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8"/>
          <w:szCs w:val="48"/>
        </w:rPr>
      </w:pPr>
      <w:r w:rsidDel="00000000" w:rsidR="00000000" w:rsidRPr="00000000">
        <w:rPr>
          <w:sz w:val="48"/>
          <w:szCs w:val="48"/>
          <w:rtl w:val="0"/>
        </w:rPr>
        <w:t xml:space="preserve">Technology Application Roadmap (TAR)</w:t>
      </w:r>
    </w:p>
    <w:p w:rsidR="00000000" w:rsidDel="00000000" w:rsidP="00000000" w:rsidRDefault="00000000" w:rsidRPr="00000000" w14:paraId="00000002">
      <w:pPr>
        <w:pStyle w:val="Title"/>
        <w:jc w:val="center"/>
        <w:rPr>
          <w:sz w:val="48"/>
          <w:szCs w:val="48"/>
        </w:rPr>
      </w:pPr>
      <w:r w:rsidDel="00000000" w:rsidR="00000000" w:rsidRPr="00000000">
        <w:rPr>
          <w:sz w:val="48"/>
          <w:szCs w:val="48"/>
          <w:rtl w:val="0"/>
        </w:rPr>
        <w:t xml:space="preserve">and Individual Mentoring Plan (IMP)</w:t>
      </w:r>
    </w:p>
    <w:p w:rsidR="00000000" w:rsidDel="00000000" w:rsidP="00000000" w:rsidRDefault="00000000" w:rsidRPr="00000000" w14:paraId="00000003">
      <w:pPr>
        <w:jc w:val="center"/>
        <w:rPr>
          <w:sz w:val="48"/>
          <w:szCs w:val="48"/>
          <w:highlight w:val="yellow"/>
        </w:rPr>
      </w:pPr>
      <w:r w:rsidDel="00000000" w:rsidR="00000000" w:rsidRPr="00000000">
        <w:rPr>
          <w:rtl w:val="0"/>
        </w:rPr>
      </w:r>
    </w:p>
    <w:p w:rsidR="00000000" w:rsidDel="00000000" w:rsidP="00000000" w:rsidRDefault="00000000" w:rsidRPr="00000000" w14:paraId="00000004">
      <w:pPr>
        <w:pStyle w:val="Title"/>
        <w:jc w:val="center"/>
        <w:rPr>
          <w:highlight w:val="yellow"/>
        </w:rPr>
      </w:pPr>
      <w:r w:rsidDel="00000000" w:rsidR="00000000" w:rsidRPr="00000000">
        <w:rPr>
          <w:rtl w:val="0"/>
        </w:rPr>
        <w:t xml:space="preserve">SAKURA-APM</w:t>
      </w:r>
      <w:r w:rsidDel="00000000" w:rsidR="00000000" w:rsidRPr="00000000">
        <w:rPr>
          <w:rtl w:val="0"/>
        </w:rPr>
      </w:r>
    </w:p>
    <w:p w:rsidR="00000000" w:rsidDel="00000000" w:rsidP="00000000" w:rsidRDefault="00000000" w:rsidRPr="00000000" w14:paraId="00000005">
      <w:pPr>
        <w:spacing w:line="240" w:lineRule="auto"/>
        <w:jc w:val="center"/>
        <w:rPr/>
      </w:pPr>
      <w:r w:rsidDel="00000000" w:rsidR="00000000" w:rsidRPr="00000000">
        <w:rPr>
          <w:rFonts w:ascii="Carlito Bold" w:cs="Carlito Bold" w:eastAsia="Carlito Bold" w:hAnsi="Carlito Bold"/>
          <w:b w:val="1"/>
          <w:sz w:val="40"/>
          <w:szCs w:val="40"/>
          <w:rtl w:val="0"/>
        </w:rPr>
        <w:t xml:space="preserve">Asset Performance Management System for grain processing industry SAKURA-APM, </w:t>
        <w:br w:type="textWrapping"/>
        <w:t xml:space="preserve">PaaS SAKURA-IIoT based</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057.0" w:type="dxa"/>
        <w:jc w:val="center"/>
        <w:tblBorders>
          <w:top w:color="000000" w:space="0" w:sz="6" w:val="single"/>
          <w:left w:color="000000" w:space="0" w:sz="6" w:val="single"/>
          <w:bottom w:color="000000" w:space="0" w:sz="6" w:val="single"/>
          <w:right w:color="000000" w:space="0" w:sz="6" w:val="single"/>
        </w:tblBorders>
        <w:tblLayout w:type="fixed"/>
        <w:tblLook w:val="0600"/>
      </w:tblPr>
      <w:tblGrid>
        <w:gridCol w:w="6340"/>
        <w:gridCol w:w="2717"/>
        <w:tblGridChange w:id="0">
          <w:tblGrid>
            <w:gridCol w:w="6340"/>
            <w:gridCol w:w="2717"/>
          </w:tblGrid>
        </w:tblGridChange>
      </w:tblGrid>
      <w:tr>
        <w:trPr>
          <w:cantSplit w:val="0"/>
          <w:trHeight w:val="531"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07">
            <w:pPr>
              <w:spacing w:line="240" w:lineRule="auto"/>
              <w:jc w:val="center"/>
              <w:rPr>
                <w:b w:val="1"/>
              </w:rPr>
            </w:pPr>
            <w:r w:rsidDel="00000000" w:rsidR="00000000" w:rsidRPr="00000000">
              <w:rPr>
                <w:b w:val="1"/>
                <w:rtl w:val="0"/>
              </w:rPr>
              <w:t xml:space="preserve">Organisation name</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08">
            <w:pPr>
              <w:spacing w:line="240" w:lineRule="auto"/>
              <w:jc w:val="center"/>
              <w:rPr>
                <w:b w:val="1"/>
              </w:rPr>
            </w:pPr>
            <w:r w:rsidDel="00000000" w:rsidR="00000000" w:rsidRPr="00000000">
              <w:rPr>
                <w:b w:val="1"/>
                <w:rtl w:val="0"/>
              </w:rPr>
              <w:t xml:space="preserve">Type</w:t>
            </w:r>
          </w:p>
        </w:tc>
      </w:tr>
      <w:tr>
        <w:trPr>
          <w:cantSplit w:val="0"/>
          <w:trHeight w:val="436"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bottom"/>
          </w:tcPr>
          <w:p w:rsidR="00000000" w:rsidDel="00000000" w:rsidP="00000000" w:rsidRDefault="00000000" w:rsidRPr="00000000" w14:paraId="00000009">
            <w:pPr>
              <w:jc w:val="left"/>
              <w:rPr/>
            </w:pPr>
            <w:r w:rsidDel="00000000" w:rsidR="00000000" w:rsidRPr="00000000">
              <w:rPr>
                <w:rtl w:val="0"/>
              </w:rPr>
              <w:t xml:space="preserve">Centre 4.0 KPI DIH</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bottom"/>
          </w:tcPr>
          <w:p w:rsidR="00000000" w:rsidDel="00000000" w:rsidP="00000000" w:rsidRDefault="00000000" w:rsidRPr="00000000" w14:paraId="0000000A">
            <w:pPr>
              <w:jc w:val="center"/>
              <w:rPr/>
            </w:pPr>
            <w:r w:rsidDel="00000000" w:rsidR="00000000" w:rsidRPr="00000000">
              <w:rPr>
                <w:rtl w:val="0"/>
              </w:rPr>
              <w:t xml:space="preserve">DIH</w:t>
            </w:r>
          </w:p>
        </w:tc>
      </w:tr>
      <w:tr>
        <w:trPr>
          <w:cantSplit w:val="0"/>
          <w:trHeight w:val="438"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bottom"/>
          </w:tcPr>
          <w:p w:rsidR="00000000" w:rsidDel="00000000" w:rsidP="00000000" w:rsidRDefault="00000000" w:rsidRPr="00000000" w14:paraId="0000000B">
            <w:pPr>
              <w:jc w:val="left"/>
              <w:rPr/>
            </w:pPr>
            <w:r w:rsidDel="00000000" w:rsidR="00000000" w:rsidRPr="00000000">
              <w:rPr>
                <w:rtl w:val="0"/>
              </w:rPr>
              <w:t xml:space="preserve">INNOVINNPROM LTD</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bottom"/>
          </w:tcPr>
          <w:p w:rsidR="00000000" w:rsidDel="00000000" w:rsidP="00000000" w:rsidRDefault="00000000" w:rsidRPr="00000000" w14:paraId="0000000C">
            <w:pPr>
              <w:jc w:val="center"/>
              <w:rPr/>
            </w:pPr>
            <w:r w:rsidDel="00000000" w:rsidR="00000000" w:rsidRPr="00000000">
              <w:rPr>
                <w:rtl w:val="0"/>
              </w:rPr>
              <w:t xml:space="preserve">SME</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pBdr>
        <w:spacing w:line="276" w:lineRule="auto"/>
        <w:jc w:val="left"/>
        <w:rPr>
          <w:color w:val="4d4d4d"/>
          <w:sz w:val="28"/>
          <w:szCs w:val="28"/>
        </w:rPr>
      </w:pPr>
      <w:r w:rsidDel="00000000" w:rsidR="00000000" w:rsidRPr="00000000">
        <w:rPr>
          <w:color w:val="4d4d4d"/>
          <w:sz w:val="28"/>
          <w:szCs w:val="28"/>
          <w:rtl w:val="0"/>
        </w:rPr>
        <w:t xml:space="preserve">SME Coordinator contact:</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pBdr>
        <w:spacing w:before="60" w:line="240" w:lineRule="auto"/>
        <w:jc w:val="left"/>
        <w:rPr/>
      </w:pPr>
      <w:r w:rsidDel="00000000" w:rsidR="00000000" w:rsidRPr="00000000">
        <w:rPr>
          <w:rtl w:val="0"/>
        </w:rPr>
        <w:t xml:space="preserve">Andrii Lukhverchyk</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pBdr>
        <w:spacing w:before="60" w:line="240" w:lineRule="auto"/>
        <w:jc w:val="left"/>
        <w:rPr>
          <w:color w:val="4d4d4d"/>
          <w:highlight w:val="yellow"/>
        </w:rPr>
      </w:pPr>
      <w:r w:rsidDel="00000000" w:rsidR="00000000" w:rsidRPr="00000000">
        <w:rPr>
          <w:rtl w:val="0"/>
        </w:rPr>
        <w:t xml:space="preserve">INNOVINNPROM</w:t>
      </w:r>
      <w:r w:rsidDel="00000000" w:rsidR="00000000" w:rsidRPr="00000000">
        <w:rPr>
          <w:color w:val="4d4d4d"/>
          <w:rtl w:val="0"/>
        </w:rPr>
        <w:t xml:space="preserve"> </w:t>
      </w:r>
      <w:r w:rsidDel="00000000" w:rsidR="00000000" w:rsidRPr="00000000">
        <w:rPr>
          <w:rtl w:val="0"/>
        </w:rPr>
        <w:t xml:space="preserve">LTD</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60" w:line="240" w:lineRule="auto"/>
        <w:jc w:val="left"/>
        <w:rPr>
          <w:color w:val="000000"/>
        </w:rPr>
      </w:pPr>
      <w:hyperlink r:id="rId8">
        <w:r w:rsidDel="00000000" w:rsidR="00000000" w:rsidRPr="00000000">
          <w:rPr>
            <w:color w:val="0000ff"/>
            <w:u w:val="single"/>
            <w:rtl w:val="0"/>
          </w:rPr>
          <w:t xml:space="preserve">info@innovinnprom.com</w:t>
        </w:r>
      </w:hyperlink>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pBdr>
        <w:spacing w:before="60" w:line="240" w:lineRule="auto"/>
        <w:jc w:val="left"/>
        <w:rPr>
          <w:color w:val="4d4d4d"/>
          <w:highlight w:val="yellow"/>
        </w:rPr>
      </w:pPr>
      <w:hyperlink r:id="rId9">
        <w:r w:rsidDel="00000000" w:rsidR="00000000" w:rsidRPr="00000000">
          <w:rPr>
            <w:color w:val="0000ff"/>
            <w:u w:val="single"/>
            <w:rtl w:val="0"/>
          </w:rPr>
          <w:t xml:space="preserve">andrey.lukhverchik@innovinnprom.com</w:t>
        </w:r>
      </w:hyperlink>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pBdr>
        <w:spacing w:before="60" w:line="240" w:lineRule="auto"/>
        <w:jc w:val="left"/>
        <w:rPr>
          <w:color w:val="4d4d4d"/>
        </w:rPr>
      </w:pPr>
      <w:r w:rsidDel="00000000" w:rsidR="00000000" w:rsidRPr="00000000">
        <w:rPr>
          <w:color w:val="4d4d4d"/>
          <w:rtl w:val="0"/>
        </w:rPr>
        <w:t xml:space="preserve">(+38) 050 968 6325</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pBdr>
        <w:spacing w:line="276" w:lineRule="auto"/>
        <w:jc w:val="left"/>
        <w:rPr>
          <w:color w:val="4d4d4d"/>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pBdr>
        <w:spacing w:line="276" w:lineRule="auto"/>
        <w:jc w:val="left"/>
        <w:rPr>
          <w:color w:val="4d4d4d"/>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A">
      <w:pPr>
        <w:keepNext w:val="1"/>
        <w:keepLines w:val="1"/>
        <w:pBdr>
          <w:top w:color="000000" w:space="0" w:sz="0" w:val="none"/>
          <w:left w:color="000000" w:space="0" w:sz="0" w:val="none"/>
          <w:bottom w:color="000000" w:space="0" w:sz="0" w:val="none"/>
          <w:right w:color="000000" w:space="0" w:sz="0" w:val="none"/>
        </w:pBdr>
        <w:tabs>
          <w:tab w:val="left" w:leader="none" w:pos="4390"/>
        </w:tabs>
        <w:spacing w:before="480" w:line="276" w:lineRule="auto"/>
        <w:ind w:left="431" w:hanging="431"/>
        <w:jc w:val="left"/>
        <w:rPr>
          <w:color w:val="ea5b16"/>
          <w:sz w:val="32"/>
          <w:szCs w:val="32"/>
        </w:rPr>
      </w:pPr>
      <w:r w:rsidDel="00000000" w:rsidR="00000000" w:rsidRPr="00000000">
        <w:rPr>
          <w:rtl w:val="0"/>
        </w:rPr>
      </w:r>
    </w:p>
    <w:p w:rsidR="00000000" w:rsidDel="00000000" w:rsidP="00000000" w:rsidRDefault="00000000" w:rsidRPr="00000000" w14:paraId="0000001B">
      <w:pPr>
        <w:keepNext w:val="1"/>
        <w:keepLines w:val="1"/>
        <w:pBdr>
          <w:top w:color="000000" w:space="0" w:sz="0" w:val="none"/>
          <w:left w:color="000000" w:space="0" w:sz="0" w:val="none"/>
          <w:bottom w:color="000000" w:space="0" w:sz="0" w:val="none"/>
          <w:right w:color="000000" w:space="0" w:sz="0" w:val="none"/>
        </w:pBdr>
        <w:tabs>
          <w:tab w:val="left" w:leader="none" w:pos="4390"/>
        </w:tabs>
        <w:spacing w:before="480" w:line="276" w:lineRule="auto"/>
        <w:ind w:left="431" w:hanging="431"/>
        <w:jc w:val="left"/>
        <w:rPr>
          <w:color w:val="ea5b16"/>
          <w:sz w:val="32"/>
          <w:szCs w:val="32"/>
        </w:rPr>
      </w:pPr>
      <w:r w:rsidDel="00000000" w:rsidR="00000000" w:rsidRPr="00000000">
        <w:rPr>
          <w:color w:val="ea5b16"/>
          <w:sz w:val="32"/>
          <w:szCs w:val="32"/>
          <w:rtl w:val="0"/>
        </w:rPr>
        <w:t xml:space="preserve">Table of Contents</w:t>
      </w:r>
    </w:p>
    <w:p w:rsidR="00000000" w:rsidDel="00000000" w:rsidP="00000000" w:rsidRDefault="00000000" w:rsidRPr="00000000" w14:paraId="0000001C">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482"/>
              <w:tab w:val="right" w:leader="none" w:pos="9639"/>
            </w:tabs>
            <w:spacing w:before="120" w:line="240" w:lineRule="auto"/>
            <w:rPr>
              <w:color w:val="000000"/>
              <w:sz w:val="22"/>
              <w:szCs w:val="22"/>
            </w:rPr>
          </w:pPr>
          <w:r w:rsidDel="00000000" w:rsidR="00000000" w:rsidRPr="00000000">
            <w:fldChar w:fldCharType="begin"/>
            <w:instrText xml:space="preserve"> TOC \h \u \z </w:instrText>
            <w:fldChar w:fldCharType="separate"/>
          </w:r>
          <w:hyperlink w:anchor="_heading=h.gjdgxs">
            <w:r w:rsidDel="00000000" w:rsidR="00000000" w:rsidRPr="00000000">
              <w:rPr>
                <w:b w:val="1"/>
                <w:color w:val="0563c1"/>
                <w:sz w:val="24"/>
                <w:szCs w:val="24"/>
                <w:u w:val="single"/>
                <w:rtl w:val="0"/>
              </w:rPr>
              <w:t xml:space="preserve">1</w:t>
            </w:r>
          </w:hyperlink>
          <w:hyperlink w:anchor="_heading=h.gjdgxs">
            <w:r w:rsidDel="00000000" w:rsidR="00000000" w:rsidRPr="00000000">
              <w:rPr>
                <w:b w:val="1"/>
                <w:color w:val="000000"/>
                <w:sz w:val="24"/>
                <w:szCs w:val="24"/>
                <w:rtl w:val="0"/>
              </w:rPr>
              <w:tab/>
            </w:r>
          </w:hyperlink>
          <w:r w:rsidDel="00000000" w:rsidR="00000000" w:rsidRPr="00000000">
            <w:fldChar w:fldCharType="begin"/>
            <w:instrText xml:space="preserve"> PAGEREF _heading=h.gjdgxs \h </w:instrText>
            <w:fldChar w:fldCharType="separate"/>
          </w:r>
          <w:r w:rsidDel="00000000" w:rsidR="00000000" w:rsidRPr="00000000">
            <w:rPr>
              <w:b w:val="1"/>
              <w:color w:val="0563c1"/>
              <w:sz w:val="24"/>
              <w:szCs w:val="24"/>
              <w:u w:val="single"/>
              <w:rtl w:val="0"/>
            </w:rPr>
            <w:t xml:space="preserve">Implementation</w:t>
          </w:r>
          <w:r w:rsidDel="00000000" w:rsidR="00000000" w:rsidRPr="00000000">
            <w:rPr>
              <w:b w:val="1"/>
              <w:color w:val="000000"/>
              <w:sz w:val="24"/>
              <w:szCs w:val="24"/>
              <w:rtl w:val="0"/>
            </w:rPr>
            <w:tab/>
            <w:t xml:space="preserve">5</w:t>
          </w:r>
          <w:r w:rsidDel="00000000" w:rsidR="00000000" w:rsidRPr="00000000">
            <w:rPr>
              <w:rtl w:val="0"/>
            </w:rPr>
            <w:t xml:space="preserve"> </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879"/>
              <w:tab w:val="right" w:leader="none" w:pos="9639"/>
            </w:tabs>
            <w:spacing w:before="120" w:line="240" w:lineRule="auto"/>
            <w:ind w:left="237" w:firstLine="0"/>
            <w:rPr>
              <w:color w:val="000000"/>
              <w:sz w:val="22"/>
              <w:szCs w:val="22"/>
            </w:rPr>
          </w:pPr>
          <w:r w:rsidDel="00000000" w:rsidR="00000000" w:rsidRPr="00000000">
            <w:fldChar w:fldCharType="end"/>
          </w:r>
          <w:hyperlink w:anchor="_heading=h.30j0zll">
            <w:r w:rsidDel="00000000" w:rsidR="00000000" w:rsidRPr="00000000">
              <w:rPr>
                <w:color w:val="0563c1"/>
                <w:u w:val="single"/>
                <w:rtl w:val="0"/>
              </w:rPr>
              <w:t xml:space="preserve">1.1</w:t>
            </w:r>
          </w:hyperlink>
          <w:hyperlink w:anchor="_heading=h.30j0zll">
            <w:r w:rsidDel="00000000" w:rsidR="00000000" w:rsidRPr="00000000">
              <w:rPr>
                <w:color w:val="000000"/>
                <w:rtl w:val="0"/>
              </w:rPr>
              <w:tab/>
            </w:r>
          </w:hyperlink>
          <w:r w:rsidDel="00000000" w:rsidR="00000000" w:rsidRPr="00000000">
            <w:fldChar w:fldCharType="begin"/>
            <w:instrText xml:space="preserve"> PAGEREF _heading=h.30j0zll \h </w:instrText>
            <w:fldChar w:fldCharType="separate"/>
          </w:r>
          <w:r w:rsidDel="00000000" w:rsidR="00000000" w:rsidRPr="00000000">
            <w:rPr>
              <w:color w:val="0563c1"/>
              <w:u w:val="single"/>
              <w:rtl w:val="0"/>
            </w:rPr>
            <w:t xml:space="preserve">Work Breakdown structure</w:t>
          </w:r>
          <w:r w:rsidDel="00000000" w:rsidR="00000000" w:rsidRPr="00000000">
            <w:rPr>
              <w:color w:val="000000"/>
              <w:rtl w:val="0"/>
            </w:rPr>
            <w:tab/>
            <w:t xml:space="preserve">5</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482"/>
              <w:tab w:val="right" w:leader="none" w:pos="9639"/>
            </w:tabs>
            <w:spacing w:before="120" w:line="240" w:lineRule="auto"/>
            <w:rPr>
              <w:color w:val="000000"/>
              <w:sz w:val="22"/>
              <w:szCs w:val="22"/>
            </w:rPr>
          </w:pPr>
          <w:r w:rsidDel="00000000" w:rsidR="00000000" w:rsidRPr="00000000">
            <w:fldChar w:fldCharType="end"/>
          </w:r>
          <w:hyperlink w:anchor="_heading=h.tyjcwt">
            <w:r w:rsidDel="00000000" w:rsidR="00000000" w:rsidRPr="00000000">
              <w:rPr>
                <w:b w:val="1"/>
                <w:color w:val="0563c1"/>
                <w:sz w:val="24"/>
                <w:szCs w:val="24"/>
                <w:u w:val="single"/>
                <w:rtl w:val="0"/>
              </w:rPr>
              <w:t xml:space="preserve">2</w:t>
            </w:r>
          </w:hyperlink>
          <w:hyperlink w:anchor="_heading=h.tyjcwt">
            <w:r w:rsidDel="00000000" w:rsidR="00000000" w:rsidRPr="00000000">
              <w:rPr>
                <w:b w:val="1"/>
                <w:color w:val="000000"/>
                <w:sz w:val="24"/>
                <w:szCs w:val="24"/>
                <w:rtl w:val="0"/>
              </w:rPr>
              <w:tab/>
            </w:r>
          </w:hyperlink>
          <w:r w:rsidDel="00000000" w:rsidR="00000000" w:rsidRPr="00000000">
            <w:fldChar w:fldCharType="begin"/>
            <w:instrText xml:space="preserve"> PAGEREF _heading=h.tyjcwt \h </w:instrText>
            <w:fldChar w:fldCharType="separate"/>
          </w:r>
          <w:r w:rsidDel="00000000" w:rsidR="00000000" w:rsidRPr="00000000">
            <w:rPr>
              <w:b w:val="1"/>
              <w:color w:val="0563c1"/>
              <w:sz w:val="24"/>
              <w:szCs w:val="24"/>
              <w:u w:val="single"/>
              <w:rtl w:val="0"/>
            </w:rPr>
            <w:t xml:space="preserve">TRL increase</w:t>
          </w:r>
          <w:r w:rsidDel="00000000" w:rsidR="00000000" w:rsidRPr="00000000">
            <w:rPr>
              <w:b w:val="1"/>
              <w:color w:val="000000"/>
              <w:sz w:val="24"/>
              <w:szCs w:val="24"/>
              <w:rtl w:val="0"/>
            </w:rPr>
            <w:tab/>
            <w:t xml:space="preserve">19</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482"/>
              <w:tab w:val="right" w:leader="none" w:pos="9639"/>
            </w:tabs>
            <w:spacing w:before="120" w:line="240" w:lineRule="auto"/>
            <w:rPr>
              <w:color w:val="000000"/>
              <w:sz w:val="22"/>
              <w:szCs w:val="22"/>
            </w:rPr>
          </w:pPr>
          <w:r w:rsidDel="00000000" w:rsidR="00000000" w:rsidRPr="00000000">
            <w:fldChar w:fldCharType="end"/>
          </w:r>
          <w:hyperlink w:anchor="_heading=h.3dy6vkm">
            <w:r w:rsidDel="00000000" w:rsidR="00000000" w:rsidRPr="00000000">
              <w:rPr>
                <w:b w:val="1"/>
                <w:color w:val="0563c1"/>
                <w:sz w:val="24"/>
                <w:szCs w:val="24"/>
                <w:u w:val="single"/>
                <w:rtl w:val="0"/>
              </w:rPr>
              <w:t xml:space="preserve">3</w:t>
            </w:r>
          </w:hyperlink>
          <w:hyperlink w:anchor="_heading=h.3dy6vkm">
            <w:r w:rsidDel="00000000" w:rsidR="00000000" w:rsidRPr="00000000">
              <w:rPr>
                <w:b w:val="1"/>
                <w:color w:val="000000"/>
                <w:sz w:val="24"/>
                <w:szCs w:val="24"/>
                <w:rtl w:val="0"/>
              </w:rPr>
              <w:tab/>
            </w:r>
          </w:hyperlink>
          <w:r w:rsidDel="00000000" w:rsidR="00000000" w:rsidRPr="00000000">
            <w:fldChar w:fldCharType="begin"/>
            <w:instrText xml:space="preserve"> PAGEREF _heading=h.3dy6vkm \h </w:instrText>
            <w:fldChar w:fldCharType="separate"/>
          </w:r>
          <w:r w:rsidDel="00000000" w:rsidR="00000000" w:rsidRPr="00000000">
            <w:rPr>
              <w:b w:val="1"/>
              <w:color w:val="0563c1"/>
              <w:sz w:val="24"/>
              <w:szCs w:val="24"/>
              <w:u w:val="single"/>
              <w:rtl w:val="0"/>
            </w:rPr>
            <w:t xml:space="preserve">Schedule</w:t>
          </w:r>
          <w:r w:rsidDel="00000000" w:rsidR="00000000" w:rsidRPr="00000000">
            <w:rPr>
              <w:b w:val="1"/>
              <w:color w:val="000000"/>
              <w:sz w:val="24"/>
              <w:szCs w:val="24"/>
              <w:rtl w:val="0"/>
            </w:rPr>
            <w:tab/>
            <w:t xml:space="preserve">20</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879"/>
              <w:tab w:val="right" w:leader="none" w:pos="9639"/>
            </w:tabs>
            <w:spacing w:before="120" w:line="240" w:lineRule="auto"/>
            <w:ind w:left="237" w:firstLine="0"/>
            <w:rPr>
              <w:color w:val="000000"/>
              <w:sz w:val="22"/>
              <w:szCs w:val="22"/>
            </w:rPr>
          </w:pPr>
          <w:r w:rsidDel="00000000" w:rsidR="00000000" w:rsidRPr="00000000">
            <w:fldChar w:fldCharType="end"/>
          </w:r>
          <w:hyperlink w:anchor="_heading=h.1t3h5sf">
            <w:r w:rsidDel="00000000" w:rsidR="00000000" w:rsidRPr="00000000">
              <w:rPr>
                <w:color w:val="0563c1"/>
                <w:u w:val="single"/>
                <w:rtl w:val="0"/>
              </w:rPr>
              <w:t xml:space="preserve">3.1</w:t>
            </w:r>
          </w:hyperlink>
          <w:hyperlink w:anchor="_heading=h.1t3h5sf">
            <w:r w:rsidDel="00000000" w:rsidR="00000000" w:rsidRPr="00000000">
              <w:rPr>
                <w:color w:val="000000"/>
                <w:rtl w:val="0"/>
              </w:rPr>
              <w:tab/>
            </w:r>
          </w:hyperlink>
          <w:r w:rsidDel="00000000" w:rsidR="00000000" w:rsidRPr="00000000">
            <w:fldChar w:fldCharType="begin"/>
            <w:instrText xml:space="preserve"> PAGEREF _heading=h.1t3h5sf \h </w:instrText>
            <w:fldChar w:fldCharType="separate"/>
          </w:r>
          <w:r w:rsidDel="00000000" w:rsidR="00000000" w:rsidRPr="00000000">
            <w:rPr>
              <w:color w:val="0563c1"/>
              <w:u w:val="single"/>
              <w:rtl w:val="0"/>
            </w:rPr>
            <w:t xml:space="preserve">Project Gantt chart</w:t>
          </w:r>
          <w:r w:rsidDel="00000000" w:rsidR="00000000" w:rsidRPr="00000000">
            <w:rPr>
              <w:color w:val="000000"/>
              <w:rtl w:val="0"/>
            </w:rPr>
            <w:tab/>
            <w:t xml:space="preserve">20</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879"/>
              <w:tab w:val="right" w:leader="none" w:pos="9639"/>
            </w:tabs>
            <w:spacing w:before="120" w:line="240" w:lineRule="auto"/>
            <w:ind w:left="237" w:firstLine="0"/>
            <w:rPr>
              <w:color w:val="000000"/>
              <w:sz w:val="22"/>
              <w:szCs w:val="22"/>
            </w:rPr>
          </w:pPr>
          <w:r w:rsidDel="00000000" w:rsidR="00000000" w:rsidRPr="00000000">
            <w:fldChar w:fldCharType="end"/>
          </w:r>
          <w:hyperlink w:anchor="_heading=h.4d34og8">
            <w:r w:rsidDel="00000000" w:rsidR="00000000" w:rsidRPr="00000000">
              <w:rPr>
                <w:color w:val="0563c1"/>
                <w:u w:val="single"/>
                <w:rtl w:val="0"/>
              </w:rPr>
              <w:t xml:space="preserve">3.2</w:t>
            </w:r>
          </w:hyperlink>
          <w:hyperlink w:anchor="_heading=h.4d34og8">
            <w:r w:rsidDel="00000000" w:rsidR="00000000" w:rsidRPr="00000000">
              <w:rPr>
                <w:color w:val="000000"/>
                <w:rtl w:val="0"/>
              </w:rPr>
              <w:tab/>
            </w:r>
          </w:hyperlink>
          <w:r w:rsidDel="00000000" w:rsidR="00000000" w:rsidRPr="00000000">
            <w:fldChar w:fldCharType="begin"/>
            <w:instrText xml:space="preserve"> PAGEREF _heading=h.4d34og8 \h </w:instrText>
            <w:fldChar w:fldCharType="separate"/>
          </w:r>
          <w:r w:rsidDel="00000000" w:rsidR="00000000" w:rsidRPr="00000000">
            <w:rPr>
              <w:color w:val="0563c1"/>
              <w:u w:val="single"/>
              <w:rtl w:val="0"/>
            </w:rPr>
            <w:t xml:space="preserve">Meeting schedule with TiR/EiR</w:t>
          </w:r>
          <w:r w:rsidDel="00000000" w:rsidR="00000000" w:rsidRPr="00000000">
            <w:rPr>
              <w:color w:val="000000"/>
              <w:rtl w:val="0"/>
            </w:rPr>
            <w:tab/>
            <w:t xml:space="preserve">22</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482"/>
              <w:tab w:val="right" w:leader="none" w:pos="9639"/>
            </w:tabs>
            <w:spacing w:before="120" w:line="240" w:lineRule="auto"/>
            <w:rPr>
              <w:color w:val="000000"/>
              <w:sz w:val="22"/>
              <w:szCs w:val="22"/>
            </w:rPr>
          </w:pPr>
          <w:r w:rsidDel="00000000" w:rsidR="00000000" w:rsidRPr="00000000">
            <w:fldChar w:fldCharType="end"/>
          </w:r>
          <w:hyperlink w:anchor="_heading=h.2s8eyo1">
            <w:r w:rsidDel="00000000" w:rsidR="00000000" w:rsidRPr="00000000">
              <w:rPr>
                <w:b w:val="1"/>
                <w:color w:val="0563c1"/>
                <w:sz w:val="24"/>
                <w:szCs w:val="24"/>
                <w:u w:val="single"/>
                <w:rtl w:val="0"/>
              </w:rPr>
              <w:t xml:space="preserve">4</w:t>
            </w:r>
          </w:hyperlink>
          <w:hyperlink w:anchor="_heading=h.2s8eyo1">
            <w:r w:rsidDel="00000000" w:rsidR="00000000" w:rsidRPr="00000000">
              <w:rPr>
                <w:b w:val="1"/>
                <w:color w:val="000000"/>
                <w:sz w:val="24"/>
                <w:szCs w:val="24"/>
                <w:rtl w:val="0"/>
              </w:rPr>
              <w:tab/>
            </w:r>
          </w:hyperlink>
          <w:r w:rsidDel="00000000" w:rsidR="00000000" w:rsidRPr="00000000">
            <w:fldChar w:fldCharType="begin"/>
            <w:instrText xml:space="preserve"> PAGEREF _heading=h.2s8eyo1 \h </w:instrText>
            <w:fldChar w:fldCharType="separate"/>
          </w:r>
          <w:r w:rsidDel="00000000" w:rsidR="00000000" w:rsidRPr="00000000">
            <w:rPr>
              <w:b w:val="1"/>
              <w:color w:val="0563c1"/>
              <w:sz w:val="24"/>
              <w:szCs w:val="24"/>
              <w:u w:val="single"/>
              <w:rtl w:val="0"/>
            </w:rPr>
            <w:t xml:space="preserve">Evaluation Procedure</w:t>
          </w:r>
          <w:r w:rsidDel="00000000" w:rsidR="00000000" w:rsidRPr="00000000">
            <w:rPr>
              <w:b w:val="1"/>
              <w:color w:val="000000"/>
              <w:sz w:val="24"/>
              <w:szCs w:val="24"/>
              <w:rtl w:val="0"/>
            </w:rPr>
            <w:tab/>
            <w:t xml:space="preserve">24</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482"/>
              <w:tab w:val="right" w:leader="none" w:pos="9639"/>
            </w:tabs>
            <w:spacing w:before="120" w:line="240" w:lineRule="auto"/>
            <w:rPr>
              <w:color w:val="000000"/>
              <w:sz w:val="22"/>
              <w:szCs w:val="22"/>
            </w:rPr>
          </w:pPr>
          <w:r w:rsidDel="00000000" w:rsidR="00000000" w:rsidRPr="00000000">
            <w:fldChar w:fldCharType="end"/>
          </w:r>
          <w:hyperlink w:anchor="_heading=h.3rdcrjn">
            <w:r w:rsidDel="00000000" w:rsidR="00000000" w:rsidRPr="00000000">
              <w:rPr>
                <w:b w:val="1"/>
                <w:color w:val="0563c1"/>
                <w:sz w:val="24"/>
                <w:szCs w:val="24"/>
                <w:u w:val="single"/>
                <w:rtl w:val="0"/>
              </w:rPr>
              <w:t xml:space="preserve">5</w:t>
            </w:r>
          </w:hyperlink>
          <w:hyperlink w:anchor="_heading=h.3rdcrjn">
            <w:r w:rsidDel="00000000" w:rsidR="00000000" w:rsidRPr="00000000">
              <w:rPr>
                <w:b w:val="1"/>
                <w:color w:val="000000"/>
                <w:sz w:val="24"/>
                <w:szCs w:val="24"/>
                <w:rtl w:val="0"/>
              </w:rPr>
              <w:tab/>
            </w:r>
          </w:hyperlink>
          <w:r w:rsidDel="00000000" w:rsidR="00000000" w:rsidRPr="00000000">
            <w:fldChar w:fldCharType="begin"/>
            <w:instrText xml:space="preserve"> PAGEREF _heading=h.3rdcrjn \h </w:instrText>
            <w:fldChar w:fldCharType="separate"/>
          </w:r>
          <w:r w:rsidDel="00000000" w:rsidR="00000000" w:rsidRPr="00000000">
            <w:rPr>
              <w:b w:val="1"/>
              <w:color w:val="0563c1"/>
              <w:sz w:val="24"/>
              <w:szCs w:val="24"/>
              <w:u w:val="single"/>
              <w:rtl w:val="0"/>
            </w:rPr>
            <w:t xml:space="preserve">Experiment’s budget</w:t>
          </w:r>
          <w:r w:rsidDel="00000000" w:rsidR="00000000" w:rsidRPr="00000000">
            <w:rPr>
              <w:b w:val="1"/>
              <w:color w:val="000000"/>
              <w:sz w:val="24"/>
              <w:szCs w:val="24"/>
              <w:rtl w:val="0"/>
            </w:rPr>
            <w:tab/>
            <w:t xml:space="preserve">26</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879"/>
              <w:tab w:val="right" w:leader="none" w:pos="9639"/>
            </w:tabs>
            <w:spacing w:before="120" w:line="240" w:lineRule="auto"/>
            <w:ind w:left="237" w:firstLine="0"/>
            <w:rPr>
              <w:color w:val="000000"/>
              <w:sz w:val="22"/>
              <w:szCs w:val="22"/>
            </w:rPr>
          </w:pPr>
          <w:r w:rsidDel="00000000" w:rsidR="00000000" w:rsidRPr="00000000">
            <w:fldChar w:fldCharType="end"/>
          </w:r>
          <w:hyperlink w:anchor="_heading=h.17dp8vu">
            <w:r w:rsidDel="00000000" w:rsidR="00000000" w:rsidRPr="00000000">
              <w:rPr>
                <w:color w:val="0563c1"/>
                <w:u w:val="single"/>
                <w:rtl w:val="0"/>
              </w:rPr>
              <w:t xml:space="preserve">5.1</w:t>
            </w:r>
          </w:hyperlink>
          <w:hyperlink w:anchor="_heading=h.17dp8vu">
            <w:r w:rsidDel="00000000" w:rsidR="00000000" w:rsidRPr="00000000">
              <w:rPr>
                <w:color w:val="000000"/>
                <w:rtl w:val="0"/>
              </w:rPr>
              <w:tab/>
            </w:r>
          </w:hyperlink>
          <w:r w:rsidDel="00000000" w:rsidR="00000000" w:rsidRPr="00000000">
            <w:fldChar w:fldCharType="begin"/>
            <w:instrText xml:space="preserve"> PAGEREF _heading=h.17dp8vu \h </w:instrText>
            <w:fldChar w:fldCharType="separate"/>
          </w:r>
          <w:r w:rsidDel="00000000" w:rsidR="00000000" w:rsidRPr="00000000">
            <w:rPr>
              <w:color w:val="0563c1"/>
              <w:u w:val="single"/>
              <w:rtl w:val="0"/>
            </w:rPr>
            <w:t xml:space="preserve">Eligible costs</w:t>
          </w:r>
          <w:r w:rsidDel="00000000" w:rsidR="00000000" w:rsidRPr="00000000">
            <w:rPr>
              <w:color w:val="000000"/>
              <w:rtl w:val="0"/>
            </w:rPr>
            <w:tab/>
            <w:t xml:space="preserve">26</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7">
          <w:pPr>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spacing w:after="200" w:line="276" w:lineRule="auto"/>
        <w:jc w:val="left"/>
        <w:rPr>
          <w:b w:val="1"/>
          <w:color w:val="0070c0"/>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pBdr>
        <w:spacing w:after="480" w:line="240" w:lineRule="auto"/>
        <w:rPr>
          <w:color w:val="ea5b16"/>
          <w:sz w:val="32"/>
          <w:szCs w:val="32"/>
        </w:rPr>
      </w:pPr>
      <w:r w:rsidDel="00000000" w:rsidR="00000000" w:rsidRPr="00000000">
        <w:rPr>
          <w:color w:val="ea5b16"/>
          <w:sz w:val="32"/>
          <w:szCs w:val="32"/>
          <w:rtl w:val="0"/>
        </w:rPr>
        <w:t xml:space="preserve">Abstract</w:t>
      </w:r>
    </w:p>
    <w:p w:rsidR="00000000" w:rsidDel="00000000" w:rsidP="00000000" w:rsidRDefault="00000000" w:rsidRPr="00000000" w14:paraId="0000002A">
      <w:pPr>
        <w:ind w:right="75"/>
        <w:rPr/>
      </w:pPr>
      <w:r w:rsidDel="00000000" w:rsidR="00000000" w:rsidRPr="00000000">
        <w:rPr>
          <w:rtl w:val="0"/>
        </w:rPr>
        <w:t xml:space="preserve">Our goal is to launch an Asset Performance Management (APM) system in the grain elevator segment based on the IIoT platform. To do this, we need to refine the existing solution (TRL7) using Digital Twin, AI &amp; ML. SaaS SAKURA-APM is a new, unique product for the grain processing industry, which has no analogues in Eastern Europe. </w:t>
      </w:r>
    </w:p>
    <w:p w:rsidR="00000000" w:rsidDel="00000000" w:rsidP="00000000" w:rsidRDefault="00000000" w:rsidRPr="00000000" w14:paraId="0000002B">
      <w:pPr>
        <w:ind w:right="75"/>
        <w:rPr/>
      </w:pPr>
      <w:r w:rsidDel="00000000" w:rsidR="00000000" w:rsidRPr="00000000">
        <w:rPr>
          <w:rtl w:val="0"/>
        </w:rPr>
        <w:t xml:space="preserve">APM will allow our customers to: </w:t>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optimise production and reduce quality losses; </w:t>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reduce elevator energy consumption; </w:t>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reduce production losses of elevators; </w:t>
      </w:r>
    </w:p>
    <w:p w:rsidR="00000000" w:rsidDel="00000000" w:rsidP="00000000" w:rsidRDefault="00000000" w:rsidRPr="00000000" w14:paraId="0000002F">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reduce emissions.</w:t>
      </w:r>
    </w:p>
    <w:p w:rsidR="00000000" w:rsidDel="00000000" w:rsidP="00000000" w:rsidRDefault="00000000" w:rsidRPr="00000000" w14:paraId="00000030">
      <w:pPr>
        <w:ind w:right="75"/>
        <w:rPr/>
      </w:pPr>
      <w:r w:rsidDel="00000000" w:rsidR="00000000" w:rsidRPr="00000000">
        <w:rPr>
          <w:rtl w:val="0"/>
        </w:rPr>
      </w:r>
    </w:p>
    <w:p w:rsidR="00000000" w:rsidDel="00000000" w:rsidP="00000000" w:rsidRDefault="00000000" w:rsidRPr="00000000" w14:paraId="00000031">
      <w:pPr>
        <w:ind w:right="75"/>
        <w:rPr/>
      </w:pPr>
      <w:r w:rsidDel="00000000" w:rsidR="00000000" w:rsidRPr="00000000">
        <w:rPr>
          <w:rtl w:val="0"/>
        </w:rPr>
        <w:t xml:space="preserve">Our strategy is to better adapt existing modern IoT-based solutions. It takes into account the latest innovations in the IIoT segment and offers a new business model that will improve economic performance and provide a new level of customer experience management. </w:t>
      </w:r>
    </w:p>
    <w:p w:rsidR="00000000" w:rsidDel="00000000" w:rsidP="00000000" w:rsidRDefault="00000000" w:rsidRPr="00000000" w14:paraId="00000032">
      <w:pPr>
        <w:ind w:right="75"/>
        <w:rPr/>
      </w:pPr>
      <w:r w:rsidDel="00000000" w:rsidR="00000000" w:rsidRPr="00000000">
        <w:rPr>
          <w:rtl w:val="0"/>
        </w:rPr>
        <w:t xml:space="preserve">The solution is adapted to the sectoral and local conditions of Eastern Europe and takes into account the following principles and their advantages: </w:t>
      </w:r>
    </w:p>
    <w:p w:rsidR="00000000" w:rsidDel="00000000" w:rsidP="00000000" w:rsidRDefault="00000000" w:rsidRPr="00000000" w14:paraId="00000033">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Democratisation - from multilevel structure ERP/MES/SCADA to IIoT based APM. </w:t>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Accessibility - use of more affordable IoT devices (power meters, sensors, counters, etc.), application of Open Source &amp; Cloud Technologies. </w:t>
      </w:r>
    </w:p>
    <w:p w:rsidR="00000000" w:rsidDel="00000000" w:rsidP="00000000" w:rsidRDefault="00000000" w:rsidRPr="00000000" w14:paraId="00000035">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Better experience management - available &amp; supported own PaaS with new services and built-in Digital Twin, AI &amp; ML technologies. </w:t>
      </w:r>
    </w:p>
    <w:p w:rsidR="00000000" w:rsidDel="00000000" w:rsidP="00000000" w:rsidRDefault="00000000" w:rsidRPr="00000000" w14:paraId="00000036">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Better efficiency - own model of accounting for quantitative and qualitative indicators of raw materials and products, own algorithms for assessing efficiency. </w:t>
      </w:r>
    </w:p>
    <w:p w:rsidR="00000000" w:rsidDel="00000000" w:rsidP="00000000" w:rsidRDefault="00000000" w:rsidRPr="00000000" w14:paraId="00000037">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Green transition - emission reduction, environmental product certification.</w:t>
      </w:r>
    </w:p>
    <w:p w:rsidR="00000000" w:rsidDel="00000000" w:rsidP="00000000" w:rsidRDefault="00000000" w:rsidRPr="00000000" w14:paraId="00000038">
      <w:pPr>
        <w:ind w:right="75"/>
        <w:rPr/>
      </w:pPr>
      <w:r w:rsidDel="00000000" w:rsidR="00000000" w:rsidRPr="00000000">
        <w:rPr>
          <w:rtl w:val="0"/>
        </w:rPr>
      </w:r>
    </w:p>
    <w:p w:rsidR="00000000" w:rsidDel="00000000" w:rsidP="00000000" w:rsidRDefault="00000000" w:rsidRPr="00000000" w14:paraId="00000039">
      <w:pPr>
        <w:ind w:right="75"/>
        <w:rPr/>
      </w:pPr>
      <w:r w:rsidDel="00000000" w:rsidR="00000000" w:rsidRPr="00000000">
        <w:rPr>
          <w:rtl w:val="0"/>
        </w:rPr>
        <w:t xml:space="preserve">Problem Description</w:t>
      </w:r>
    </w:p>
    <w:p w:rsidR="00000000" w:rsidDel="00000000" w:rsidP="00000000" w:rsidRDefault="00000000" w:rsidRPr="00000000" w14:paraId="0000003A">
      <w:pPr>
        <w:ind w:right="75"/>
        <w:rPr/>
      </w:pPr>
      <w:r w:rsidDel="00000000" w:rsidR="00000000" w:rsidRPr="00000000">
        <w:rPr>
          <w:rtl w:val="0"/>
        </w:rPr>
        <w:t xml:space="preserve">Currently, most elevators in Ukraine have SKADA, which are disconnected from production management and resource control systems. As a rule, automated transfer of tasks and control of their execution are absent. The SKADA operator, guided by its own experience, chooses a technological route from dozens of possible alternatives. Adjustment of technological timings depending on the quality and quantity of raw materials is not applied.</w:t>
      </w:r>
    </w:p>
    <w:p w:rsidR="00000000" w:rsidDel="00000000" w:rsidP="00000000" w:rsidRDefault="00000000" w:rsidRPr="00000000" w14:paraId="0000003B">
      <w:pPr>
        <w:ind w:right="75"/>
        <w:rPr/>
      </w:pPr>
      <w:r w:rsidDel="00000000" w:rsidR="00000000" w:rsidRPr="00000000">
        <w:rPr>
          <w:rtl w:val="0"/>
        </w:rPr>
        <w:t xml:space="preserve">This leads to suboptimal use of mostly powerful equipment and to significant overconsumption of electricity and natural gas.</w:t>
      </w:r>
    </w:p>
    <w:p w:rsidR="00000000" w:rsidDel="00000000" w:rsidP="00000000" w:rsidRDefault="00000000" w:rsidRPr="00000000" w14:paraId="0000003C">
      <w:pPr>
        <w:ind w:right="75"/>
        <w:rPr/>
      </w:pPr>
      <w:r w:rsidDel="00000000" w:rsidR="00000000" w:rsidRPr="00000000">
        <w:rPr>
          <w:rtl w:val="0"/>
        </w:rPr>
        <w:t xml:space="preserve">Tests of a pilot project on an elevator with a capacity of 100,000 tons of grain showed that about 17% of the time elevator equipment works with an efficiency below 40%.</w:t>
      </w:r>
    </w:p>
    <w:p w:rsidR="00000000" w:rsidDel="00000000" w:rsidP="00000000" w:rsidRDefault="00000000" w:rsidRPr="00000000" w14:paraId="0000003D">
      <w:pPr>
        <w:ind w:right="75"/>
        <w:rPr/>
      </w:pPr>
      <w:r w:rsidDel="00000000" w:rsidR="00000000" w:rsidRPr="00000000">
        <w:rPr>
          <w:rtl w:val="0"/>
        </w:rPr>
        <w:t xml:space="preserve">At current electricity prices, financial losses due to irrational use of electricity alone amount to about €4,500 per month.</w:t>
      </w:r>
    </w:p>
    <w:p w:rsidR="00000000" w:rsidDel="00000000" w:rsidP="00000000" w:rsidRDefault="00000000" w:rsidRPr="00000000" w14:paraId="0000003E">
      <w:pPr>
        <w:ind w:right="75"/>
        <w:rPr/>
      </w:pPr>
      <w:r w:rsidDel="00000000" w:rsidR="00000000" w:rsidRPr="00000000">
        <w:rPr>
          <w:rtl w:val="0"/>
        </w:rPr>
      </w:r>
    </w:p>
    <w:p w:rsidR="00000000" w:rsidDel="00000000" w:rsidP="00000000" w:rsidRDefault="00000000" w:rsidRPr="00000000" w14:paraId="0000003F">
      <w:pPr>
        <w:ind w:right="75"/>
        <w:rPr/>
      </w:pPr>
      <w:r w:rsidDel="00000000" w:rsidR="00000000" w:rsidRPr="00000000">
        <w:rPr>
          <w:rtl w:val="0"/>
        </w:rPr>
        <w:t xml:space="preserve">Problem Solving</w:t>
      </w:r>
    </w:p>
    <w:p w:rsidR="00000000" w:rsidDel="00000000" w:rsidP="00000000" w:rsidRDefault="00000000" w:rsidRPr="00000000" w14:paraId="00000040">
      <w:pPr>
        <w:ind w:right="75"/>
        <w:rPr/>
      </w:pPr>
      <w:r w:rsidDel="00000000" w:rsidR="00000000" w:rsidRPr="00000000">
        <w:rPr>
          <w:rtl w:val="0"/>
        </w:rPr>
        <w:t xml:space="preserve">Deployment of SAKURA-APM: </w:t>
      </w:r>
    </w:p>
    <w:p w:rsidR="00000000" w:rsidDel="00000000" w:rsidP="00000000" w:rsidRDefault="00000000" w:rsidRPr="00000000" w14:paraId="00000041">
      <w:pPr>
        <w:ind w:right="75"/>
        <w:rPr/>
      </w:pPr>
      <w:r w:rsidDel="00000000" w:rsidR="00000000" w:rsidRPr="00000000">
        <w:rPr>
          <w:rtl w:val="0"/>
        </w:rPr>
        <w:t xml:space="preserve">Application of IIoT technologies for data collection on energy consumption by each equipment:</w:t>
      </w:r>
    </w:p>
    <w:p w:rsidR="00000000" w:rsidDel="00000000" w:rsidP="00000000" w:rsidRDefault="00000000" w:rsidRPr="00000000" w14:paraId="00000042">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Installation of additional sensors, smart meters, IoT gateways;</w:t>
      </w:r>
    </w:p>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Reading of additional data from PLC and SKADA;</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Deployment of cloud services based on the PaaS SAKURA-IIoT.</w:t>
      </w:r>
    </w:p>
    <w:p w:rsidR="00000000" w:rsidDel="00000000" w:rsidP="00000000" w:rsidRDefault="00000000" w:rsidRPr="00000000" w14:paraId="00000045">
      <w:pPr>
        <w:ind w:right="75"/>
        <w:rPr/>
      </w:pPr>
      <w:r w:rsidDel="00000000" w:rsidR="00000000" w:rsidRPr="00000000">
        <w:rPr>
          <w:rtl w:val="0"/>
        </w:rPr>
        <w:t xml:space="preserve">Application of Digital Twin technologies for product quality control at all stages of production: </w:t>
      </w:r>
    </w:p>
    <w:p w:rsidR="00000000" w:rsidDel="00000000" w:rsidP="00000000" w:rsidRDefault="00000000" w:rsidRPr="00000000" w14:paraId="00000046">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Adjustment of technological lines depending on product quality;</w:t>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Product life cycle control. </w:t>
      </w:r>
    </w:p>
    <w:p w:rsidR="00000000" w:rsidDel="00000000" w:rsidP="00000000" w:rsidRDefault="00000000" w:rsidRPr="00000000" w14:paraId="00000048">
      <w:pPr>
        <w:ind w:right="75"/>
        <w:rPr/>
      </w:pPr>
      <w:r w:rsidDel="00000000" w:rsidR="00000000" w:rsidRPr="00000000">
        <w:rPr>
          <w:rtl w:val="0"/>
        </w:rPr>
        <w:t xml:space="preserve">Application of AI &amp; ML technologies to increase energy efficiency of technological processes:</w:t>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Optimization of technological delays;</w:t>
      </w:r>
    </w:p>
    <w:p w:rsidR="00000000" w:rsidDel="00000000" w:rsidP="00000000" w:rsidRDefault="00000000" w:rsidRPr="00000000" w14:paraId="0000004A">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Forecasting the cost of energy resources; </w:t>
      </w:r>
    </w:p>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spacing w:line="240" w:lineRule="auto"/>
        <w:ind w:left="851" w:hanging="284"/>
        <w:rPr/>
      </w:pPr>
      <w:r w:rsidDel="00000000" w:rsidR="00000000" w:rsidRPr="00000000">
        <w:rPr>
          <w:rtl w:val="0"/>
        </w:rPr>
        <w:t xml:space="preserve">Correction of staff errors.</w:t>
      </w:r>
    </w:p>
    <w:p w:rsidR="00000000" w:rsidDel="00000000" w:rsidP="00000000" w:rsidRDefault="00000000" w:rsidRPr="00000000" w14:paraId="0000004C">
      <w:pPr>
        <w:keepNext w:val="1"/>
        <w:keepLines w:val="1"/>
        <w:pageBreakBefore w:val="1"/>
        <w:numPr>
          <w:ilvl w:val="0"/>
          <w:numId w:val="5"/>
        </w:numPr>
        <w:pBdr>
          <w:top w:space="0" w:sz="0" w:val="nil"/>
          <w:left w:space="0" w:sz="0" w:val="nil"/>
          <w:bottom w:space="0" w:sz="0" w:val="nil"/>
          <w:right w:space="0" w:sz="0" w:val="nil"/>
          <w:between w:space="0" w:sz="0" w:val="nil"/>
        </w:pBdr>
        <w:spacing w:after="120" w:before="240" w:line="240" w:lineRule="auto"/>
        <w:ind w:left="431" w:hanging="431"/>
        <w:rPr/>
      </w:pPr>
      <w:bookmarkStart w:colFirst="0" w:colLast="0" w:name="_heading=h.gjdgxs" w:id="0"/>
      <w:bookmarkEnd w:id="0"/>
      <w:r w:rsidDel="00000000" w:rsidR="00000000" w:rsidRPr="00000000">
        <w:rPr>
          <w:rFonts w:ascii="Carlito Bold" w:cs="Carlito Bold" w:eastAsia="Carlito Bold" w:hAnsi="Carlito Bold"/>
          <w:b w:val="1"/>
          <w:color w:val="ea5b16"/>
          <w:sz w:val="28"/>
          <w:szCs w:val="28"/>
          <w:rtl w:val="0"/>
        </w:rPr>
        <w:t xml:space="preserve">Implementation</w:t>
      </w:r>
      <w:r w:rsidDel="00000000" w:rsidR="00000000" w:rsidRPr="00000000">
        <w:rPr>
          <w:rtl w:val="0"/>
        </w:rPr>
      </w:r>
    </w:p>
    <w:p w:rsidR="00000000" w:rsidDel="00000000" w:rsidP="00000000" w:rsidRDefault="00000000" w:rsidRPr="00000000" w14:paraId="0000004D">
      <w:pPr>
        <w:keepNext w:val="1"/>
        <w:keepLines w:val="1"/>
        <w:numPr>
          <w:ilvl w:val="1"/>
          <w:numId w:val="5"/>
        </w:numPr>
        <w:pBdr>
          <w:top w:space="0" w:sz="0" w:val="nil"/>
          <w:left w:space="0" w:sz="0" w:val="nil"/>
          <w:bottom w:space="0" w:sz="0" w:val="nil"/>
          <w:right w:space="0" w:sz="0" w:val="nil"/>
          <w:between w:space="0" w:sz="0" w:val="nil"/>
        </w:pBdr>
        <w:spacing w:after="60" w:before="40" w:line="240" w:lineRule="auto"/>
        <w:ind w:left="576" w:hanging="576"/>
        <w:rPr/>
      </w:pPr>
      <w:bookmarkStart w:colFirst="0" w:colLast="0" w:name="_heading=h.30j0zll" w:id="1"/>
      <w:bookmarkEnd w:id="1"/>
      <w:r w:rsidDel="00000000" w:rsidR="00000000" w:rsidRPr="00000000">
        <w:rPr>
          <w:rFonts w:ascii="Carlito Bold" w:cs="Carlito Bold" w:eastAsia="Carlito Bold" w:hAnsi="Carlito Bold"/>
          <w:b w:val="1"/>
          <w:color w:val="ea5b16"/>
          <w:sz w:val="24"/>
          <w:szCs w:val="24"/>
          <w:rtl w:val="0"/>
        </w:rPr>
        <w:t xml:space="preserve">Work Breakdown structure</w:t>
      </w:r>
      <w:r w:rsidDel="00000000" w:rsidR="00000000" w:rsidRPr="00000000">
        <w:rPr>
          <w:rtl w:val="0"/>
        </w:rPr>
      </w:r>
    </w:p>
    <w:tbl>
      <w:tblPr>
        <w:tblStyle w:val="Table2"/>
        <w:tblW w:w="9043.0" w:type="dxa"/>
        <w:jc w:val="left"/>
        <w:tblBorders>
          <w:top w:color="000000" w:space="0" w:sz="6" w:val="single"/>
          <w:left w:color="000000" w:space="0" w:sz="6" w:val="single"/>
          <w:bottom w:color="000000" w:space="0" w:sz="6" w:val="single"/>
          <w:right w:color="000000" w:space="0" w:sz="6" w:val="single"/>
        </w:tblBorders>
        <w:tblLayout w:type="fixed"/>
        <w:tblLook w:val="0600"/>
      </w:tblPr>
      <w:tblGrid>
        <w:gridCol w:w="2675"/>
        <w:gridCol w:w="6368"/>
        <w:tblGridChange w:id="0">
          <w:tblGrid>
            <w:gridCol w:w="2675"/>
            <w:gridCol w:w="6368"/>
          </w:tblGrid>
        </w:tblGridChange>
      </w:tblGrid>
      <w:tr>
        <w:trPr>
          <w:cantSplit w:val="0"/>
          <w:trHeight w:val="358" w:hRule="atLeast"/>
          <w:tblHeader w:val="0"/>
        </w:trPr>
        <w:tc>
          <w:tcPr>
            <w:tcBorders>
              <w:top w:color="000000" w:space="0" w:sz="12" w:val="single"/>
              <w:left w:color="000000" w:space="0" w:sz="12" w:val="single"/>
              <w:bottom w:color="000000" w:space="0" w:sz="6" w:val="single"/>
              <w:right w:color="000000" w:space="0" w:sz="6" w:val="single"/>
            </w:tcBorders>
            <w:shd w:fill="8db3e2" w:val="clear"/>
            <w:tcMar>
              <w:top w:w="0.0" w:type="dxa"/>
              <w:left w:w="108.0" w:type="dxa"/>
              <w:bottom w:w="0.0" w:type="dxa"/>
              <w:right w:w="108.0" w:type="dxa"/>
            </w:tcMar>
            <w:vAlign w:val="center"/>
          </w:tcPr>
          <w:p w:rsidR="00000000" w:rsidDel="00000000" w:rsidP="00000000" w:rsidRDefault="00000000" w:rsidRPr="00000000" w14:paraId="0000004E">
            <w:pPr>
              <w:spacing w:line="240" w:lineRule="auto"/>
              <w:jc w:val="left"/>
              <w:rPr>
                <w:b w:val="1"/>
                <w:color w:val="ffffff"/>
              </w:rPr>
            </w:pPr>
            <w:r w:rsidDel="00000000" w:rsidR="00000000" w:rsidRPr="00000000">
              <w:rPr>
                <w:b w:val="1"/>
                <w:color w:val="ffffff"/>
                <w:rtl w:val="0"/>
              </w:rPr>
              <w:t xml:space="preserve">Task number </w:t>
            </w:r>
          </w:p>
        </w:tc>
        <w:tc>
          <w:tcPr>
            <w:tcBorders>
              <w:top w:color="000000" w:space="0" w:sz="12" w:val="single"/>
              <w:left w:color="000000" w:space="0" w:sz="6"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04F">
            <w:pPr>
              <w:spacing w:line="240" w:lineRule="auto"/>
              <w:jc w:val="left"/>
              <w:rPr>
                <w:b w:val="1"/>
                <w:color w:val="ffffff"/>
              </w:rPr>
            </w:pPr>
            <w:r w:rsidDel="00000000" w:rsidR="00000000" w:rsidRPr="00000000">
              <w:rPr>
                <w:b w:val="1"/>
                <w:color w:val="ffffff"/>
                <w:rtl w:val="0"/>
              </w:rPr>
              <w:t xml:space="preserve">1</w:t>
            </w:r>
          </w:p>
        </w:tc>
      </w:tr>
      <w:tr>
        <w:trPr>
          <w:cantSplit w:val="0"/>
          <w:trHeight w:val="358"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050">
            <w:pPr>
              <w:spacing w:line="240" w:lineRule="auto"/>
              <w:jc w:val="left"/>
              <w:rPr>
                <w:b w:val="1"/>
              </w:rPr>
            </w:pPr>
            <w:r w:rsidDel="00000000" w:rsidR="00000000" w:rsidRPr="00000000">
              <w:rPr>
                <w:b w:val="1"/>
                <w:rtl w:val="0"/>
              </w:rPr>
              <w:t xml:space="preserve">Task title</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051">
            <w:pPr>
              <w:spacing w:line="240" w:lineRule="auto"/>
              <w:jc w:val="left"/>
              <w:rPr/>
            </w:pPr>
            <w:r w:rsidDel="00000000" w:rsidR="00000000" w:rsidRPr="00000000">
              <w:rPr>
                <w:rtl w:val="0"/>
              </w:rPr>
              <w:t xml:space="preserve">Project planning</w:t>
            </w:r>
          </w:p>
        </w:tc>
      </w:tr>
      <w:tr>
        <w:trPr>
          <w:cantSplit w:val="0"/>
          <w:trHeight w:val="369"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052">
            <w:pPr>
              <w:spacing w:line="240" w:lineRule="auto"/>
              <w:jc w:val="left"/>
              <w:rPr>
                <w:b w:val="1"/>
              </w:rPr>
            </w:pPr>
            <w:r w:rsidDel="00000000" w:rsidR="00000000" w:rsidRPr="00000000">
              <w:rPr>
                <w:b w:val="1"/>
                <w:rtl w:val="0"/>
              </w:rPr>
              <w:t xml:space="preserve">Task duration</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053">
            <w:pPr>
              <w:spacing w:line="240" w:lineRule="auto"/>
              <w:jc w:val="left"/>
              <w:rPr/>
            </w:pPr>
            <w:r w:rsidDel="00000000" w:rsidR="00000000" w:rsidRPr="00000000">
              <w:rPr>
                <w:rtl w:val="0"/>
              </w:rPr>
              <w:t xml:space="preserve">M1</w:t>
            </w:r>
          </w:p>
        </w:tc>
      </w:tr>
      <w:tr>
        <w:trPr>
          <w:cantSplit w:val="0"/>
          <w:trHeight w:val="358"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054">
            <w:pPr>
              <w:spacing w:line="240" w:lineRule="auto"/>
              <w:jc w:val="left"/>
              <w:rPr>
                <w:b w:val="1"/>
              </w:rPr>
            </w:pPr>
            <w:r w:rsidDel="00000000" w:rsidR="00000000" w:rsidRPr="00000000">
              <w:rPr>
                <w:b w:val="1"/>
                <w:rtl w:val="0"/>
              </w:rPr>
              <w:t xml:space="preserve">Lead partner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055">
            <w:pPr>
              <w:spacing w:line="240" w:lineRule="auto"/>
              <w:jc w:val="left"/>
              <w:rPr/>
            </w:pPr>
            <w:r w:rsidDel="00000000" w:rsidR="00000000" w:rsidRPr="00000000">
              <w:rPr>
                <w:rtl w:val="0"/>
              </w:rPr>
              <w:t xml:space="preserve">INNOVINNPROM LTD</w:t>
            </w:r>
          </w:p>
        </w:tc>
      </w:tr>
      <w:tr>
        <w:trPr>
          <w:cantSplit w:val="0"/>
          <w:trHeight w:val="358" w:hRule="atLeast"/>
          <w:tblHeader w:val="0"/>
        </w:trPr>
        <w:tc>
          <w:tcPr>
            <w:gridSpan w:val="2"/>
            <w:tcBorders>
              <w:top w:color="000000" w:space="0" w:sz="12" w:val="single"/>
              <w:left w:color="000000" w:space="0" w:sz="12"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056">
            <w:pPr>
              <w:spacing w:line="240" w:lineRule="auto"/>
              <w:jc w:val="center"/>
              <w:rPr>
                <w:b w:val="1"/>
                <w:color w:val="ffffff"/>
              </w:rPr>
            </w:pPr>
            <w:r w:rsidDel="00000000" w:rsidR="00000000" w:rsidRPr="00000000">
              <w:rPr>
                <w:b w:val="1"/>
                <w:color w:val="ffffff"/>
                <w:rtl w:val="0"/>
              </w:rPr>
              <w:t xml:space="preserve">Objective of the task</w:t>
            </w:r>
          </w:p>
        </w:tc>
      </w:tr>
      <w:tr>
        <w:trPr>
          <w:cantSplit w:val="0"/>
          <w:trHeight w:val="873" w:hRule="atLeast"/>
          <w:tblHeader w:val="0"/>
        </w:trPr>
        <w:tc>
          <w:tcPr>
            <w:gridSpan w:val="2"/>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8">
            <w:pPr>
              <w:spacing w:line="240" w:lineRule="auto"/>
              <w:jc w:val="left"/>
              <w:rPr>
                <w:color w:val="000000"/>
              </w:rPr>
            </w:pPr>
            <w:r w:rsidDel="00000000" w:rsidR="00000000" w:rsidRPr="00000000">
              <w:rPr>
                <w:color w:val="000000"/>
                <w:rtl w:val="0"/>
              </w:rPr>
              <w:t xml:space="preserve">The objective of the task is to define the requirements specifications and the KPIs of the application experiment. The requirements shall describe in detail all hardware and software specifications.</w:t>
            </w:r>
            <w:r w:rsidDel="00000000" w:rsidR="00000000" w:rsidRPr="00000000">
              <w:rPr>
                <w:vertAlign w:val="superscript"/>
              </w:rPr>
              <w:footnoteReference w:customMarkFollows="0" w:id="0"/>
            </w:r>
            <w:r w:rsidDel="00000000" w:rsidR="00000000" w:rsidRPr="00000000">
              <w:rPr>
                <w:color w:val="000000"/>
                <w:rtl w:val="0"/>
              </w:rPr>
              <w:t xml:space="preserve"> </w:t>
            </w:r>
          </w:p>
        </w:tc>
      </w:tr>
      <w:tr>
        <w:trPr>
          <w:cantSplit w:val="0"/>
          <w:trHeight w:val="358" w:hRule="atLeast"/>
          <w:tblHeader w:val="0"/>
        </w:trPr>
        <w:tc>
          <w:tcPr>
            <w:gridSpan w:val="2"/>
            <w:tcBorders>
              <w:top w:color="000000" w:space="0" w:sz="6" w:val="single"/>
              <w:left w:color="000000" w:space="0" w:sz="12"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05A">
            <w:pPr>
              <w:spacing w:line="240" w:lineRule="auto"/>
              <w:jc w:val="center"/>
              <w:rPr>
                <w:b w:val="1"/>
                <w:color w:val="ffffff"/>
              </w:rPr>
            </w:pPr>
            <w:r w:rsidDel="00000000" w:rsidR="00000000" w:rsidRPr="00000000">
              <w:rPr>
                <w:b w:val="1"/>
                <w:color w:val="ffffff"/>
                <w:rtl w:val="0"/>
              </w:rPr>
              <w:t xml:space="preserve">Description of work</w:t>
            </w:r>
          </w:p>
        </w:tc>
      </w:tr>
      <w:tr>
        <w:trPr>
          <w:cantSplit w:val="0"/>
          <w:trHeight w:val="3339" w:hRule="atLeast"/>
          <w:tblHeader w:val="0"/>
        </w:trPr>
        <w:tc>
          <w:tcPr>
            <w:gridSpan w:val="2"/>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The company is going to launch an APM system in the elevator segment based on the IIoT platform. To reach this goal it  is necessary  to refine the existing solution using Digital Twin, AI &amp; ML. SaaS SAKURA-APM is a new, unique product for the grain processing industry, which has no analogs in Eastern Europe.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The TTE consists of such main stages: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1. Planning of the TTE, including requirement specification</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2. Addition &amp; testing of functions on the current SAKURA-T test project: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calculation of product weight according to equipment load;</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analysis of energy efficiency of technological operations;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Digital Twin, AI &amp; ML.</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3. Work on customer facilities: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manufacturing and installation of energy efficiency control equipment,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installation of IoT gateways,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implementing PaaS SAKURA-IIoT,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updating SCADA software,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implementing SAKURA-APM.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4. Implementation and testing of Digital Twin, AI &amp; ML services for calculation,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forecasting and adjustment of the overall efficiency of technological processes.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calculation of product weight according to equipment load;</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analysis of energy efficiency of technological operations;</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Digital Twin, AI &amp; ML.</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3. Work on customer facilities: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manufacturing and installation of energy efficiency control equipment,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installation of IoT gateways,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implementing PaaS SAKURA-IIoT,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updating SCADA software,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 implementing SAKURA-APM.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4. Implementation and testing of Digital Twin, AI &amp; ML services for calculation,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forecasting and adjustment of the overall efficiency of technological processes.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before="120" w:line="264" w:lineRule="auto"/>
              <w:rPr>
                <w:color w:val="000000"/>
                <w:sz w:val="18"/>
                <w:szCs w:val="18"/>
              </w:rPr>
            </w:pPr>
            <w:r w:rsidDel="00000000" w:rsidR="00000000" w:rsidRPr="00000000">
              <w:rPr>
                <w:color w:val="000000"/>
                <w:sz w:val="18"/>
                <w:szCs w:val="18"/>
                <w:rtl w:val="0"/>
              </w:rPr>
              <w:t xml:space="preserve">Tasks belong to each stage is presented in Gant chart in that part of this document</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pBdr>
              <w:spacing w:after="120" w:before="120" w:line="264" w:lineRule="auto"/>
              <w:rPr>
                <w:color w:val="000000"/>
                <w:sz w:val="18"/>
                <w:szCs w:val="18"/>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pBdr>
              <w:spacing w:after="120" w:before="120" w:line="264" w:lineRule="auto"/>
              <w:rPr>
                <w:b w:val="1"/>
                <w:color w:val="000000"/>
                <w:sz w:val="18"/>
                <w:szCs w:val="18"/>
              </w:rPr>
            </w:pPr>
            <w:r w:rsidDel="00000000" w:rsidR="00000000" w:rsidRPr="00000000">
              <w:rPr>
                <w:b w:val="1"/>
                <w:color w:val="000000"/>
                <w:sz w:val="18"/>
                <w:szCs w:val="18"/>
                <w:rtl w:val="0"/>
              </w:rPr>
              <w:t xml:space="preserve">The components, interfaces, services, and/or software components that will be available at start and are necessary</w:t>
            </w:r>
          </w:p>
          <w:p w:rsidR="00000000" w:rsidDel="00000000" w:rsidP="00000000" w:rsidRDefault="00000000" w:rsidRPr="00000000" w14:paraId="00000079">
            <w:pPr>
              <w:numPr>
                <w:ilvl w:val="0"/>
                <w:numId w:val="7"/>
              </w:numPr>
              <w:pBdr>
                <w:top w:color="000000" w:space="0" w:sz="0" w:val="none"/>
                <w:left w:color="000000" w:space="0" w:sz="0" w:val="none"/>
                <w:bottom w:color="000000" w:space="0" w:sz="0" w:val="none"/>
                <w:right w:color="000000" w:space="0" w:sz="0" w:val="none"/>
              </w:pBdr>
              <w:spacing w:after="120" w:before="120" w:line="264" w:lineRule="auto"/>
              <w:ind w:left="720" w:hanging="360"/>
              <w:rPr>
                <w:b w:val="1"/>
                <w:color w:val="000000"/>
                <w:sz w:val="18"/>
                <w:szCs w:val="18"/>
              </w:rPr>
            </w:pPr>
            <w:r w:rsidDel="00000000" w:rsidR="00000000" w:rsidRPr="00000000">
              <w:rPr>
                <w:b w:val="1"/>
                <w:color w:val="000000"/>
                <w:sz w:val="18"/>
                <w:szCs w:val="18"/>
                <w:rtl w:val="0"/>
              </w:rPr>
              <w:t xml:space="preserve">Development of new SAKURA-APM functions:</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pBdr>
              <w:spacing w:after="120" w:before="120" w:line="264" w:lineRule="auto"/>
              <w:ind w:left="720" w:firstLine="0"/>
              <w:rPr>
                <w:color w:val="000000"/>
                <w:sz w:val="18"/>
                <w:szCs w:val="18"/>
              </w:rPr>
            </w:pPr>
            <w:r w:rsidDel="00000000" w:rsidR="00000000" w:rsidRPr="00000000">
              <w:rPr>
                <w:color w:val="000000"/>
                <w:sz w:val="18"/>
                <w:szCs w:val="18"/>
                <w:rtl w:val="0"/>
              </w:rPr>
              <w:t xml:space="preserve">Java 11.0.15 </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pBdr>
              <w:spacing w:after="120" w:before="120" w:line="264" w:lineRule="auto"/>
              <w:ind w:left="720" w:firstLine="0"/>
              <w:rPr>
                <w:color w:val="000000"/>
                <w:sz w:val="18"/>
                <w:szCs w:val="18"/>
              </w:rPr>
            </w:pPr>
            <w:r w:rsidDel="00000000" w:rsidR="00000000" w:rsidRPr="00000000">
              <w:rPr>
                <w:color w:val="000000"/>
                <w:sz w:val="18"/>
                <w:szCs w:val="18"/>
                <w:rtl w:val="0"/>
              </w:rPr>
              <w:t xml:space="preserve">NodeJS 16.15.1</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pBdr>
              <w:spacing w:after="120" w:before="120" w:line="264" w:lineRule="auto"/>
              <w:ind w:left="720" w:firstLine="0"/>
              <w:rPr>
                <w:color w:val="000000"/>
                <w:sz w:val="18"/>
                <w:szCs w:val="18"/>
              </w:rPr>
            </w:pPr>
            <w:r w:rsidDel="00000000" w:rsidR="00000000" w:rsidRPr="00000000">
              <w:rPr>
                <w:color w:val="000000"/>
                <w:sz w:val="18"/>
                <w:szCs w:val="18"/>
                <w:rtl w:val="0"/>
              </w:rPr>
              <w:t xml:space="preserve">React 16.13.1 </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pBdr>
              <w:spacing w:after="120" w:before="120" w:line="264" w:lineRule="auto"/>
              <w:ind w:left="720" w:firstLine="0"/>
              <w:rPr>
                <w:color w:val="000000"/>
                <w:sz w:val="18"/>
                <w:szCs w:val="18"/>
              </w:rPr>
            </w:pPr>
            <w:r w:rsidDel="00000000" w:rsidR="00000000" w:rsidRPr="00000000">
              <w:rPr>
                <w:color w:val="000000"/>
                <w:sz w:val="18"/>
                <w:szCs w:val="18"/>
                <w:rtl w:val="0"/>
              </w:rPr>
              <w:t xml:space="preserve">Bootstrap 4.6 </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pBdr>
              <w:spacing w:after="120" w:before="120" w:line="264" w:lineRule="auto"/>
              <w:ind w:left="720" w:firstLine="0"/>
              <w:rPr>
                <w:color w:val="000000"/>
                <w:sz w:val="18"/>
                <w:szCs w:val="18"/>
              </w:rPr>
            </w:pPr>
            <w:r w:rsidDel="00000000" w:rsidR="00000000" w:rsidRPr="00000000">
              <w:rPr>
                <w:color w:val="000000"/>
                <w:sz w:val="18"/>
                <w:szCs w:val="18"/>
                <w:rtl w:val="0"/>
              </w:rPr>
              <w:t xml:space="preserve">Grafana 7.1.15 </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pBdr>
              <w:spacing w:after="120" w:before="120" w:line="264" w:lineRule="auto"/>
              <w:ind w:left="720" w:firstLine="0"/>
              <w:rPr>
                <w:color w:val="000000"/>
                <w:sz w:val="18"/>
                <w:szCs w:val="18"/>
              </w:rPr>
            </w:pPr>
            <w:r w:rsidDel="00000000" w:rsidR="00000000" w:rsidRPr="00000000">
              <w:rPr>
                <w:color w:val="000000"/>
                <w:sz w:val="18"/>
                <w:szCs w:val="18"/>
                <w:rtl w:val="0"/>
              </w:rPr>
              <w:t xml:space="preserve">Guacamole 1.1.0 or MeshCentral 0.9.61</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pBdr>
              <w:spacing w:after="120" w:before="120" w:line="264" w:lineRule="auto"/>
              <w:ind w:left="720" w:firstLine="0"/>
              <w:rPr>
                <w:color w:val="000000"/>
                <w:sz w:val="18"/>
                <w:szCs w:val="18"/>
              </w:rPr>
            </w:pPr>
            <w:r w:rsidDel="00000000" w:rsidR="00000000" w:rsidRPr="00000000">
              <w:rPr>
                <w:color w:val="000000"/>
                <w:sz w:val="18"/>
                <w:szCs w:val="18"/>
                <w:rtl w:val="0"/>
              </w:rPr>
              <w:t xml:space="preserve">PostgreSQL 14.4 with TimescaleDB 2.7 </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pBdr>
              <w:spacing w:after="120" w:before="120" w:line="264" w:lineRule="auto"/>
              <w:ind w:left="720" w:firstLine="0"/>
              <w:rPr>
                <w:color w:val="000000"/>
                <w:sz w:val="18"/>
                <w:szCs w:val="18"/>
              </w:rPr>
            </w:pPr>
            <w:r w:rsidDel="00000000" w:rsidR="00000000" w:rsidRPr="00000000">
              <w:rPr>
                <w:color w:val="000000"/>
                <w:sz w:val="18"/>
                <w:szCs w:val="18"/>
                <w:rtl w:val="0"/>
              </w:rPr>
              <w:t xml:space="preserve">Spring boot 2.6 </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pBdr>
              <w:spacing w:after="120" w:before="120" w:line="264" w:lineRule="auto"/>
              <w:ind w:left="720" w:firstLine="0"/>
              <w:rPr>
                <w:color w:val="000000"/>
                <w:sz w:val="18"/>
                <w:szCs w:val="18"/>
              </w:rPr>
            </w:pPr>
            <w:r w:rsidDel="00000000" w:rsidR="00000000" w:rsidRPr="00000000">
              <w:rPr>
                <w:color w:val="000000"/>
                <w:sz w:val="18"/>
                <w:szCs w:val="18"/>
                <w:rtl w:val="0"/>
              </w:rPr>
              <w:t xml:space="preserve">interfaces Rest API, json</w:t>
            </w:r>
          </w:p>
          <w:p w:rsidR="00000000" w:rsidDel="00000000" w:rsidP="00000000" w:rsidRDefault="00000000" w:rsidRPr="00000000" w14:paraId="00000083">
            <w:pPr>
              <w:numPr>
                <w:ilvl w:val="0"/>
                <w:numId w:val="7"/>
              </w:numPr>
              <w:pBdr>
                <w:top w:color="000000" w:space="0" w:sz="0" w:val="none"/>
                <w:left w:color="000000" w:space="0" w:sz="0" w:val="none"/>
                <w:bottom w:color="000000" w:space="0" w:sz="0" w:val="none"/>
                <w:right w:color="000000" w:space="0" w:sz="0" w:val="none"/>
              </w:pBdr>
              <w:spacing w:after="120" w:before="120" w:line="264" w:lineRule="auto"/>
              <w:ind w:left="720" w:hanging="360"/>
              <w:rPr>
                <w:b w:val="1"/>
                <w:color w:val="000000"/>
                <w:sz w:val="18"/>
                <w:szCs w:val="18"/>
              </w:rPr>
            </w:pPr>
            <w:r w:rsidDel="00000000" w:rsidR="00000000" w:rsidRPr="00000000">
              <w:rPr>
                <w:b w:val="1"/>
                <w:color w:val="000000"/>
                <w:sz w:val="18"/>
                <w:szCs w:val="18"/>
                <w:rtl w:val="0"/>
              </w:rPr>
              <w:t xml:space="preserve">Development of a new version of SСADA:</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space="0" w:sz="0" w:val="nil"/>
              </w:pBdr>
              <w:spacing w:after="120" w:before="120" w:line="264" w:lineRule="auto"/>
              <w:ind w:left="720" w:firstLine="0"/>
              <w:rPr>
                <w:color w:val="000000"/>
                <w:sz w:val="18"/>
                <w:szCs w:val="18"/>
              </w:rPr>
            </w:pPr>
            <w:r w:rsidDel="00000000" w:rsidR="00000000" w:rsidRPr="00000000">
              <w:rPr>
                <w:color w:val="000000"/>
                <w:sz w:val="18"/>
                <w:szCs w:val="18"/>
                <w:rtl w:val="0"/>
              </w:rPr>
              <w:t xml:space="preserve">CAD Route INNOVINNPROM 2.0.17 </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space="0" w:sz="0" w:val="nil"/>
              </w:pBdr>
              <w:spacing w:after="120" w:before="120" w:line="264" w:lineRule="auto"/>
              <w:ind w:left="720" w:firstLine="0"/>
              <w:rPr>
                <w:color w:val="000000"/>
                <w:sz w:val="18"/>
                <w:szCs w:val="18"/>
              </w:rPr>
            </w:pPr>
            <w:r w:rsidDel="00000000" w:rsidR="00000000" w:rsidRPr="00000000">
              <w:rPr>
                <w:color w:val="000000"/>
                <w:sz w:val="18"/>
                <w:szCs w:val="18"/>
                <w:rtl w:val="0"/>
              </w:rPr>
              <w:t xml:space="preserve">Industrial interfaces Modbus RTU,  Profinet, Profibus</w:t>
            </w:r>
          </w:p>
          <w:p w:rsidR="00000000" w:rsidDel="00000000" w:rsidP="00000000" w:rsidRDefault="00000000" w:rsidRPr="00000000" w14:paraId="00000086">
            <w:pPr>
              <w:numPr>
                <w:ilvl w:val="0"/>
                <w:numId w:val="7"/>
              </w:numPr>
              <w:pBdr>
                <w:top w:color="000000" w:space="0" w:sz="0" w:val="none"/>
                <w:left w:color="000000" w:space="0" w:sz="0" w:val="none"/>
                <w:bottom w:color="000000" w:space="0" w:sz="0" w:val="none"/>
                <w:right w:color="000000" w:space="0" w:sz="0" w:val="none"/>
              </w:pBdr>
              <w:spacing w:after="120" w:before="120" w:line="264" w:lineRule="auto"/>
              <w:ind w:left="720" w:hanging="360"/>
              <w:rPr>
                <w:b w:val="1"/>
                <w:color w:val="000000"/>
                <w:sz w:val="18"/>
                <w:szCs w:val="18"/>
              </w:rPr>
            </w:pPr>
            <w:r w:rsidDel="00000000" w:rsidR="00000000" w:rsidRPr="00000000">
              <w:rPr>
                <w:b w:val="1"/>
                <w:color w:val="000000"/>
                <w:sz w:val="18"/>
                <w:szCs w:val="18"/>
                <w:rtl w:val="0"/>
              </w:rPr>
              <w:t xml:space="preserve">Development and connection of neural networks:</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pBdr>
              <w:spacing w:after="120" w:before="120" w:line="264" w:lineRule="auto"/>
              <w:ind w:left="720" w:firstLine="0"/>
              <w:rPr>
                <w:color w:val="000000"/>
                <w:sz w:val="18"/>
                <w:szCs w:val="18"/>
              </w:rPr>
            </w:pPr>
            <w:r w:rsidDel="00000000" w:rsidR="00000000" w:rsidRPr="00000000">
              <w:rPr>
                <w:color w:val="000000"/>
                <w:sz w:val="18"/>
                <w:szCs w:val="18"/>
                <w:rtl w:val="0"/>
              </w:rPr>
              <w:t xml:space="preserve">Python 3 </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pBdr>
              <w:spacing w:after="120" w:before="120" w:line="264" w:lineRule="auto"/>
              <w:ind w:left="720" w:firstLine="0"/>
              <w:rPr>
                <w:color w:val="000000"/>
                <w:sz w:val="18"/>
                <w:szCs w:val="18"/>
              </w:rPr>
            </w:pPr>
            <w:r w:rsidDel="00000000" w:rsidR="00000000" w:rsidRPr="00000000">
              <w:rPr>
                <w:color w:val="000000"/>
                <w:sz w:val="18"/>
                <w:szCs w:val="18"/>
                <w:rtl w:val="0"/>
              </w:rPr>
              <w:t xml:space="preserve">Google Collab </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pBdr>
              <w:spacing w:after="120" w:before="120" w:line="264" w:lineRule="auto"/>
              <w:ind w:left="720" w:firstLine="0"/>
              <w:rPr>
                <w:b w:val="1"/>
                <w:color w:val="000000"/>
                <w:sz w:val="18"/>
                <w:szCs w:val="18"/>
                <w:highlight w:val="yellow"/>
              </w:rPr>
            </w:pPr>
            <w:r w:rsidDel="00000000" w:rsidR="00000000" w:rsidRPr="00000000">
              <w:rPr>
                <w:color w:val="000000"/>
                <w:sz w:val="18"/>
                <w:szCs w:val="18"/>
                <w:rtl w:val="0"/>
              </w:rPr>
              <w:t xml:space="preserve">PyTorch 1.11.0 </w:t>
            </w: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pBdr>
              <w:spacing w:after="120" w:before="120" w:line="264" w:lineRule="auto"/>
              <w:ind w:left="720" w:firstLine="0"/>
              <w:rPr>
                <w:b w:val="1"/>
                <w:color w:val="000000"/>
                <w:sz w:val="18"/>
                <w:szCs w:val="18"/>
                <w:highlight w:val="yellow"/>
              </w:rPr>
            </w:pPr>
            <w:r w:rsidDel="00000000" w:rsidR="00000000" w:rsidRPr="00000000">
              <w:rPr>
                <w:rtl w:val="0"/>
              </w:rPr>
            </w:r>
          </w:p>
          <w:p w:rsidR="00000000" w:rsidDel="00000000" w:rsidP="00000000" w:rsidRDefault="00000000" w:rsidRPr="00000000" w14:paraId="0000008B">
            <w:pPr>
              <w:spacing w:after="120" w:before="120" w:line="264" w:lineRule="auto"/>
              <w:rPr>
                <w:color w:val="000000"/>
                <w:sz w:val="18"/>
                <w:szCs w:val="18"/>
              </w:rPr>
            </w:pPr>
            <w:r w:rsidDel="00000000" w:rsidR="00000000" w:rsidRPr="00000000">
              <w:rPr>
                <w:color w:val="000000"/>
                <w:sz w:val="18"/>
                <w:szCs w:val="18"/>
                <w:rtl w:val="0"/>
              </w:rPr>
              <w:t xml:space="preserve">KPI would be the targets for progress in project for each evaluation and are described in the table </w:t>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3"/>
        <w:tblW w:w="9043.0" w:type="dxa"/>
        <w:jc w:val="left"/>
        <w:tblBorders>
          <w:top w:color="000000" w:space="0" w:sz="6" w:val="single"/>
          <w:left w:color="000000" w:space="0" w:sz="6" w:val="single"/>
          <w:bottom w:color="000000" w:space="0" w:sz="6" w:val="single"/>
          <w:right w:color="000000" w:space="0" w:sz="6" w:val="single"/>
        </w:tblBorders>
        <w:tblLayout w:type="fixed"/>
        <w:tblLook w:val="0600"/>
      </w:tblPr>
      <w:tblGrid>
        <w:gridCol w:w="598"/>
        <w:gridCol w:w="2905"/>
        <w:gridCol w:w="1031"/>
        <w:gridCol w:w="1715"/>
        <w:gridCol w:w="1881"/>
        <w:gridCol w:w="913"/>
        <w:tblGridChange w:id="0">
          <w:tblGrid>
            <w:gridCol w:w="598"/>
            <w:gridCol w:w="2905"/>
            <w:gridCol w:w="1031"/>
            <w:gridCol w:w="1715"/>
            <w:gridCol w:w="1881"/>
            <w:gridCol w:w="913"/>
          </w:tblGrid>
        </w:tblGridChange>
      </w:tblGrid>
      <w:tr>
        <w:trPr>
          <w:cantSplit w:val="0"/>
          <w:trHeight w:val="357" w:hRule="atLeast"/>
          <w:tblHeader w:val="0"/>
        </w:trPr>
        <w:tc>
          <w:tcPr>
            <w:gridSpan w:val="6"/>
            <w:tcBorders>
              <w:top w:color="000000" w:space="0" w:sz="12" w:val="single"/>
              <w:left w:color="000000" w:space="0" w:sz="12" w:val="single"/>
              <w:bottom w:color="000000" w:space="0" w:sz="12" w:val="single"/>
              <w:right w:color="000000" w:space="0" w:sz="12" w:val="single"/>
            </w:tcBorders>
            <w:shd w:fill="8db3e2" w:val="clear"/>
            <w:tcMar>
              <w:top w:w="0.0" w:type="dxa"/>
              <w:left w:w="28.0" w:type="dxa"/>
              <w:bottom w:w="0.0" w:type="dxa"/>
              <w:right w:w="28.0" w:type="dxa"/>
            </w:tcMar>
            <w:vAlign w:val="center"/>
          </w:tcPr>
          <w:p w:rsidR="00000000" w:rsidDel="00000000" w:rsidP="00000000" w:rsidRDefault="00000000" w:rsidRPr="00000000" w14:paraId="00000090">
            <w:pPr>
              <w:spacing w:line="240" w:lineRule="auto"/>
              <w:jc w:val="center"/>
              <w:rPr>
                <w:b w:val="1"/>
                <w:color w:val="ffffff"/>
              </w:rPr>
            </w:pPr>
            <w:r w:rsidDel="00000000" w:rsidR="00000000" w:rsidRPr="00000000">
              <w:rPr>
                <w:b w:val="1"/>
                <w:color w:val="ffffff"/>
                <w:rtl w:val="0"/>
              </w:rPr>
              <w:t xml:space="preserve">Deliverable</w:t>
            </w:r>
          </w:p>
        </w:tc>
      </w:tr>
      <w:tr>
        <w:trPr>
          <w:cantSplit w:val="0"/>
          <w:trHeight w:val="478"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096">
            <w:pPr>
              <w:spacing w:line="240" w:lineRule="auto"/>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097">
            <w:pPr>
              <w:spacing w:line="240" w:lineRule="auto"/>
              <w:jc w:val="center"/>
              <w:rPr>
                <w:b w:val="1"/>
              </w:rPr>
            </w:pPr>
            <w:r w:rsidDel="00000000" w:rsidR="00000000" w:rsidRPr="00000000">
              <w:rPr>
                <w:b w:val="1"/>
                <w:rtl w:val="0"/>
              </w:rPr>
              <w:t xml:space="preserve">Title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098">
            <w:pPr>
              <w:spacing w:line="240" w:lineRule="auto"/>
              <w:jc w:val="center"/>
              <w:rPr>
                <w:b w:val="1"/>
              </w:rPr>
            </w:pPr>
            <w:r w:rsidDel="00000000" w:rsidR="00000000" w:rsidRPr="00000000">
              <w:rPr>
                <w:b w:val="1"/>
                <w:rtl w:val="0"/>
              </w:rPr>
              <w:t xml:space="preserve">Type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099">
            <w:pPr>
              <w:spacing w:line="240" w:lineRule="auto"/>
              <w:jc w:val="center"/>
              <w:rPr>
                <w:b w:val="1"/>
              </w:rPr>
            </w:pPr>
            <w:r w:rsidDel="00000000" w:rsidR="00000000" w:rsidRPr="00000000">
              <w:rPr>
                <w:b w:val="1"/>
                <w:rtl w:val="0"/>
              </w:rPr>
              <w:t xml:space="preserve">Dissemination level</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09A">
            <w:pPr>
              <w:spacing w:line="240" w:lineRule="auto"/>
              <w:jc w:val="center"/>
              <w:rPr>
                <w:b w:val="1"/>
              </w:rPr>
            </w:pPr>
            <w:r w:rsidDel="00000000" w:rsidR="00000000" w:rsidRPr="00000000">
              <w:rPr>
                <w:b w:val="1"/>
                <w:rtl w:val="0"/>
              </w:rPr>
              <w:t xml:space="preserve">Lead partner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28.0" w:type="dxa"/>
              <w:bottom w:w="0.0" w:type="dxa"/>
              <w:right w:w="28.0" w:type="dxa"/>
            </w:tcMar>
            <w:vAlign w:val="center"/>
          </w:tcPr>
          <w:p w:rsidR="00000000" w:rsidDel="00000000" w:rsidP="00000000" w:rsidRDefault="00000000" w:rsidRPr="00000000" w14:paraId="0000009B">
            <w:pPr>
              <w:spacing w:line="240" w:lineRule="auto"/>
              <w:jc w:val="center"/>
              <w:rPr>
                <w:b w:val="1"/>
                <w:color w:val="000000"/>
              </w:rPr>
            </w:pPr>
            <w:r w:rsidDel="00000000" w:rsidR="00000000" w:rsidRPr="00000000">
              <w:rPr>
                <w:b w:val="1"/>
                <w:color w:val="000000"/>
                <w:rtl w:val="0"/>
              </w:rPr>
              <w:t xml:space="preserve">Due date</w:t>
            </w:r>
          </w:p>
        </w:tc>
      </w:tr>
      <w:tr>
        <w:trPr>
          <w:cantSplit w:val="0"/>
          <w:trHeight w:val="632" w:hRule="atLeast"/>
          <w:tblHeader w:val="0"/>
        </w:trPr>
        <w:tc>
          <w:tcPr>
            <w:tcBorders>
              <w:top w:color="000000" w:space="0" w:sz="6" w:val="single"/>
              <w:left w:color="000000" w:space="0" w:sz="12"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09C">
            <w:pPr>
              <w:spacing w:line="240" w:lineRule="auto"/>
              <w:jc w:val="center"/>
              <w:rPr/>
            </w:pPr>
            <w:r w:rsidDel="00000000" w:rsidR="00000000" w:rsidRPr="00000000">
              <w:rPr>
                <w:rtl w:val="0"/>
              </w:rPr>
              <w:t xml:space="preserve">D1.1</w:t>
            </w:r>
          </w:p>
        </w:tc>
        <w:tc>
          <w:tcPr>
            <w:tcBorders>
              <w:top w:color="000000" w:space="0" w:sz="6" w:val="single"/>
              <w:left w:color="000000" w:space="0" w:sz="6"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09D">
            <w:pPr>
              <w:spacing w:line="240" w:lineRule="auto"/>
              <w:ind w:left="76" w:firstLine="0"/>
              <w:jc w:val="left"/>
              <w:rPr/>
            </w:pPr>
            <w:r w:rsidDel="00000000" w:rsidR="00000000" w:rsidRPr="00000000">
              <w:rPr>
                <w:rtl w:val="0"/>
              </w:rPr>
              <w:t xml:space="preserve">Technology Application Roadmap</w:t>
            </w:r>
          </w:p>
        </w:tc>
        <w:tc>
          <w:tcPr>
            <w:tcBorders>
              <w:top w:color="000000" w:space="0" w:sz="6" w:val="single"/>
              <w:left w:color="000000" w:space="0" w:sz="6"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09E">
            <w:pPr>
              <w:spacing w:line="240" w:lineRule="auto"/>
              <w:jc w:val="center"/>
              <w:rPr/>
            </w:pPr>
            <w:r w:rsidDel="00000000" w:rsidR="00000000" w:rsidRPr="00000000">
              <w:rPr>
                <w:rtl w:val="0"/>
              </w:rPr>
              <w:t xml:space="preserve">Report</w:t>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09F">
            <w:pPr>
              <w:spacing w:line="240" w:lineRule="auto"/>
              <w:jc w:val="center"/>
              <w:rPr/>
            </w:pPr>
            <w:r w:rsidDel="00000000" w:rsidR="00000000" w:rsidRPr="00000000">
              <w:rPr>
                <w:rtl w:val="0"/>
              </w:rPr>
              <w:t xml:space="preserve">CO</w:t>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0A0">
            <w:pPr>
              <w:spacing w:line="240" w:lineRule="auto"/>
              <w:jc w:val="center"/>
              <w:rPr>
                <w:color w:val="000000"/>
                <w:highlight w:val="yellow"/>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0A1">
            <w:pPr>
              <w:spacing w:line="240" w:lineRule="auto"/>
              <w:jc w:val="center"/>
              <w:rPr/>
            </w:pPr>
            <w:r w:rsidDel="00000000" w:rsidR="00000000" w:rsidRPr="00000000">
              <w:rPr>
                <w:rtl w:val="0"/>
              </w:rPr>
              <w:t xml:space="preserve">M1 </w:t>
            </w:r>
          </w:p>
        </w:tc>
      </w:tr>
      <w:tr>
        <w:trPr>
          <w:cantSplit w:val="0"/>
          <w:trHeight w:val="684" w:hRule="atLeast"/>
          <w:tblHeader w:val="0"/>
        </w:trPr>
        <w:tc>
          <w:tcPr>
            <w:tcBorders>
              <w:top w:color="000000" w:space="0" w:sz="6" w:val="single"/>
              <w:left w:color="000000" w:space="0" w:sz="12"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0A2">
            <w:pPr>
              <w:spacing w:line="240" w:lineRule="auto"/>
              <w:jc w:val="center"/>
              <w:rPr/>
            </w:pPr>
            <w:r w:rsidDel="00000000" w:rsidR="00000000" w:rsidRPr="00000000">
              <w:rPr>
                <w:rtl w:val="0"/>
              </w:rPr>
              <w:t xml:space="preserve">D1.2</w:t>
            </w:r>
          </w:p>
        </w:tc>
        <w:tc>
          <w:tcPr>
            <w:tcBorders>
              <w:top w:color="000000" w:space="0" w:sz="6" w:val="single"/>
              <w:left w:color="000000" w:space="0" w:sz="6"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0A3">
            <w:pPr>
              <w:spacing w:line="240" w:lineRule="auto"/>
              <w:ind w:left="76" w:firstLine="0"/>
              <w:jc w:val="left"/>
              <w:rPr/>
            </w:pPr>
            <w:r w:rsidDel="00000000" w:rsidR="00000000" w:rsidRPr="00000000">
              <w:rPr>
                <w:rtl w:val="0"/>
              </w:rPr>
              <w:t xml:space="preserve">Ethical deliverable</w:t>
            </w:r>
          </w:p>
        </w:tc>
        <w:tc>
          <w:tcPr>
            <w:tcBorders>
              <w:top w:color="000000" w:space="0" w:sz="6" w:val="single"/>
              <w:left w:color="000000" w:space="0" w:sz="6"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0A4">
            <w:pPr>
              <w:spacing w:line="240" w:lineRule="auto"/>
              <w:jc w:val="center"/>
              <w:rPr/>
            </w:pPr>
            <w:r w:rsidDel="00000000" w:rsidR="00000000" w:rsidRPr="00000000">
              <w:rPr>
                <w:rtl w:val="0"/>
              </w:rPr>
              <w:t xml:space="preserve">Report</w:t>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0A5">
            <w:pPr>
              <w:spacing w:line="240" w:lineRule="auto"/>
              <w:jc w:val="center"/>
              <w:rPr/>
            </w:pPr>
            <w:r w:rsidDel="00000000" w:rsidR="00000000" w:rsidRPr="00000000">
              <w:rPr>
                <w:rtl w:val="0"/>
              </w:rPr>
              <w:t xml:space="preserve">CO</w:t>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0A6">
            <w:pPr>
              <w:spacing w:line="240" w:lineRule="auto"/>
              <w:jc w:val="center"/>
              <w:rPr>
                <w:color w:val="000000"/>
                <w:highlight w:val="yellow"/>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0A7">
            <w:pPr>
              <w:spacing w:line="240" w:lineRule="auto"/>
              <w:jc w:val="center"/>
              <w:rPr/>
            </w:pPr>
            <w:r w:rsidDel="00000000" w:rsidR="00000000" w:rsidRPr="00000000">
              <w:rPr>
                <w:rtl w:val="0"/>
              </w:rPr>
              <w:t xml:space="preserve">M1 </w:t>
            </w:r>
          </w:p>
        </w:tc>
      </w:tr>
      <w:tr>
        <w:trPr>
          <w:cantSplit w:val="0"/>
          <w:trHeight w:val="622" w:hRule="atLeast"/>
          <w:tblHeader w:val="0"/>
        </w:trPr>
        <w:tc>
          <w:tcPr>
            <w:tcBorders>
              <w:top w:color="000000" w:space="0" w:sz="6" w:val="single"/>
              <w:left w:color="000000" w:space="0" w:sz="12"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0A8">
            <w:pPr>
              <w:spacing w:line="240" w:lineRule="auto"/>
              <w:jc w:val="center"/>
              <w:rPr/>
            </w:pPr>
            <w:r w:rsidDel="00000000" w:rsidR="00000000" w:rsidRPr="00000000">
              <w:rPr>
                <w:rtl w:val="0"/>
              </w:rPr>
              <w:t xml:space="preserve">D1.3</w:t>
            </w:r>
          </w:p>
        </w:tc>
        <w:tc>
          <w:tcPr>
            <w:tcBorders>
              <w:top w:color="000000" w:space="0" w:sz="6" w:val="single"/>
              <w:left w:color="000000" w:space="0" w:sz="6"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0A9">
            <w:pPr>
              <w:spacing w:line="240" w:lineRule="auto"/>
              <w:ind w:left="76" w:firstLine="0"/>
              <w:jc w:val="left"/>
              <w:rPr/>
            </w:pPr>
            <w:r w:rsidDel="00000000" w:rsidR="00000000" w:rsidRPr="00000000">
              <w:rPr>
                <w:rtl w:val="0"/>
              </w:rPr>
              <w:t xml:space="preserve">Requirements specifications</w:t>
            </w:r>
          </w:p>
        </w:tc>
        <w:tc>
          <w:tcPr>
            <w:tcBorders>
              <w:top w:color="000000" w:space="0" w:sz="6" w:val="single"/>
              <w:left w:color="000000" w:space="0" w:sz="6"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0AA">
            <w:pPr>
              <w:spacing w:line="240" w:lineRule="auto"/>
              <w:jc w:val="center"/>
              <w:rPr/>
            </w:pPr>
            <w:r w:rsidDel="00000000" w:rsidR="00000000" w:rsidRPr="00000000">
              <w:rPr>
                <w:rtl w:val="0"/>
              </w:rPr>
              <w:t xml:space="preserve">Report</w:t>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0AB">
            <w:pPr>
              <w:spacing w:line="240" w:lineRule="auto"/>
              <w:jc w:val="center"/>
              <w:rPr>
                <w:color w:val="000000"/>
                <w:highlight w:val="yellow"/>
              </w:rPr>
            </w:pPr>
            <w:r w:rsidDel="00000000" w:rsidR="00000000" w:rsidRPr="00000000">
              <w:rPr>
                <w:rtl w:val="0"/>
              </w:rPr>
              <w:t xml:space="preserve">CO</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0AC">
            <w:pPr>
              <w:spacing w:line="240" w:lineRule="auto"/>
              <w:jc w:val="center"/>
              <w:rPr>
                <w:color w:val="000000"/>
                <w:highlight w:val="yellow"/>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0AD">
            <w:pPr>
              <w:spacing w:line="240" w:lineRule="auto"/>
              <w:jc w:val="center"/>
              <w:rPr/>
            </w:pPr>
            <w:r w:rsidDel="00000000" w:rsidR="00000000" w:rsidRPr="00000000">
              <w:rPr>
                <w:rtl w:val="0"/>
              </w:rPr>
              <w:t xml:space="preserve">M1 </w:t>
            </w:r>
          </w:p>
        </w:tc>
      </w:tr>
      <w:tr>
        <w:trPr>
          <w:cantSplit w:val="0"/>
          <w:trHeight w:val="420" w:hRule="atLeast"/>
          <w:tblHeader w:val="0"/>
        </w:trPr>
        <w:tc>
          <w:tcPr>
            <w:gridSpan w:val="6"/>
            <w:tcBorders>
              <w:top w:color="000000" w:space="0" w:sz="12" w:val="single"/>
              <w:left w:color="000000" w:space="0" w:sz="12" w:val="single"/>
              <w:bottom w:color="000000" w:space="0" w:sz="6" w:val="single"/>
              <w:right w:color="000000" w:space="0" w:sz="12" w:val="single"/>
            </w:tcBorders>
            <w:shd w:fill="8db3e2" w:val="clear"/>
            <w:tcMar>
              <w:top w:w="0.0" w:type="dxa"/>
              <w:left w:w="28.0" w:type="dxa"/>
              <w:bottom w:w="0.0" w:type="dxa"/>
              <w:right w:w="28.0" w:type="dxa"/>
            </w:tcMar>
            <w:vAlign w:val="center"/>
          </w:tcPr>
          <w:p w:rsidR="00000000" w:rsidDel="00000000" w:rsidP="00000000" w:rsidRDefault="00000000" w:rsidRPr="00000000" w14:paraId="000000AE">
            <w:pPr>
              <w:spacing w:line="240" w:lineRule="auto"/>
              <w:jc w:val="center"/>
              <w:rPr>
                <w:b w:val="1"/>
                <w:color w:val="000000"/>
              </w:rPr>
            </w:pPr>
            <w:r w:rsidDel="00000000" w:rsidR="00000000" w:rsidRPr="00000000">
              <w:rPr>
                <w:b w:val="1"/>
                <w:color w:val="ffffff"/>
                <w:rtl w:val="0"/>
              </w:rPr>
              <w:t xml:space="preserve">Description of the deliverable</w:t>
            </w:r>
            <w:r w:rsidDel="00000000" w:rsidR="00000000" w:rsidRPr="00000000">
              <w:rPr>
                <w:rtl w:val="0"/>
              </w:rPr>
            </w:r>
          </w:p>
        </w:tc>
      </w:tr>
      <w:tr>
        <w:trPr>
          <w:cantSplit w:val="0"/>
          <w:trHeight w:val="711" w:hRule="atLeast"/>
          <w:tblHeader w:val="0"/>
        </w:trPr>
        <w:tc>
          <w:tcPr>
            <w:gridSpan w:val="6"/>
            <w:tcBorders>
              <w:top w:color="000000" w:space="0" w:sz="6" w:val="single"/>
              <w:left w:color="000000" w:space="0" w:sz="12"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0B4">
            <w:pPr>
              <w:spacing w:line="240" w:lineRule="auto"/>
              <w:ind w:left="224" w:firstLine="0"/>
              <w:jc w:val="left"/>
              <w:rPr>
                <w:color w:val="000000"/>
              </w:rPr>
            </w:pPr>
            <w:r w:rsidDel="00000000" w:rsidR="00000000" w:rsidRPr="00000000">
              <w:rPr>
                <w:color w:val="000000"/>
                <w:rtl w:val="0"/>
              </w:rPr>
              <w:t xml:space="preserve">The deliverable will be an updated set of slides.</w:t>
            </w:r>
          </w:p>
        </w:tc>
      </w:tr>
    </w:tbl>
    <w:p w:rsidR="00000000" w:rsidDel="00000000" w:rsidP="00000000" w:rsidRDefault="00000000" w:rsidRPr="00000000" w14:paraId="000000BA">
      <w:pPr>
        <w:spacing w:after="200" w:line="276" w:lineRule="auto"/>
        <w:jc w:val="left"/>
        <w:rPr/>
      </w:pPr>
      <w:r w:rsidDel="00000000" w:rsidR="00000000" w:rsidRPr="00000000">
        <w:rPr>
          <w:rtl w:val="0"/>
        </w:rPr>
      </w:r>
    </w:p>
    <w:tbl>
      <w:tblPr>
        <w:tblStyle w:val="Table4"/>
        <w:tblW w:w="904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7"/>
        <w:gridCol w:w="4069"/>
        <w:gridCol w:w="1673"/>
        <w:gridCol w:w="2324"/>
        <w:tblGridChange w:id="0">
          <w:tblGrid>
            <w:gridCol w:w="977"/>
            <w:gridCol w:w="4069"/>
            <w:gridCol w:w="1673"/>
            <w:gridCol w:w="2324"/>
          </w:tblGrid>
        </w:tblGridChange>
      </w:tblGrid>
      <w:tr>
        <w:trPr>
          <w:cantSplit w:val="0"/>
          <w:trHeight w:val="20" w:hRule="atLeast"/>
          <w:tblHeader w:val="0"/>
        </w:trPr>
        <w:tc>
          <w:tcPr>
            <w:gridSpan w:val="4"/>
            <w:tcBorders>
              <w:top w:color="000000" w:space="0" w:sz="12" w:val="single"/>
              <w:left w:color="000000" w:space="0" w:sz="12" w:val="single"/>
              <w:bottom w:color="000000" w:space="0" w:sz="12" w:val="single"/>
              <w:right w:color="000000" w:space="0" w:sz="12" w:val="single"/>
            </w:tcBorders>
            <w:shd w:fill="8db3e2" w:val="clear"/>
            <w:tcMar>
              <w:top w:w="100.0" w:type="dxa"/>
              <w:left w:w="100.0" w:type="dxa"/>
              <w:bottom w:w="100.0" w:type="dxa"/>
              <w:right w:w="100.0" w:type="dxa"/>
            </w:tcMar>
          </w:tcPr>
          <w:p w:rsidR="00000000" w:rsidDel="00000000" w:rsidP="00000000" w:rsidRDefault="00000000" w:rsidRPr="00000000" w14:paraId="000000BB">
            <w:pPr>
              <w:spacing w:line="276" w:lineRule="auto"/>
              <w:jc w:val="center"/>
              <w:rPr>
                <w:b w:val="1"/>
                <w:color w:val="ffffff"/>
              </w:rPr>
            </w:pPr>
            <w:r w:rsidDel="00000000" w:rsidR="00000000" w:rsidRPr="00000000">
              <w:rPr>
                <w:b w:val="1"/>
                <w:color w:val="ffffff"/>
                <w:rtl w:val="0"/>
              </w:rPr>
              <w:t xml:space="preserve">Support provided from BOWI consortium</w:t>
            </w:r>
          </w:p>
        </w:tc>
      </w:tr>
      <w:tr>
        <w:trPr>
          <w:cantSplit w:val="0"/>
          <w:trHeight w:val="20" w:hRule="atLeast"/>
          <w:tblHeader w:val="0"/>
        </w:trPr>
        <w:tc>
          <w:tcPr>
            <w:tcBorders>
              <w:top w:color="000000" w:space="0" w:sz="0" w:val="nil"/>
              <w:left w:color="000000" w:space="0" w:sz="12" w:val="single"/>
              <w:bottom w:color="000000" w:space="0" w:sz="8" w:val="single"/>
              <w:right w:color="000000" w:space="0" w:sz="8" w:val="single"/>
            </w:tcBorders>
            <w:shd w:fill="c6d9f1" w:val="clear"/>
            <w:tcMar>
              <w:top w:w="100.0" w:type="dxa"/>
              <w:left w:w="100.0" w:type="dxa"/>
              <w:bottom w:w="100.0" w:type="dxa"/>
              <w:right w:w="100.0" w:type="dxa"/>
            </w:tcMar>
          </w:tcPr>
          <w:p w:rsidR="00000000" w:rsidDel="00000000" w:rsidP="00000000" w:rsidRDefault="00000000" w:rsidRPr="00000000" w14:paraId="000000BF">
            <w:pPr>
              <w:spacing w:line="276" w:lineRule="auto"/>
              <w:jc w:val="center"/>
              <w:rPr>
                <w:b w:val="1"/>
              </w:rPr>
            </w:pPr>
            <w:r w:rsidDel="00000000" w:rsidR="00000000" w:rsidRPr="00000000">
              <w:rPr>
                <w:b w:val="1"/>
                <w:rtl w:val="0"/>
              </w:rPr>
              <w:t xml:space="preserve">Code</w:t>
            </w:r>
          </w:p>
        </w:tc>
        <w:tc>
          <w:tcPr>
            <w:tcBorders>
              <w:top w:color="000000" w:space="0" w:sz="0" w:val="nil"/>
              <w:left w:color="000000" w:space="0" w:sz="0" w:val="nil"/>
              <w:bottom w:color="000000" w:space="0" w:sz="8" w:val="single"/>
              <w:right w:color="000000" w:space="0" w:sz="8" w:val="single"/>
            </w:tcBorders>
            <w:shd w:fill="c6d9f1" w:val="clear"/>
            <w:tcMar>
              <w:top w:w="100.0" w:type="dxa"/>
              <w:left w:w="100.0" w:type="dxa"/>
              <w:bottom w:w="100.0" w:type="dxa"/>
              <w:right w:w="100.0" w:type="dxa"/>
            </w:tcMar>
          </w:tcPr>
          <w:p w:rsidR="00000000" w:rsidDel="00000000" w:rsidP="00000000" w:rsidRDefault="00000000" w:rsidRPr="00000000" w14:paraId="000000C0">
            <w:pPr>
              <w:spacing w:line="276" w:lineRule="auto"/>
              <w:jc w:val="center"/>
              <w:rPr>
                <w:b w:val="1"/>
              </w:rPr>
            </w:pPr>
            <w:r w:rsidDel="00000000" w:rsidR="00000000" w:rsidRPr="00000000">
              <w:rPr>
                <w:b w:val="1"/>
                <w:rtl w:val="0"/>
              </w:rPr>
              <w:t xml:space="preserve">Description</w:t>
            </w:r>
          </w:p>
        </w:tc>
        <w:tc>
          <w:tcPr>
            <w:tcBorders>
              <w:top w:color="000000" w:space="0" w:sz="0" w:val="nil"/>
              <w:left w:color="000000" w:space="0" w:sz="0" w:val="nil"/>
              <w:bottom w:color="000000" w:space="0" w:sz="8" w:val="single"/>
              <w:right w:color="000000" w:space="0" w:sz="8" w:val="single"/>
            </w:tcBorders>
            <w:shd w:fill="c6d9f1" w:val="clear"/>
            <w:tcMar>
              <w:top w:w="100.0" w:type="dxa"/>
              <w:left w:w="100.0" w:type="dxa"/>
              <w:bottom w:w="100.0" w:type="dxa"/>
              <w:right w:w="100.0" w:type="dxa"/>
            </w:tcMar>
          </w:tcPr>
          <w:p w:rsidR="00000000" w:rsidDel="00000000" w:rsidP="00000000" w:rsidRDefault="00000000" w:rsidRPr="00000000" w14:paraId="000000C1">
            <w:pPr>
              <w:spacing w:line="276" w:lineRule="auto"/>
              <w:jc w:val="center"/>
              <w:rPr>
                <w:b w:val="1"/>
              </w:rPr>
            </w:pPr>
            <w:r w:rsidDel="00000000" w:rsidR="00000000" w:rsidRPr="00000000">
              <w:rPr>
                <w:b w:val="1"/>
                <w:rtl w:val="0"/>
              </w:rPr>
              <w:t xml:space="preserve">Name of TiR</w:t>
            </w:r>
          </w:p>
        </w:tc>
        <w:tc>
          <w:tcPr>
            <w:tcBorders>
              <w:top w:color="000000" w:space="0" w:sz="0" w:val="nil"/>
              <w:left w:color="000000" w:space="0" w:sz="0" w:val="nil"/>
              <w:bottom w:color="000000" w:space="0" w:sz="8" w:val="single"/>
              <w:right w:color="000000" w:space="0" w:sz="12" w:val="single"/>
            </w:tcBorders>
            <w:shd w:fill="c6d9f1" w:val="clear"/>
            <w:tcMar>
              <w:top w:w="100.0" w:type="dxa"/>
              <w:left w:w="100.0" w:type="dxa"/>
              <w:bottom w:w="100.0" w:type="dxa"/>
              <w:right w:w="100.0" w:type="dxa"/>
            </w:tcMar>
          </w:tcPr>
          <w:p w:rsidR="00000000" w:rsidDel="00000000" w:rsidP="00000000" w:rsidRDefault="00000000" w:rsidRPr="00000000" w14:paraId="000000C2">
            <w:pPr>
              <w:spacing w:line="276" w:lineRule="auto"/>
              <w:jc w:val="center"/>
              <w:rPr>
                <w:b w:val="1"/>
              </w:rPr>
            </w:pPr>
            <w:r w:rsidDel="00000000" w:rsidR="00000000" w:rsidRPr="00000000">
              <w:rPr>
                <w:b w:val="1"/>
                <w:rtl w:val="0"/>
              </w:rPr>
              <w:t xml:space="preserve">TiR Organization</w:t>
            </w:r>
          </w:p>
        </w:tc>
      </w:tr>
      <w:tr>
        <w:trPr>
          <w:cantSplit w:val="0"/>
          <w:trHeight w:val="20" w:hRule="atLeast"/>
          <w:tblHeader w:val="0"/>
        </w:trPr>
        <w:tc>
          <w:tcPr>
            <w:tcBorders>
              <w:top w:color="000000" w:space="0" w:sz="0" w:val="nil"/>
              <w:left w:color="000000" w:space="0" w:sz="12" w:val="single"/>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0C3">
            <w:pPr>
              <w:spacing w:line="276" w:lineRule="auto"/>
              <w:jc w:val="center"/>
              <w:rPr/>
            </w:pPr>
            <w:r w:rsidDel="00000000" w:rsidR="00000000" w:rsidRPr="00000000">
              <w:rPr>
                <w:rtl w:val="0"/>
              </w:rPr>
              <w:t xml:space="preserve">TS.1.1</w:t>
            </w:r>
          </w:p>
        </w:tc>
        <w:tc>
          <w:tcPr>
            <w:tcBorders>
              <w:top w:color="000000" w:space="0" w:sz="0" w:val="nil"/>
              <w:left w:color="000000" w:space="0" w:sz="0" w:val="nil"/>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0C4">
            <w:pPr>
              <w:spacing w:line="276" w:lineRule="auto"/>
              <w:jc w:val="center"/>
              <w:rPr/>
            </w:pPr>
            <w:r w:rsidDel="00000000" w:rsidR="00000000" w:rsidRPr="00000000">
              <w:rPr>
                <w:rtl w:val="0"/>
              </w:rPr>
              <w:t xml:space="preserve">Support in planning and KPI description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5">
            <w:pPr>
              <w:spacing w:line="276" w:lineRule="auto"/>
              <w:jc w:val="center"/>
              <w:rPr/>
            </w:pPr>
            <w:r w:rsidDel="00000000" w:rsidR="00000000" w:rsidRPr="00000000">
              <w:rPr>
                <w:rtl w:val="0"/>
              </w:rPr>
              <w:t xml:space="preserve">Oleksandr Bondarenko</w:t>
            </w:r>
          </w:p>
        </w:tc>
        <w:tc>
          <w:tcPr>
            <w:tcBorders>
              <w:top w:color="000000" w:space="0" w:sz="0" w:val="nil"/>
              <w:left w:color="000000" w:space="0" w:sz="0" w:val="nil"/>
              <w:bottom w:color="000000" w:space="0" w:sz="8" w:val="single"/>
              <w:right w:color="000000" w:space="0" w:sz="12" w:val="single"/>
            </w:tcBorders>
            <w:shd w:fill="d9e2f3" w:val="clear"/>
            <w:tcMar>
              <w:top w:w="100.0" w:type="dxa"/>
              <w:left w:w="100.0" w:type="dxa"/>
              <w:bottom w:w="100.0" w:type="dxa"/>
              <w:right w:w="100.0" w:type="dxa"/>
            </w:tcMar>
          </w:tcPr>
          <w:p w:rsidR="00000000" w:rsidDel="00000000" w:rsidP="00000000" w:rsidRDefault="00000000" w:rsidRPr="00000000" w14:paraId="000000C6">
            <w:pPr>
              <w:spacing w:line="276" w:lineRule="auto"/>
              <w:jc w:val="center"/>
              <w:rPr/>
            </w:pPr>
            <w:r w:rsidDel="00000000" w:rsidR="00000000" w:rsidRPr="00000000">
              <w:rPr>
                <w:rtl w:val="0"/>
              </w:rPr>
              <w:t xml:space="preserve">Centre 4.0 KPI DIH</w:t>
            </w:r>
          </w:p>
        </w:tc>
      </w:tr>
      <w:tr>
        <w:trPr>
          <w:cantSplit w:val="0"/>
          <w:trHeight w:val="20" w:hRule="atLeast"/>
          <w:tblHeader w:val="0"/>
        </w:trPr>
        <w:tc>
          <w:tcPr>
            <w:tcBorders>
              <w:top w:color="000000" w:space="0" w:sz="0" w:val="nil"/>
              <w:left w:color="000000" w:space="0" w:sz="12" w:val="single"/>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0C7">
            <w:pPr>
              <w:spacing w:line="276" w:lineRule="auto"/>
              <w:jc w:val="center"/>
              <w:rPr/>
            </w:pPr>
            <w:r w:rsidDel="00000000" w:rsidR="00000000" w:rsidRPr="00000000">
              <w:rPr>
                <w:rtl w:val="0"/>
              </w:rPr>
              <w:t xml:space="preserve">TS. 1.2</w:t>
            </w:r>
          </w:p>
        </w:tc>
        <w:tc>
          <w:tcPr>
            <w:tcBorders>
              <w:top w:color="000000" w:space="0" w:sz="0" w:val="nil"/>
              <w:left w:color="000000" w:space="0" w:sz="0" w:val="nil"/>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0C8">
            <w:pPr>
              <w:spacing w:line="276" w:lineRule="auto"/>
              <w:jc w:val="center"/>
              <w:rPr/>
            </w:pPr>
            <w:r w:rsidDel="00000000" w:rsidR="00000000" w:rsidRPr="00000000">
              <w:rPr>
                <w:rtl w:val="0"/>
              </w:rPr>
              <w:t xml:space="preserve">Support in planning and KPI description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9">
            <w:pPr>
              <w:spacing w:line="276" w:lineRule="auto"/>
              <w:jc w:val="center"/>
              <w:rPr/>
            </w:pPr>
            <w:r w:rsidDel="00000000" w:rsidR="00000000" w:rsidRPr="00000000">
              <w:rPr>
                <w:rtl w:val="0"/>
              </w:rPr>
              <w:t xml:space="preserve">Tomasz Kołcon</w:t>
            </w:r>
          </w:p>
        </w:tc>
        <w:tc>
          <w:tcPr>
            <w:tcBorders>
              <w:top w:color="000000" w:space="0" w:sz="0" w:val="nil"/>
              <w:left w:color="000000" w:space="0" w:sz="0" w:val="nil"/>
              <w:bottom w:color="000000" w:space="0" w:sz="8" w:val="single"/>
              <w:right w:color="000000" w:space="0" w:sz="12" w:val="single"/>
            </w:tcBorders>
            <w:shd w:fill="d9e2f3" w:val="clear"/>
            <w:tcMar>
              <w:top w:w="100.0" w:type="dxa"/>
              <w:left w:w="100.0" w:type="dxa"/>
              <w:bottom w:w="100.0" w:type="dxa"/>
              <w:right w:w="100.0" w:type="dxa"/>
            </w:tcMar>
          </w:tcPr>
          <w:p w:rsidR="00000000" w:rsidDel="00000000" w:rsidP="00000000" w:rsidRDefault="00000000" w:rsidRPr="00000000" w14:paraId="000000CA">
            <w:pPr>
              <w:spacing w:line="276" w:lineRule="auto"/>
              <w:jc w:val="center"/>
              <w:rPr/>
            </w:pPr>
            <w:r w:rsidDel="00000000" w:rsidR="00000000" w:rsidRPr="00000000">
              <w:rPr>
                <w:rtl w:val="0"/>
              </w:rPr>
              <w:t xml:space="preserve">PIAP</w:t>
            </w:r>
          </w:p>
        </w:tc>
      </w:tr>
    </w:tbl>
    <w:p w:rsidR="00000000" w:rsidDel="00000000" w:rsidP="00000000" w:rsidRDefault="00000000" w:rsidRPr="00000000" w14:paraId="000000CB">
      <w:pPr>
        <w:spacing w:after="200" w:line="276" w:lineRule="auto"/>
        <w:jc w:val="left"/>
        <w:rPr/>
      </w:pPr>
      <w:r w:rsidDel="00000000" w:rsidR="00000000" w:rsidRPr="00000000">
        <w:rPr>
          <w:rtl w:val="0"/>
        </w:rPr>
      </w:r>
    </w:p>
    <w:tbl>
      <w:tblPr>
        <w:tblStyle w:val="Table5"/>
        <w:tblW w:w="904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8"/>
        <w:gridCol w:w="4304"/>
        <w:gridCol w:w="1450"/>
        <w:gridCol w:w="1337"/>
        <w:gridCol w:w="1244"/>
        <w:tblGridChange w:id="0">
          <w:tblGrid>
            <w:gridCol w:w="708"/>
            <w:gridCol w:w="4304"/>
            <w:gridCol w:w="1450"/>
            <w:gridCol w:w="1337"/>
            <w:gridCol w:w="1244"/>
          </w:tblGrid>
        </w:tblGridChange>
      </w:tblGrid>
      <w:tr>
        <w:trPr>
          <w:cantSplit w:val="0"/>
          <w:trHeight w:val="20" w:hRule="atLeast"/>
          <w:tblHeader w:val="0"/>
        </w:trPr>
        <w:tc>
          <w:tcPr>
            <w:gridSpan w:val="5"/>
            <w:tcBorders>
              <w:top w:color="000000" w:space="0" w:sz="12" w:val="single"/>
              <w:left w:color="000000" w:space="0" w:sz="12" w:val="single"/>
              <w:bottom w:color="000000" w:space="0" w:sz="12" w:val="single"/>
              <w:right w:color="000000" w:space="0" w:sz="12" w:val="single"/>
            </w:tcBorders>
            <w:shd w:fill="8db3e2" w:val="clear"/>
            <w:tcMar>
              <w:top w:w="100.0" w:type="dxa"/>
              <w:left w:w="100.0" w:type="dxa"/>
              <w:bottom w:w="100.0" w:type="dxa"/>
              <w:right w:w="100.0" w:type="dxa"/>
            </w:tcMar>
          </w:tcPr>
          <w:p w:rsidR="00000000" w:rsidDel="00000000" w:rsidP="00000000" w:rsidRDefault="00000000" w:rsidRPr="00000000" w14:paraId="000000CC">
            <w:pPr>
              <w:spacing w:line="240" w:lineRule="auto"/>
              <w:jc w:val="center"/>
              <w:rPr>
                <w:sz w:val="16"/>
                <w:szCs w:val="16"/>
              </w:rPr>
            </w:pPr>
            <w:r w:rsidDel="00000000" w:rsidR="00000000" w:rsidRPr="00000000">
              <w:rPr>
                <w:b w:val="1"/>
                <w:color w:val="ffffff"/>
                <w:rtl w:val="0"/>
              </w:rPr>
              <w:t xml:space="preserve">KPIs</w:t>
            </w:r>
            <w:r w:rsidDel="00000000" w:rsidR="00000000" w:rsidRPr="00000000">
              <w:rPr>
                <w:sz w:val="16"/>
                <w:szCs w:val="16"/>
                <w:rtl w:val="0"/>
              </w:rPr>
              <w:t xml:space="preserve"> </w:t>
            </w:r>
          </w:p>
        </w:tc>
      </w:tr>
      <w:tr>
        <w:trPr>
          <w:cantSplit w:val="0"/>
          <w:trHeight w:val="20" w:hRule="atLeast"/>
          <w:tblHeader w:val="0"/>
        </w:trPr>
        <w:tc>
          <w:tcPr>
            <w:tcBorders>
              <w:top w:color="000000" w:space="0" w:sz="0" w:val="nil"/>
              <w:left w:color="000000" w:space="0" w:sz="12" w:val="single"/>
              <w:bottom w:color="000000" w:space="0" w:sz="8" w:val="single"/>
              <w:right w:color="000000" w:space="0" w:sz="8" w:val="single"/>
            </w:tcBorders>
            <w:shd w:fill="c6d9f1" w:val="clear"/>
            <w:tcMar>
              <w:top w:w="100.0" w:type="dxa"/>
              <w:left w:w="100.0" w:type="dxa"/>
              <w:bottom w:w="100.0" w:type="dxa"/>
              <w:right w:w="100.0" w:type="dxa"/>
            </w:tcMar>
          </w:tcPr>
          <w:p w:rsidR="00000000" w:rsidDel="00000000" w:rsidP="00000000" w:rsidRDefault="00000000" w:rsidRPr="00000000" w14:paraId="000000D1">
            <w:pPr>
              <w:spacing w:line="240" w:lineRule="auto"/>
              <w:jc w:val="center"/>
              <w:rPr>
                <w:b w:val="1"/>
              </w:rPr>
            </w:pPr>
            <w:r w:rsidDel="00000000" w:rsidR="00000000" w:rsidRPr="00000000">
              <w:rPr>
                <w:b w:val="1"/>
                <w:rtl w:val="0"/>
              </w:rPr>
              <w:t xml:space="preserve">#</w:t>
            </w:r>
          </w:p>
        </w:tc>
        <w:tc>
          <w:tcPr>
            <w:tcBorders>
              <w:top w:color="000000" w:space="0" w:sz="0" w:val="nil"/>
              <w:left w:color="000000" w:space="0" w:sz="0" w:val="nil"/>
              <w:bottom w:color="000000" w:space="0" w:sz="8" w:val="single"/>
              <w:right w:color="000000" w:space="0" w:sz="8" w:val="single"/>
            </w:tcBorders>
            <w:shd w:fill="c6d9f1" w:val="clear"/>
            <w:tcMar>
              <w:top w:w="100.0" w:type="dxa"/>
              <w:left w:w="100.0" w:type="dxa"/>
              <w:bottom w:w="100.0" w:type="dxa"/>
              <w:right w:w="100.0" w:type="dxa"/>
            </w:tcMar>
          </w:tcPr>
          <w:p w:rsidR="00000000" w:rsidDel="00000000" w:rsidP="00000000" w:rsidRDefault="00000000" w:rsidRPr="00000000" w14:paraId="000000D2">
            <w:pPr>
              <w:spacing w:line="240" w:lineRule="auto"/>
              <w:jc w:val="center"/>
              <w:rPr>
                <w:b w:val="1"/>
              </w:rPr>
            </w:pPr>
            <w:r w:rsidDel="00000000" w:rsidR="00000000" w:rsidRPr="00000000">
              <w:rPr>
                <w:b w:val="1"/>
                <w:rtl w:val="0"/>
              </w:rPr>
              <w:t xml:space="preserve">Description</w:t>
            </w:r>
          </w:p>
        </w:tc>
        <w:tc>
          <w:tcPr>
            <w:tcBorders>
              <w:top w:color="000000" w:space="0" w:sz="0" w:val="nil"/>
              <w:left w:color="000000" w:space="0" w:sz="0" w:val="nil"/>
              <w:bottom w:color="000000" w:space="0" w:sz="4" w:val="single"/>
              <w:right w:color="000000" w:space="0" w:sz="8" w:val="single"/>
            </w:tcBorders>
            <w:shd w:fill="c6d9f1" w:val="clear"/>
            <w:tcMar>
              <w:top w:w="100.0" w:type="dxa"/>
              <w:left w:w="100.0" w:type="dxa"/>
              <w:bottom w:w="100.0" w:type="dxa"/>
              <w:right w:w="100.0" w:type="dxa"/>
            </w:tcMar>
          </w:tcPr>
          <w:p w:rsidR="00000000" w:rsidDel="00000000" w:rsidP="00000000" w:rsidRDefault="00000000" w:rsidRPr="00000000" w14:paraId="000000D3">
            <w:pPr>
              <w:spacing w:line="240" w:lineRule="auto"/>
              <w:jc w:val="center"/>
              <w:rPr>
                <w:b w:val="1"/>
              </w:rPr>
            </w:pPr>
            <w:r w:rsidDel="00000000" w:rsidR="00000000" w:rsidRPr="00000000">
              <w:rPr>
                <w:b w:val="1"/>
                <w:rtl w:val="0"/>
              </w:rPr>
              <w:t xml:space="preserve">Current value</w:t>
            </w:r>
          </w:p>
        </w:tc>
        <w:tc>
          <w:tcPr>
            <w:tcBorders>
              <w:top w:color="000000" w:space="0" w:sz="0" w:val="nil"/>
              <w:left w:color="000000" w:space="0" w:sz="0" w:val="nil"/>
              <w:bottom w:color="000000" w:space="0" w:sz="4" w:val="single"/>
              <w:right w:color="000000" w:space="0" w:sz="8" w:val="single"/>
            </w:tcBorders>
            <w:shd w:fill="c6d9f1" w:val="clear"/>
            <w:tcMar>
              <w:top w:w="100.0" w:type="dxa"/>
              <w:left w:w="100.0" w:type="dxa"/>
              <w:bottom w:w="100.0" w:type="dxa"/>
              <w:right w:w="100.0" w:type="dxa"/>
            </w:tcMar>
          </w:tcPr>
          <w:p w:rsidR="00000000" w:rsidDel="00000000" w:rsidP="00000000" w:rsidRDefault="00000000" w:rsidRPr="00000000" w14:paraId="000000D4">
            <w:pPr>
              <w:spacing w:line="240" w:lineRule="auto"/>
              <w:jc w:val="center"/>
              <w:rPr>
                <w:b w:val="1"/>
              </w:rPr>
            </w:pPr>
            <w:r w:rsidDel="00000000" w:rsidR="00000000" w:rsidRPr="00000000">
              <w:rPr>
                <w:b w:val="1"/>
                <w:rtl w:val="0"/>
              </w:rPr>
              <w:t xml:space="preserve">Expected value</w:t>
            </w:r>
          </w:p>
        </w:tc>
        <w:tc>
          <w:tcPr>
            <w:tcBorders>
              <w:top w:color="000000" w:space="0" w:sz="0" w:val="nil"/>
              <w:left w:color="000000" w:space="0" w:sz="0" w:val="nil"/>
              <w:bottom w:color="000000" w:space="0" w:sz="8" w:val="single"/>
              <w:right w:color="000000" w:space="0" w:sz="12" w:val="single"/>
            </w:tcBorders>
            <w:shd w:fill="c6d9f1" w:val="clear"/>
            <w:tcMar>
              <w:top w:w="100.0" w:type="dxa"/>
              <w:left w:w="100.0" w:type="dxa"/>
              <w:bottom w:w="100.0" w:type="dxa"/>
              <w:right w:w="100.0" w:type="dxa"/>
            </w:tcMar>
          </w:tcPr>
          <w:p w:rsidR="00000000" w:rsidDel="00000000" w:rsidP="00000000" w:rsidRDefault="00000000" w:rsidRPr="00000000" w14:paraId="000000D5">
            <w:pPr>
              <w:spacing w:line="240" w:lineRule="auto"/>
              <w:jc w:val="center"/>
              <w:rPr>
                <w:b w:val="1"/>
              </w:rPr>
            </w:pPr>
            <w:r w:rsidDel="00000000" w:rsidR="00000000" w:rsidRPr="00000000">
              <w:rPr>
                <w:b w:val="1"/>
                <w:rtl w:val="0"/>
              </w:rPr>
              <w:t xml:space="preserve">Delivery date</w:t>
            </w:r>
          </w:p>
        </w:tc>
      </w:tr>
      <w:tr>
        <w:trPr>
          <w:cantSplit w:val="0"/>
          <w:trHeight w:val="20" w:hRule="atLeast"/>
          <w:tblHeader w:val="0"/>
        </w:trPr>
        <w:tc>
          <w:tcPr>
            <w:tcBorders>
              <w:top w:color="000000" w:space="0" w:sz="0" w:val="nil"/>
              <w:left w:color="000000" w:space="0" w:sz="12"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spacing w:line="240" w:lineRule="auto"/>
              <w:jc w:val="center"/>
              <w:rPr/>
            </w:pPr>
            <w:r w:rsidDel="00000000" w:rsidR="00000000" w:rsidRPr="00000000">
              <w:rPr>
                <w:rtl w:val="0"/>
              </w:rPr>
              <w:t xml:space="preserve">1</w:t>
            </w:r>
          </w:p>
        </w:tc>
        <w:tc>
          <w:tcPr>
            <w:tcBorders>
              <w:top w:color="000000" w:space="0" w:sz="6" w:val="single"/>
              <w:left w:color="000000" w:space="0" w:sz="6"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7">
            <w:pPr>
              <w:spacing w:line="240" w:lineRule="auto"/>
              <w:jc w:val="left"/>
              <w:rPr/>
            </w:pPr>
            <w:r w:rsidDel="00000000" w:rsidR="00000000" w:rsidRPr="00000000">
              <w:rPr>
                <w:rtl w:val="0"/>
              </w:rPr>
              <w:t xml:space="preserve">Increasing the number of SAKURA-APM system functions.</w:t>
            </w:r>
          </w:p>
          <w:p w:rsidR="00000000" w:rsidDel="00000000" w:rsidP="00000000" w:rsidRDefault="00000000" w:rsidRPr="00000000" w14:paraId="000000D8">
            <w:pPr>
              <w:spacing w:line="24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9">
            <w:pPr>
              <w:spacing w:line="24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A">
            <w:pPr>
              <w:spacing w:line="240" w:lineRule="auto"/>
              <w:jc w:val="center"/>
              <w:rPr>
                <w:color w:val="000000"/>
              </w:rPr>
            </w:pPr>
            <w:r w:rsidDel="00000000" w:rsidR="00000000" w:rsidRPr="00000000">
              <w:rPr>
                <w:color w:val="000000"/>
                <w:rtl w:val="0"/>
              </w:rPr>
              <w:t xml:space="preserve">7</w:t>
            </w:r>
          </w:p>
        </w:tc>
        <w:tc>
          <w:tcPr>
            <w:tcBorders>
              <w:top w:color="000000" w:space="0" w:sz="6" w:val="single"/>
              <w:left w:color="000000" w:space="0" w:sz="4" w:val="single"/>
              <w:bottom w:color="000000" w:space="0" w:sz="4"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DB">
            <w:pPr>
              <w:spacing w:line="240" w:lineRule="auto"/>
              <w:jc w:val="center"/>
              <w:rPr/>
            </w:pPr>
            <w:r w:rsidDel="00000000" w:rsidR="00000000" w:rsidRPr="00000000">
              <w:rPr>
                <w:rtl w:val="0"/>
              </w:rPr>
              <w:t xml:space="preserve">M5</w:t>
            </w:r>
          </w:p>
        </w:tc>
      </w:tr>
      <w:tr>
        <w:trPr>
          <w:cantSplit w:val="0"/>
          <w:trHeight w:val="20" w:hRule="atLeast"/>
          <w:tblHeader w:val="0"/>
        </w:trPr>
        <w:tc>
          <w:tcPr>
            <w:tcBorders>
              <w:top w:color="000000" w:space="0" w:sz="0" w:val="nil"/>
              <w:left w:color="000000" w:space="0" w:sz="12"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spacing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DD">
            <w:pPr>
              <w:spacing w:line="240" w:lineRule="auto"/>
              <w:jc w:val="left"/>
              <w:rPr>
                <w:color w:val="244061"/>
              </w:rPr>
            </w:pPr>
            <w:r w:rsidDel="00000000" w:rsidR="00000000" w:rsidRPr="00000000">
              <w:rPr>
                <w:color w:val="244061"/>
                <w:rtl w:val="0"/>
              </w:rPr>
              <w:t xml:space="preserve">Reducing the percentage of inefficient use of grain elevator equipment</w:t>
            </w:r>
          </w:p>
          <w:p w:rsidR="00000000" w:rsidDel="00000000" w:rsidP="00000000" w:rsidRDefault="00000000" w:rsidRPr="00000000" w14:paraId="000000DE">
            <w:pPr>
              <w:spacing w:line="240" w:lineRule="auto"/>
              <w:jc w:val="left"/>
              <w:rPr/>
            </w:pPr>
            <w:r w:rsidDel="00000000" w:rsidR="00000000" w:rsidRPr="00000000">
              <w:rPr>
                <w:rtl w:val="0"/>
              </w:rPr>
              <w:t xml:space="preserve">KPI is a reduction in the percentage of inefficient use of elevator equipment</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DF">
            <w:pPr>
              <w:spacing w:line="240" w:lineRule="auto"/>
              <w:jc w:val="center"/>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E0">
            <w:pPr>
              <w:spacing w:line="240" w:lineRule="auto"/>
              <w:jc w:val="center"/>
              <w:rPr/>
            </w:pPr>
            <w:r w:rsidDel="00000000" w:rsidR="00000000" w:rsidRPr="00000000">
              <w:rPr>
                <w:rtl w:val="0"/>
              </w:rPr>
              <w:t xml:space="preserve">10%</w:t>
            </w:r>
          </w:p>
        </w:tc>
        <w:tc>
          <w:tcPr>
            <w:tcBorders>
              <w:top w:color="000000" w:space="0" w:sz="0" w:val="nil"/>
              <w:left w:color="000000" w:space="0" w:sz="4" w:val="single"/>
              <w:bottom w:color="000000" w:space="0" w:sz="8" w:val="single"/>
              <w:right w:color="000000" w:space="0" w:sz="12" w:val="single"/>
            </w:tcBorders>
            <w:shd w:fill="ffffff" w:val="clear"/>
            <w:tcMar>
              <w:top w:w="100.0" w:type="dxa"/>
              <w:left w:w="100.0" w:type="dxa"/>
              <w:bottom w:w="100.0" w:type="dxa"/>
              <w:right w:w="100.0" w:type="dxa"/>
            </w:tcMar>
          </w:tcPr>
          <w:p w:rsidR="00000000" w:rsidDel="00000000" w:rsidP="00000000" w:rsidRDefault="00000000" w:rsidRPr="00000000" w14:paraId="000000E1">
            <w:pPr>
              <w:spacing w:line="240" w:lineRule="auto"/>
              <w:jc w:val="center"/>
              <w:rPr/>
            </w:pPr>
            <w:r w:rsidDel="00000000" w:rsidR="00000000" w:rsidRPr="00000000">
              <w:rPr>
                <w:rtl w:val="0"/>
              </w:rPr>
              <w:t xml:space="preserve">M10</w:t>
            </w:r>
          </w:p>
        </w:tc>
      </w:tr>
      <w:tr>
        <w:trPr>
          <w:cantSplit w:val="0"/>
          <w:trHeight w:val="20" w:hRule="atLeast"/>
          <w:tblHeader w:val="0"/>
        </w:trPr>
        <w:tc>
          <w:tcPr>
            <w:tcBorders>
              <w:top w:color="000000" w:space="0" w:sz="0" w:val="nil"/>
              <w:left w:color="000000" w:space="0" w:sz="12"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spacing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E3">
            <w:pPr>
              <w:spacing w:line="240" w:lineRule="auto"/>
              <w:jc w:val="left"/>
              <w:rPr>
                <w:color w:val="244061"/>
              </w:rPr>
            </w:pPr>
            <w:r w:rsidDel="00000000" w:rsidR="00000000" w:rsidRPr="00000000">
              <w:rPr>
                <w:color w:val="244061"/>
                <w:rtl w:val="0"/>
              </w:rPr>
              <w:t xml:space="preserve">Reduction of energy consumption of technological equipment of grain elevator</w:t>
            </w:r>
          </w:p>
          <w:p w:rsidR="00000000" w:rsidDel="00000000" w:rsidP="00000000" w:rsidRDefault="00000000" w:rsidRPr="00000000" w14:paraId="000000E4">
            <w:pPr>
              <w:spacing w:line="240" w:lineRule="auto"/>
              <w:jc w:val="left"/>
              <w:rPr/>
            </w:pPr>
            <w:r w:rsidDel="00000000" w:rsidR="00000000" w:rsidRPr="00000000">
              <w:rPr>
                <w:rtl w:val="0"/>
              </w:rPr>
              <w:t xml:space="preserve">KPI is the percentage of reduction in energy consumption</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E5">
            <w:pPr>
              <w:spacing w:line="240" w:lineRule="auto"/>
              <w:jc w:val="center"/>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E6">
            <w:pPr>
              <w:spacing w:line="240" w:lineRule="auto"/>
              <w:jc w:val="center"/>
              <w:rPr/>
            </w:pPr>
            <w:r w:rsidDel="00000000" w:rsidR="00000000" w:rsidRPr="00000000">
              <w:rPr>
                <w:rtl w:val="0"/>
              </w:rPr>
              <w:t xml:space="preserve">10%</w:t>
            </w:r>
          </w:p>
        </w:tc>
        <w:tc>
          <w:tcPr>
            <w:tcBorders>
              <w:top w:color="000000" w:space="0" w:sz="0" w:val="nil"/>
              <w:left w:color="000000" w:space="0" w:sz="4" w:val="single"/>
              <w:bottom w:color="000000" w:space="0" w:sz="8" w:val="single"/>
              <w:right w:color="000000" w:space="0" w:sz="12" w:val="single"/>
            </w:tcBorders>
            <w:shd w:fill="ffffff" w:val="clear"/>
            <w:tcMar>
              <w:top w:w="100.0" w:type="dxa"/>
              <w:left w:w="100.0" w:type="dxa"/>
              <w:bottom w:w="100.0" w:type="dxa"/>
              <w:right w:w="100.0" w:type="dxa"/>
            </w:tcMar>
          </w:tcPr>
          <w:p w:rsidR="00000000" w:rsidDel="00000000" w:rsidP="00000000" w:rsidRDefault="00000000" w:rsidRPr="00000000" w14:paraId="000000E7">
            <w:pPr>
              <w:spacing w:line="240" w:lineRule="auto"/>
              <w:jc w:val="center"/>
              <w:rPr/>
            </w:pPr>
            <w:r w:rsidDel="00000000" w:rsidR="00000000" w:rsidRPr="00000000">
              <w:rPr>
                <w:rtl w:val="0"/>
              </w:rPr>
              <w:t xml:space="preserve">M10</w:t>
            </w:r>
          </w:p>
        </w:tc>
      </w:tr>
      <w:tr>
        <w:trPr>
          <w:cantSplit w:val="0"/>
          <w:trHeight w:val="20" w:hRule="atLeast"/>
          <w:tblHeader w:val="0"/>
        </w:trPr>
        <w:tc>
          <w:tcPr>
            <w:tcBorders>
              <w:top w:color="000000" w:space="0" w:sz="0" w:val="nil"/>
              <w:left w:color="000000" w:space="0" w:sz="12"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spacing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spacing w:line="240" w:lineRule="auto"/>
              <w:jc w:val="left"/>
              <w:rPr>
                <w:color w:val="244061"/>
              </w:rPr>
            </w:pPr>
            <w:r w:rsidDel="00000000" w:rsidR="00000000" w:rsidRPr="00000000">
              <w:rPr>
                <w:color w:val="244061"/>
                <w:rtl w:val="0"/>
              </w:rPr>
              <w:t xml:space="preserve">Reduction of technological delays and downtime of grain elevator equipment</w:t>
            </w:r>
          </w:p>
          <w:p w:rsidR="00000000" w:rsidDel="00000000" w:rsidP="00000000" w:rsidRDefault="00000000" w:rsidRPr="00000000" w14:paraId="000000EA">
            <w:pPr>
              <w:spacing w:line="240" w:lineRule="auto"/>
              <w:jc w:val="left"/>
              <w:rPr/>
            </w:pPr>
            <w:r w:rsidDel="00000000" w:rsidR="00000000" w:rsidRPr="00000000">
              <w:rPr>
                <w:rtl w:val="0"/>
              </w:rPr>
              <w:t xml:space="preserve">KPI is a percentage Reduction of technological delays and equipment downtime</w:t>
            </w:r>
          </w:p>
        </w:tc>
        <w:tc>
          <w:tcPr>
            <w:tcBorders>
              <w:top w:color="000000" w:space="0" w:sz="4"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B">
            <w:pPr>
              <w:spacing w:line="240" w:lineRule="auto"/>
              <w:jc w:val="center"/>
              <w:rPr/>
            </w:pPr>
            <w:r w:rsidDel="00000000" w:rsidR="00000000" w:rsidRPr="00000000">
              <w:rPr>
                <w:rtl w:val="0"/>
              </w:rPr>
              <w:t xml:space="preserve">5%</w:t>
            </w:r>
          </w:p>
        </w:tc>
        <w:tc>
          <w:tcPr>
            <w:tcBorders>
              <w:top w:color="000000" w:space="0" w:sz="4"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C">
            <w:pPr>
              <w:spacing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12" w:val="single"/>
            </w:tcBorders>
            <w:shd w:fill="ffffff" w:val="clear"/>
            <w:tcMar>
              <w:top w:w="100.0" w:type="dxa"/>
              <w:left w:w="100.0" w:type="dxa"/>
              <w:bottom w:w="100.0" w:type="dxa"/>
              <w:right w:w="100.0" w:type="dxa"/>
            </w:tcMar>
          </w:tcPr>
          <w:p w:rsidR="00000000" w:rsidDel="00000000" w:rsidP="00000000" w:rsidRDefault="00000000" w:rsidRPr="00000000" w14:paraId="000000ED">
            <w:pPr>
              <w:spacing w:line="240" w:lineRule="auto"/>
              <w:jc w:val="center"/>
              <w:rPr/>
            </w:pPr>
            <w:r w:rsidDel="00000000" w:rsidR="00000000" w:rsidRPr="00000000">
              <w:rPr>
                <w:rtl w:val="0"/>
              </w:rPr>
              <w:t xml:space="preserve">M10</w:t>
            </w:r>
          </w:p>
        </w:tc>
      </w:tr>
    </w:tbl>
    <w:p w:rsidR="00000000" w:rsidDel="00000000" w:rsidP="00000000" w:rsidRDefault="00000000" w:rsidRPr="00000000" w14:paraId="000000EE">
      <w:pPr>
        <w:spacing w:after="200" w:line="276" w:lineRule="auto"/>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F">
      <w:pPr>
        <w:rPr/>
      </w:pPr>
      <w:r w:rsidDel="00000000" w:rsidR="00000000" w:rsidRPr="00000000">
        <w:br w:type="page"/>
      </w:r>
      <w:r w:rsidDel="00000000" w:rsidR="00000000" w:rsidRPr="00000000">
        <w:rPr>
          <w:rtl w:val="0"/>
        </w:rPr>
      </w:r>
    </w:p>
    <w:tbl>
      <w:tblPr>
        <w:tblStyle w:val="Table6"/>
        <w:tblW w:w="9042.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2565"/>
        <w:gridCol w:w="6477"/>
        <w:tblGridChange w:id="0">
          <w:tblGrid>
            <w:gridCol w:w="2565"/>
            <w:gridCol w:w="6477"/>
          </w:tblGrid>
        </w:tblGridChange>
      </w:tblGrid>
      <w:tr>
        <w:trPr>
          <w:cantSplit w:val="0"/>
          <w:trHeight w:val="386" w:hRule="atLeast"/>
          <w:tblHeader w:val="0"/>
        </w:trPr>
        <w:tc>
          <w:tcPr>
            <w:tcBorders>
              <w:top w:color="000000" w:space="0" w:sz="12" w:val="single"/>
              <w:left w:color="000000" w:space="0" w:sz="12" w:val="single"/>
              <w:bottom w:color="000000" w:space="0" w:sz="6" w:val="single"/>
              <w:right w:color="000000" w:space="0" w:sz="6" w:val="single"/>
            </w:tcBorders>
            <w:shd w:fill="8db3e2" w:val="clear"/>
            <w:tcMar>
              <w:top w:w="0.0" w:type="dxa"/>
              <w:left w:w="108.0" w:type="dxa"/>
              <w:bottom w:w="0.0" w:type="dxa"/>
              <w:right w:w="108.0" w:type="dxa"/>
            </w:tcMar>
            <w:vAlign w:val="center"/>
          </w:tcPr>
          <w:p w:rsidR="00000000" w:rsidDel="00000000" w:rsidP="00000000" w:rsidRDefault="00000000" w:rsidRPr="00000000" w14:paraId="000000F0">
            <w:pPr>
              <w:spacing w:line="240" w:lineRule="auto"/>
              <w:jc w:val="left"/>
              <w:rPr>
                <w:b w:val="1"/>
                <w:color w:val="ffffff"/>
              </w:rPr>
            </w:pPr>
            <w:r w:rsidDel="00000000" w:rsidR="00000000" w:rsidRPr="00000000">
              <w:rPr>
                <w:b w:val="1"/>
                <w:color w:val="ffffff"/>
                <w:rtl w:val="0"/>
              </w:rPr>
              <w:t xml:space="preserve">Task number </w:t>
            </w:r>
          </w:p>
        </w:tc>
        <w:tc>
          <w:tcPr>
            <w:tcBorders>
              <w:top w:color="000000" w:space="0" w:sz="12" w:val="single"/>
              <w:left w:color="000000" w:space="0" w:sz="6"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0F1">
            <w:pPr>
              <w:spacing w:line="240" w:lineRule="auto"/>
              <w:jc w:val="left"/>
              <w:rPr>
                <w:b w:val="1"/>
                <w:color w:val="ffffff"/>
              </w:rPr>
            </w:pPr>
            <w:r w:rsidDel="00000000" w:rsidR="00000000" w:rsidRPr="00000000">
              <w:rPr>
                <w:b w:val="1"/>
                <w:color w:val="ffffff"/>
                <w:rtl w:val="0"/>
              </w:rPr>
              <w:t xml:space="preserve">2</w:t>
            </w:r>
          </w:p>
        </w:tc>
      </w:tr>
      <w:tr>
        <w:trPr>
          <w:cantSplit w:val="0"/>
          <w:trHeight w:val="386"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0F2">
            <w:pPr>
              <w:spacing w:line="240" w:lineRule="auto"/>
              <w:jc w:val="left"/>
              <w:rPr>
                <w:b w:val="1"/>
              </w:rPr>
            </w:pPr>
            <w:r w:rsidDel="00000000" w:rsidR="00000000" w:rsidRPr="00000000">
              <w:rPr>
                <w:b w:val="1"/>
                <w:rtl w:val="0"/>
              </w:rPr>
              <w:t xml:space="preserve">Task title</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0F3">
            <w:pPr>
              <w:spacing w:line="240" w:lineRule="auto"/>
              <w:jc w:val="left"/>
              <w:rPr/>
            </w:pPr>
            <w:r w:rsidDel="00000000" w:rsidR="00000000" w:rsidRPr="00000000">
              <w:rPr>
                <w:rtl w:val="0"/>
              </w:rPr>
              <w:t xml:space="preserve">Mid term evaluation targets</w:t>
            </w:r>
          </w:p>
        </w:tc>
      </w:tr>
      <w:tr>
        <w:trPr>
          <w:cantSplit w:val="0"/>
          <w:trHeight w:val="399"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0F4">
            <w:pPr>
              <w:spacing w:line="240" w:lineRule="auto"/>
              <w:jc w:val="left"/>
              <w:rPr>
                <w:b w:val="1"/>
              </w:rPr>
            </w:pPr>
            <w:r w:rsidDel="00000000" w:rsidR="00000000" w:rsidRPr="00000000">
              <w:rPr>
                <w:b w:val="1"/>
                <w:rtl w:val="0"/>
              </w:rPr>
              <w:t xml:space="preserve">Task duration</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0F5">
            <w:pPr>
              <w:spacing w:line="240" w:lineRule="auto"/>
              <w:jc w:val="left"/>
              <w:rPr/>
            </w:pPr>
            <w:r w:rsidDel="00000000" w:rsidR="00000000" w:rsidRPr="00000000">
              <w:rPr>
                <w:rtl w:val="0"/>
              </w:rPr>
              <w:t xml:space="preserve">M1-M5</w:t>
            </w:r>
          </w:p>
        </w:tc>
      </w:tr>
      <w:tr>
        <w:trPr>
          <w:cantSplit w:val="0"/>
          <w:trHeight w:val="386"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0F6">
            <w:pPr>
              <w:spacing w:line="240" w:lineRule="auto"/>
              <w:jc w:val="left"/>
              <w:rPr>
                <w:b w:val="1"/>
              </w:rPr>
            </w:pPr>
            <w:r w:rsidDel="00000000" w:rsidR="00000000" w:rsidRPr="00000000">
              <w:rPr>
                <w:b w:val="1"/>
                <w:rtl w:val="0"/>
              </w:rPr>
              <w:t xml:space="preserve">Lead partner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0F7">
            <w:pPr>
              <w:spacing w:line="240" w:lineRule="auto"/>
              <w:jc w:val="left"/>
              <w:rPr/>
            </w:pPr>
            <w:r w:rsidDel="00000000" w:rsidR="00000000" w:rsidRPr="00000000">
              <w:rPr>
                <w:rtl w:val="0"/>
              </w:rPr>
              <w:t xml:space="preserve">INNOVINNPROM LTD</w:t>
            </w:r>
          </w:p>
        </w:tc>
      </w:tr>
      <w:tr>
        <w:trPr>
          <w:cantSplit w:val="0"/>
          <w:trHeight w:val="386" w:hRule="atLeast"/>
          <w:tblHeader w:val="0"/>
        </w:trPr>
        <w:tc>
          <w:tcPr>
            <w:gridSpan w:val="2"/>
            <w:tcBorders>
              <w:top w:color="000000" w:space="0" w:sz="6"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0F8">
            <w:pPr>
              <w:spacing w:line="240" w:lineRule="auto"/>
              <w:jc w:val="center"/>
              <w:rPr>
                <w:highlight w:val="yellow"/>
              </w:rPr>
            </w:pPr>
            <w:r w:rsidDel="00000000" w:rsidR="00000000" w:rsidRPr="00000000">
              <w:rPr>
                <w:b w:val="1"/>
                <w:color w:val="ffffff"/>
                <w:rtl w:val="0"/>
              </w:rPr>
              <w:t xml:space="preserve">Objective of the task</w:t>
            </w:r>
            <w:r w:rsidDel="00000000" w:rsidR="00000000" w:rsidRPr="00000000">
              <w:rPr>
                <w:rtl w:val="0"/>
              </w:rPr>
            </w:r>
          </w:p>
        </w:tc>
      </w:tr>
    </w:tbl>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76" w:lineRule="auto"/>
        <w:jc w:val="left"/>
        <w:rPr>
          <w:highlight w:val="yellow"/>
        </w:rPr>
      </w:pPr>
      <w:r w:rsidDel="00000000" w:rsidR="00000000" w:rsidRPr="00000000">
        <w:rPr>
          <w:rtl w:val="0"/>
        </w:rPr>
      </w:r>
    </w:p>
    <w:tbl>
      <w:tblPr>
        <w:tblStyle w:val="Table7"/>
        <w:tblW w:w="9042.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9042"/>
        <w:tblGridChange w:id="0">
          <w:tblGrid>
            <w:gridCol w:w="9042"/>
          </w:tblGrid>
        </w:tblGridChange>
      </w:tblGrid>
      <w:tr>
        <w:trPr>
          <w:cantSplit w:val="0"/>
          <w:trHeight w:val="1326" w:hRule="atLeast"/>
          <w:tblHeader w:val="0"/>
        </w:trPr>
        <w:tc>
          <w:tcPr>
            <w:tcBorders>
              <w:top w:color="000000" w:space="0" w:sz="6" w:val="single"/>
              <w:left w:color="000000" w:space="0" w:sz="12" w:val="single"/>
              <w:bottom w:color="000000" w:space="0" w:sz="12" w:val="single"/>
              <w:right w:color="000000" w:space="0" w:sz="12" w:val="single"/>
            </w:tcBorders>
            <w:shd w:fill="dbe5f1" w:val="clear"/>
            <w:tcMar>
              <w:top w:w="0.0" w:type="dxa"/>
              <w:left w:w="108.0" w:type="dxa"/>
              <w:bottom w:w="0.0" w:type="dxa"/>
              <w:right w:w="108.0" w:type="dxa"/>
            </w:tcMar>
            <w:vAlign w:val="center"/>
          </w:tcPr>
          <w:p w:rsidR="00000000" w:rsidDel="00000000" w:rsidP="00000000" w:rsidRDefault="00000000" w:rsidRPr="00000000" w14:paraId="000000FB">
            <w:pPr>
              <w:spacing w:line="240" w:lineRule="auto"/>
              <w:jc w:val="left"/>
              <w:rPr/>
            </w:pPr>
            <w:r w:rsidDel="00000000" w:rsidR="00000000" w:rsidRPr="00000000">
              <w:rPr>
                <w:rtl w:val="0"/>
              </w:rPr>
              <w:t xml:space="preserve">Development of information technology to optimize the operation of the grain elevator using neural network models and training methods with reinforcement</w:t>
            </w:r>
          </w:p>
          <w:p w:rsidR="00000000" w:rsidDel="00000000" w:rsidP="00000000" w:rsidRDefault="00000000" w:rsidRPr="00000000" w14:paraId="000000FC">
            <w:pPr>
              <w:spacing w:before="120" w:line="240" w:lineRule="auto"/>
              <w:jc w:val="left"/>
              <w:rPr/>
            </w:pPr>
            <w:r w:rsidDel="00000000" w:rsidR="00000000" w:rsidRPr="00000000">
              <w:rPr>
                <w:rtl w:val="0"/>
              </w:rPr>
              <w:t xml:space="preserve">Development of updated software SCADA, PLC, firmware energy meters. </w:t>
              <w:br w:type="textWrapping"/>
              <w:t xml:space="preserve">Manufacture of modernized energy meters.</w:t>
            </w:r>
          </w:p>
        </w:tc>
      </w:tr>
    </w:tbl>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r>
    </w:p>
    <w:tbl>
      <w:tblPr>
        <w:tblStyle w:val="Table8"/>
        <w:tblW w:w="9042.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9042"/>
        <w:tblGridChange w:id="0">
          <w:tblGrid>
            <w:gridCol w:w="9042"/>
          </w:tblGrid>
        </w:tblGridChange>
      </w:tblGrid>
      <w:tr>
        <w:trPr>
          <w:cantSplit w:val="0"/>
          <w:trHeight w:val="386" w:hRule="atLeast"/>
          <w:tblHeader w:val="0"/>
        </w:trPr>
        <w:tc>
          <w:tcPr>
            <w:tcBorders>
              <w:top w:color="000000" w:space="0" w:sz="6"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0FE">
            <w:pPr>
              <w:spacing w:line="240" w:lineRule="auto"/>
              <w:jc w:val="center"/>
              <w:rPr>
                <w:b w:val="1"/>
                <w:color w:val="ffffff"/>
              </w:rPr>
            </w:pPr>
            <w:r w:rsidDel="00000000" w:rsidR="00000000" w:rsidRPr="00000000">
              <w:rPr>
                <w:b w:val="1"/>
                <w:color w:val="ffffff"/>
                <w:rtl w:val="0"/>
              </w:rPr>
              <w:t xml:space="preserve">Description of work</w:t>
            </w:r>
          </w:p>
        </w:tc>
      </w:tr>
      <w:tr>
        <w:trPr>
          <w:cantSplit w:val="0"/>
          <w:trHeight w:val="4923" w:hRule="atLeast"/>
          <w:tblHeader w:val="0"/>
        </w:trPr>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FF">
            <w:pPr>
              <w:numPr>
                <w:ilvl w:val="0"/>
                <w:numId w:val="1"/>
              </w:numPr>
              <w:pBdr>
                <w:top w:space="0" w:sz="0" w:val="nil"/>
                <w:left w:space="0" w:sz="0" w:val="nil"/>
                <w:bottom w:space="0" w:sz="0" w:val="nil"/>
                <w:right w:space="0" w:sz="0" w:val="nil"/>
                <w:between w:space="0" w:sz="0" w:val="nil"/>
              </w:pBdr>
              <w:spacing w:before="120" w:line="240" w:lineRule="auto"/>
              <w:ind w:left="291" w:hanging="284"/>
              <w:jc w:val="left"/>
              <w:rPr/>
            </w:pPr>
            <w:r w:rsidDel="00000000" w:rsidR="00000000" w:rsidRPr="00000000">
              <w:rPr>
                <w:rtl w:val="0"/>
              </w:rPr>
              <w:t xml:space="preserve">Analysis of analogues for the optimization of the technological process using intelligent information technology</w:t>
            </w:r>
          </w:p>
          <w:p w:rsidR="00000000" w:rsidDel="00000000" w:rsidP="00000000" w:rsidRDefault="00000000" w:rsidRPr="00000000" w14:paraId="00000100">
            <w:pPr>
              <w:numPr>
                <w:ilvl w:val="0"/>
                <w:numId w:val="1"/>
              </w:numPr>
              <w:pBdr>
                <w:top w:space="0" w:sz="0" w:val="nil"/>
                <w:left w:space="0" w:sz="0" w:val="nil"/>
                <w:bottom w:space="0" w:sz="0" w:val="nil"/>
                <w:right w:space="0" w:sz="0" w:val="nil"/>
                <w:between w:space="0" w:sz="0" w:val="nil"/>
              </w:pBdr>
              <w:spacing w:before="120" w:line="240" w:lineRule="auto"/>
              <w:ind w:left="291" w:hanging="284"/>
              <w:jc w:val="left"/>
              <w:rPr/>
            </w:pPr>
            <w:r w:rsidDel="00000000" w:rsidR="00000000" w:rsidRPr="00000000">
              <w:rPr>
                <w:rtl w:val="0"/>
              </w:rPr>
              <w:t xml:space="preserve">Design of architectural neural networks of typical nodal devices of elevator routes.</w:t>
            </w:r>
          </w:p>
          <w:p w:rsidR="00000000" w:rsidDel="00000000" w:rsidP="00000000" w:rsidRDefault="00000000" w:rsidRPr="00000000" w14:paraId="00000101">
            <w:pPr>
              <w:numPr>
                <w:ilvl w:val="0"/>
                <w:numId w:val="1"/>
              </w:numPr>
              <w:pBdr>
                <w:top w:space="0" w:sz="0" w:val="nil"/>
                <w:left w:space="0" w:sz="0" w:val="nil"/>
                <w:bottom w:space="0" w:sz="0" w:val="nil"/>
                <w:right w:space="0" w:sz="0" w:val="nil"/>
                <w:between w:space="0" w:sz="0" w:val="nil"/>
              </w:pBdr>
              <w:spacing w:before="120" w:line="240" w:lineRule="auto"/>
              <w:ind w:left="291" w:hanging="284"/>
              <w:jc w:val="left"/>
              <w:rPr/>
            </w:pPr>
            <w:r w:rsidDel="00000000" w:rsidR="00000000" w:rsidRPr="00000000">
              <w:rPr>
                <w:rtl w:val="0"/>
              </w:rPr>
              <w:t xml:space="preserve">Planning of experiments necessary for training of neural network models of nodal devices and system as a whole.</w:t>
            </w:r>
          </w:p>
          <w:p w:rsidR="00000000" w:rsidDel="00000000" w:rsidP="00000000" w:rsidRDefault="00000000" w:rsidRPr="00000000" w14:paraId="00000102">
            <w:pPr>
              <w:numPr>
                <w:ilvl w:val="0"/>
                <w:numId w:val="1"/>
              </w:numPr>
              <w:pBdr>
                <w:top w:space="0" w:sz="0" w:val="nil"/>
                <w:left w:space="0" w:sz="0" w:val="nil"/>
                <w:bottom w:space="0" w:sz="0" w:val="nil"/>
                <w:right w:space="0" w:sz="0" w:val="nil"/>
                <w:between w:space="0" w:sz="0" w:val="nil"/>
              </w:pBdr>
              <w:spacing w:before="120" w:line="240" w:lineRule="auto"/>
              <w:ind w:left="291" w:hanging="284"/>
              <w:jc w:val="left"/>
              <w:rPr/>
            </w:pPr>
            <w:r w:rsidDel="00000000" w:rsidR="00000000" w:rsidRPr="00000000">
              <w:rPr>
                <w:rtl w:val="0"/>
              </w:rPr>
              <w:t xml:space="preserve">Improving the user interface, namely adding a new theme and supporting multilingualism</w:t>
            </w:r>
          </w:p>
          <w:p w:rsidR="00000000" w:rsidDel="00000000" w:rsidP="00000000" w:rsidRDefault="00000000" w:rsidRPr="00000000" w14:paraId="00000103">
            <w:pPr>
              <w:numPr>
                <w:ilvl w:val="0"/>
                <w:numId w:val="1"/>
              </w:numPr>
              <w:pBdr>
                <w:top w:space="0" w:sz="0" w:val="nil"/>
                <w:left w:space="0" w:sz="0" w:val="nil"/>
                <w:bottom w:space="0" w:sz="0" w:val="nil"/>
                <w:right w:space="0" w:sz="0" w:val="nil"/>
                <w:between w:space="0" w:sz="0" w:val="nil"/>
              </w:pBdr>
              <w:spacing w:before="120" w:line="240" w:lineRule="auto"/>
              <w:ind w:left="291" w:hanging="284"/>
              <w:jc w:val="left"/>
              <w:rPr/>
            </w:pPr>
            <w:r w:rsidDel="00000000" w:rsidR="00000000" w:rsidRPr="00000000">
              <w:rPr>
                <w:rtl w:val="0"/>
              </w:rPr>
              <w:t xml:space="preserve">Development of updated versions of SCADA system and PLC software in order to ensure completeness of data to create a digital twin of the grain elevator control system</w:t>
            </w:r>
          </w:p>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spacing w:before="120" w:line="240" w:lineRule="auto"/>
              <w:ind w:left="291" w:hanging="284"/>
              <w:jc w:val="left"/>
              <w:rPr/>
            </w:pPr>
            <w:r w:rsidDel="00000000" w:rsidR="00000000" w:rsidRPr="00000000">
              <w:rPr>
                <w:rtl w:val="0"/>
              </w:rPr>
              <w:t xml:space="preserve">Necessary support from DIH-HUB and mentors:</w:t>
            </w:r>
          </w:p>
          <w:p w:rsidR="00000000" w:rsidDel="00000000" w:rsidP="00000000" w:rsidRDefault="00000000" w:rsidRPr="00000000" w14:paraId="00000105">
            <w:pPr>
              <w:numPr>
                <w:ilvl w:val="0"/>
                <w:numId w:val="3"/>
              </w:numPr>
              <w:pBdr>
                <w:top w:space="0" w:sz="0" w:val="nil"/>
                <w:left w:space="0" w:sz="0" w:val="nil"/>
                <w:bottom w:space="0" w:sz="0" w:val="nil"/>
                <w:right w:space="0" w:sz="0" w:val="nil"/>
                <w:between w:space="0" w:sz="0" w:val="nil"/>
              </w:pBdr>
              <w:spacing w:before="120" w:line="240" w:lineRule="auto"/>
              <w:ind w:left="720" w:hanging="360"/>
              <w:jc w:val="left"/>
              <w:rPr/>
            </w:pPr>
            <w:r w:rsidDel="00000000" w:rsidR="00000000" w:rsidRPr="00000000">
              <w:rPr>
                <w:rtl w:val="0"/>
              </w:rPr>
              <w:t xml:space="preserve">Technical consulting</w:t>
            </w:r>
          </w:p>
          <w:p w:rsidR="00000000" w:rsidDel="00000000" w:rsidP="00000000" w:rsidRDefault="00000000" w:rsidRPr="00000000" w14:paraId="00000106">
            <w:pPr>
              <w:numPr>
                <w:ilvl w:val="0"/>
                <w:numId w:val="3"/>
              </w:numPr>
              <w:pBdr>
                <w:top w:space="0" w:sz="0" w:val="nil"/>
                <w:left w:space="0" w:sz="0" w:val="nil"/>
                <w:bottom w:space="0" w:sz="0" w:val="nil"/>
                <w:right w:space="0" w:sz="0" w:val="nil"/>
                <w:between w:space="0" w:sz="0" w:val="nil"/>
              </w:pBdr>
              <w:spacing w:before="120" w:line="240" w:lineRule="auto"/>
              <w:ind w:left="720" w:hanging="360"/>
              <w:jc w:val="left"/>
              <w:rPr/>
            </w:pPr>
            <w:r w:rsidDel="00000000" w:rsidR="00000000" w:rsidRPr="00000000">
              <w:rPr>
                <w:rtl w:val="0"/>
              </w:rPr>
              <w:t xml:space="preserve">Testing of modernized energy meters – 3 pcs</w:t>
            </w:r>
          </w:p>
          <w:p w:rsidR="00000000" w:rsidDel="00000000" w:rsidP="00000000" w:rsidRDefault="00000000" w:rsidRPr="00000000" w14:paraId="00000107">
            <w:pPr>
              <w:numPr>
                <w:ilvl w:val="0"/>
                <w:numId w:val="3"/>
              </w:numPr>
              <w:pBdr>
                <w:top w:space="0" w:sz="0" w:val="nil"/>
                <w:left w:space="0" w:sz="0" w:val="nil"/>
                <w:bottom w:space="0" w:sz="0" w:val="nil"/>
                <w:right w:space="0" w:sz="0" w:val="nil"/>
                <w:between w:space="0" w:sz="0" w:val="nil"/>
              </w:pBdr>
              <w:spacing w:before="120" w:line="240" w:lineRule="auto"/>
              <w:ind w:left="720" w:hanging="360"/>
              <w:jc w:val="left"/>
              <w:rPr/>
            </w:pPr>
            <w:r w:rsidDel="00000000" w:rsidR="00000000" w:rsidRPr="00000000">
              <w:rPr>
                <w:rtl w:val="0"/>
              </w:rPr>
              <w:t xml:space="preserve">Providing marketing support</w:t>
            </w:r>
          </w:p>
        </w:tc>
      </w:tr>
    </w:tbl>
    <w:p w:rsidR="00000000" w:rsidDel="00000000" w:rsidP="00000000" w:rsidRDefault="00000000" w:rsidRPr="00000000" w14:paraId="00000108">
      <w:pPr>
        <w:rPr/>
      </w:pPr>
      <w:r w:rsidDel="00000000" w:rsidR="00000000" w:rsidRPr="00000000">
        <w:rPr>
          <w:rtl w:val="0"/>
        </w:rPr>
      </w:r>
    </w:p>
    <w:tbl>
      <w:tblPr>
        <w:tblStyle w:val="Table9"/>
        <w:tblW w:w="9026.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680"/>
        <w:gridCol w:w="2766"/>
        <w:gridCol w:w="906"/>
        <w:gridCol w:w="1607"/>
        <w:gridCol w:w="1809"/>
        <w:gridCol w:w="1258"/>
        <w:tblGridChange w:id="0">
          <w:tblGrid>
            <w:gridCol w:w="680"/>
            <w:gridCol w:w="2766"/>
            <w:gridCol w:w="906"/>
            <w:gridCol w:w="1607"/>
            <w:gridCol w:w="1809"/>
            <w:gridCol w:w="1258"/>
          </w:tblGrid>
        </w:tblGridChange>
      </w:tblGrid>
      <w:tr>
        <w:trPr>
          <w:cantSplit w:val="0"/>
          <w:trHeight w:val="475" w:hRule="atLeast"/>
          <w:tblHeader w:val="0"/>
        </w:trPr>
        <w:tc>
          <w:tcPr>
            <w:gridSpan w:val="6"/>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09">
            <w:pPr>
              <w:spacing w:line="240" w:lineRule="auto"/>
              <w:jc w:val="center"/>
              <w:rPr>
                <w:b w:val="1"/>
                <w:color w:val="ffffff"/>
              </w:rPr>
            </w:pPr>
            <w:r w:rsidDel="00000000" w:rsidR="00000000" w:rsidRPr="00000000">
              <w:rPr>
                <w:b w:val="1"/>
                <w:color w:val="ffffff"/>
                <w:rtl w:val="0"/>
              </w:rPr>
              <w:t xml:space="preserve">Deliverable</w:t>
            </w:r>
          </w:p>
        </w:tc>
      </w:tr>
      <w:tr>
        <w:trPr>
          <w:cantSplit w:val="0"/>
          <w:trHeight w:val="634"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0F">
            <w:pPr>
              <w:spacing w:line="240" w:lineRule="auto"/>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10">
            <w:pPr>
              <w:spacing w:line="240" w:lineRule="auto"/>
              <w:jc w:val="center"/>
              <w:rPr>
                <w:b w:val="1"/>
              </w:rPr>
            </w:pPr>
            <w:r w:rsidDel="00000000" w:rsidR="00000000" w:rsidRPr="00000000">
              <w:rPr>
                <w:b w:val="1"/>
                <w:rtl w:val="0"/>
              </w:rPr>
              <w:t xml:space="preserve">Title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11">
            <w:pPr>
              <w:spacing w:line="240" w:lineRule="auto"/>
              <w:jc w:val="center"/>
              <w:rPr>
                <w:b w:val="1"/>
              </w:rPr>
            </w:pPr>
            <w:r w:rsidDel="00000000" w:rsidR="00000000" w:rsidRPr="00000000">
              <w:rPr>
                <w:b w:val="1"/>
                <w:rtl w:val="0"/>
              </w:rPr>
              <w:t xml:space="preserve">Type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112">
            <w:pPr>
              <w:spacing w:line="240" w:lineRule="auto"/>
              <w:jc w:val="center"/>
              <w:rPr>
                <w:b w:val="1"/>
              </w:rPr>
            </w:pPr>
            <w:r w:rsidDel="00000000" w:rsidR="00000000" w:rsidRPr="00000000">
              <w:rPr>
                <w:b w:val="1"/>
                <w:rtl w:val="0"/>
              </w:rPr>
              <w:t xml:space="preserve">Dissemination level</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13">
            <w:pPr>
              <w:spacing w:line="240" w:lineRule="auto"/>
              <w:jc w:val="center"/>
              <w:rPr>
                <w:b w:val="1"/>
              </w:rPr>
            </w:pPr>
            <w:r w:rsidDel="00000000" w:rsidR="00000000" w:rsidRPr="00000000">
              <w:rPr>
                <w:b w:val="1"/>
                <w:rtl w:val="0"/>
              </w:rPr>
              <w:t xml:space="preserve">Lead partner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114">
            <w:pPr>
              <w:spacing w:line="240" w:lineRule="auto"/>
              <w:jc w:val="center"/>
              <w:rPr>
                <w:b w:val="1"/>
                <w:color w:val="000000"/>
              </w:rPr>
            </w:pPr>
            <w:r w:rsidDel="00000000" w:rsidR="00000000" w:rsidRPr="00000000">
              <w:rPr>
                <w:b w:val="1"/>
                <w:color w:val="000000"/>
                <w:rtl w:val="0"/>
              </w:rPr>
              <w:t xml:space="preserve">Due date</w:t>
            </w:r>
          </w:p>
        </w:tc>
      </w:tr>
      <w:tr>
        <w:trPr>
          <w:cantSplit w:val="0"/>
          <w:trHeight w:val="567"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15">
            <w:pPr>
              <w:spacing w:line="240" w:lineRule="auto"/>
              <w:jc w:val="center"/>
              <w:rPr>
                <w:highlight w:val="yellow"/>
              </w:rPr>
            </w:pPr>
            <w:r w:rsidDel="00000000" w:rsidR="00000000" w:rsidRPr="00000000">
              <w:rPr>
                <w:rtl w:val="0"/>
              </w:rPr>
              <w:t xml:space="preserve">D2.1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16">
            <w:pPr>
              <w:spacing w:line="240" w:lineRule="auto"/>
              <w:jc w:val="left"/>
              <w:rPr/>
            </w:pPr>
            <w:r w:rsidDel="00000000" w:rsidR="00000000" w:rsidRPr="00000000">
              <w:rPr>
                <w:rtl w:val="0"/>
              </w:rPr>
              <w:t xml:space="preserve">Mid term status report</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17">
            <w:pPr>
              <w:spacing w:line="240" w:lineRule="auto"/>
              <w:jc w:val="center"/>
              <w:rPr/>
            </w:pPr>
            <w:r w:rsidDel="00000000" w:rsidR="00000000" w:rsidRPr="00000000">
              <w:rPr>
                <w:rtl w:val="0"/>
              </w:rPr>
              <w:t xml:space="preserve">Report</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118">
            <w:pPr>
              <w:spacing w:line="240" w:lineRule="auto"/>
              <w:jc w:val="center"/>
              <w:rPr>
                <w:color w:val="000000"/>
              </w:rPr>
            </w:pPr>
            <w:r w:rsidDel="00000000" w:rsidR="00000000" w:rsidRPr="00000000">
              <w:rPr>
                <w:rtl w:val="0"/>
              </w:rPr>
              <w:t xml:space="preserve">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119">
            <w:pPr>
              <w:spacing w:line="240" w:lineRule="auto"/>
              <w:jc w:val="center"/>
              <w:rPr>
                <w:color w:val="000000"/>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1A">
            <w:pPr>
              <w:spacing w:line="240" w:lineRule="auto"/>
              <w:jc w:val="center"/>
              <w:rPr>
                <w:color w:val="000000"/>
              </w:rPr>
            </w:pPr>
            <w:r w:rsidDel="00000000" w:rsidR="00000000" w:rsidRPr="00000000">
              <w:rPr>
                <w:rtl w:val="0"/>
              </w:rPr>
              <w:t xml:space="preserve">M5</w:t>
            </w:r>
            <w:r w:rsidDel="00000000" w:rsidR="00000000" w:rsidRPr="00000000">
              <w:rPr>
                <w:rtl w:val="0"/>
              </w:rPr>
            </w:r>
          </w:p>
        </w:tc>
      </w:tr>
      <w:tr>
        <w:trPr>
          <w:cantSplit w:val="0"/>
          <w:trHeight w:val="388" w:hRule="atLeast"/>
          <w:tblHeader w:val="0"/>
        </w:trPr>
        <w:tc>
          <w:tcPr>
            <w:gridSpan w:val="6"/>
            <w:tcBorders>
              <w:top w:color="000000" w:space="0" w:sz="12" w:val="single"/>
              <w:left w:color="000000" w:space="0" w:sz="12"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1B">
            <w:pPr>
              <w:spacing w:line="240" w:lineRule="auto"/>
              <w:jc w:val="center"/>
              <w:rPr>
                <w:b w:val="1"/>
                <w:color w:val="000000"/>
              </w:rPr>
            </w:pPr>
            <w:r w:rsidDel="00000000" w:rsidR="00000000" w:rsidRPr="00000000">
              <w:rPr>
                <w:b w:val="1"/>
                <w:color w:val="ffffff"/>
                <w:rtl w:val="0"/>
              </w:rPr>
              <w:t xml:space="preserve">Description of the deliverable</w:t>
            </w:r>
            <w:r w:rsidDel="00000000" w:rsidR="00000000" w:rsidRPr="00000000">
              <w:rPr>
                <w:rtl w:val="0"/>
              </w:rPr>
            </w:r>
          </w:p>
        </w:tc>
      </w:tr>
      <w:tr>
        <w:trPr>
          <w:cantSplit w:val="0"/>
          <w:trHeight w:val="514" w:hRule="atLeast"/>
          <w:tblHeader w:val="0"/>
        </w:trPr>
        <w:tc>
          <w:tcPr>
            <w:gridSpan w:val="6"/>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21">
            <w:pPr>
              <w:spacing w:line="240" w:lineRule="auto"/>
              <w:jc w:val="left"/>
              <w:rPr>
                <w:color w:val="000000"/>
              </w:rPr>
            </w:pPr>
            <w:r w:rsidDel="00000000" w:rsidR="00000000" w:rsidRPr="00000000">
              <w:rPr>
                <w:color w:val="000000"/>
                <w:rtl w:val="0"/>
              </w:rPr>
              <w:t xml:space="preserve">Report of progress.</w:t>
            </w:r>
          </w:p>
        </w:tc>
      </w:tr>
    </w:tbl>
    <w:p w:rsidR="00000000" w:rsidDel="00000000" w:rsidP="00000000" w:rsidRDefault="00000000" w:rsidRPr="00000000" w14:paraId="00000127">
      <w:pPr>
        <w:rPr/>
      </w:pPr>
      <w:r w:rsidDel="00000000" w:rsidR="00000000" w:rsidRPr="00000000">
        <w:rPr>
          <w:rtl w:val="0"/>
        </w:rPr>
      </w:r>
    </w:p>
    <w:tbl>
      <w:tblPr>
        <w:tblStyle w:val="Table10"/>
        <w:tblW w:w="9043.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820"/>
        <w:gridCol w:w="4674"/>
        <w:gridCol w:w="1584"/>
        <w:gridCol w:w="1965"/>
        <w:tblGridChange w:id="0">
          <w:tblGrid>
            <w:gridCol w:w="820"/>
            <w:gridCol w:w="4674"/>
            <w:gridCol w:w="1584"/>
            <w:gridCol w:w="1965"/>
          </w:tblGrid>
        </w:tblGridChange>
      </w:tblGrid>
      <w:tr>
        <w:trPr>
          <w:cantSplit w:val="0"/>
          <w:trHeight w:val="465" w:hRule="atLeast"/>
          <w:tblHeader w:val="0"/>
        </w:trPr>
        <w:tc>
          <w:tcPr>
            <w:gridSpan w:val="4"/>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28">
            <w:pPr>
              <w:spacing w:line="240" w:lineRule="auto"/>
              <w:jc w:val="center"/>
              <w:rPr>
                <w:b w:val="1"/>
                <w:color w:val="ffffff"/>
              </w:rPr>
            </w:pPr>
            <w:r w:rsidDel="00000000" w:rsidR="00000000" w:rsidRPr="00000000">
              <w:rPr>
                <w:b w:val="1"/>
                <w:color w:val="ffffff"/>
                <w:rtl w:val="0"/>
              </w:rPr>
              <w:t xml:space="preserve">Support provided from BOWI consortium</w:t>
            </w:r>
          </w:p>
        </w:tc>
      </w:tr>
      <w:tr>
        <w:trPr>
          <w:cantSplit w:val="0"/>
          <w:trHeight w:val="459"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2C">
            <w:pPr>
              <w:spacing w:line="240" w:lineRule="auto"/>
              <w:jc w:val="center"/>
              <w:rPr>
                <w:b w:val="1"/>
              </w:rPr>
            </w:pPr>
            <w:r w:rsidDel="00000000" w:rsidR="00000000" w:rsidRPr="00000000">
              <w:rPr>
                <w:b w:val="1"/>
                <w:rtl w:val="0"/>
              </w:rPr>
              <w:t xml:space="preserve">Code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2D">
            <w:pPr>
              <w:spacing w:line="240" w:lineRule="auto"/>
              <w:jc w:val="center"/>
              <w:rPr>
                <w:b w:val="1"/>
              </w:rPr>
            </w:pPr>
            <w:r w:rsidDel="00000000" w:rsidR="00000000" w:rsidRPr="00000000">
              <w:rPr>
                <w:b w:val="1"/>
                <w:rtl w:val="0"/>
              </w:rPr>
              <w:t xml:space="preserve">Description</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2E">
            <w:pPr>
              <w:spacing w:line="240" w:lineRule="auto"/>
              <w:jc w:val="center"/>
              <w:rPr>
                <w:b w:val="1"/>
              </w:rPr>
            </w:pPr>
            <w:r w:rsidDel="00000000" w:rsidR="00000000" w:rsidRPr="00000000">
              <w:rPr>
                <w:b w:val="1"/>
                <w:rtl w:val="0"/>
              </w:rPr>
              <w:t xml:space="preserve">Name of TiR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12F">
            <w:pPr>
              <w:spacing w:line="240" w:lineRule="auto"/>
              <w:jc w:val="center"/>
              <w:rPr>
                <w:b w:val="1"/>
                <w:color w:val="000000"/>
              </w:rPr>
            </w:pPr>
            <w:r w:rsidDel="00000000" w:rsidR="00000000" w:rsidRPr="00000000">
              <w:rPr>
                <w:b w:val="1"/>
                <w:color w:val="000000"/>
                <w:rtl w:val="0"/>
              </w:rPr>
              <w:t xml:space="preserve">TiR Organization</w:t>
            </w:r>
          </w:p>
        </w:tc>
      </w:tr>
      <w:tr>
        <w:trPr>
          <w:cantSplit w:val="0"/>
          <w:trHeight w:val="47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30">
            <w:pPr>
              <w:spacing w:line="240" w:lineRule="auto"/>
              <w:jc w:val="center"/>
              <w:rPr/>
            </w:pPr>
            <w:r w:rsidDel="00000000" w:rsidR="00000000" w:rsidRPr="00000000">
              <w:rPr>
                <w:rtl w:val="0"/>
              </w:rPr>
              <w:t xml:space="preserve">TS.2.1</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31">
            <w:pPr>
              <w:spacing w:line="240" w:lineRule="auto"/>
              <w:jc w:val="center"/>
              <w:rPr/>
            </w:pPr>
            <w:r w:rsidDel="00000000" w:rsidR="00000000" w:rsidRPr="00000000">
              <w:rPr>
                <w:rtl w:val="0"/>
              </w:rPr>
              <w:t xml:space="preserve">Technical mentoring. Networking</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132">
            <w:pPr>
              <w:spacing w:line="240" w:lineRule="auto"/>
              <w:jc w:val="center"/>
              <w:rPr>
                <w:color w:val="000000"/>
              </w:rPr>
            </w:pPr>
            <w:r w:rsidDel="00000000" w:rsidR="00000000" w:rsidRPr="00000000">
              <w:rPr>
                <w:rtl w:val="0"/>
              </w:rPr>
              <w:t xml:space="preserve">Oleksandr Bondarenko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top w:w="0.0" w:type="dxa"/>
              <w:left w:w="108.0" w:type="dxa"/>
              <w:bottom w:w="0.0" w:type="dxa"/>
              <w:right w:w="108.0" w:type="dxa"/>
            </w:tcMar>
          </w:tcPr>
          <w:p w:rsidR="00000000" w:rsidDel="00000000" w:rsidP="00000000" w:rsidRDefault="00000000" w:rsidRPr="00000000" w14:paraId="00000133">
            <w:pPr>
              <w:spacing w:line="240" w:lineRule="auto"/>
              <w:jc w:val="center"/>
              <w:rPr>
                <w:color w:val="000000"/>
              </w:rPr>
            </w:pPr>
            <w:r w:rsidDel="00000000" w:rsidR="00000000" w:rsidRPr="00000000">
              <w:rPr>
                <w:rtl w:val="0"/>
              </w:rPr>
              <w:t xml:space="preserve">Centre 4.0 KPI DIH</w:t>
            </w:r>
            <w:r w:rsidDel="00000000" w:rsidR="00000000" w:rsidRPr="00000000">
              <w:rPr>
                <w:rtl w:val="0"/>
              </w:rPr>
            </w:r>
          </w:p>
        </w:tc>
      </w:tr>
      <w:tr>
        <w:trPr>
          <w:cantSplit w:val="0"/>
          <w:trHeight w:val="47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34">
            <w:pPr>
              <w:spacing w:line="240" w:lineRule="auto"/>
              <w:jc w:val="center"/>
              <w:rPr/>
            </w:pPr>
            <w:r w:rsidDel="00000000" w:rsidR="00000000" w:rsidRPr="00000000">
              <w:rPr>
                <w:rtl w:val="0"/>
              </w:rPr>
              <w:t xml:space="preserve">TS.2.2</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35">
            <w:pPr>
              <w:spacing w:line="240" w:lineRule="auto"/>
              <w:jc w:val="center"/>
              <w:rPr>
                <w:color w:val="000000"/>
              </w:rPr>
            </w:pPr>
            <w:r w:rsidDel="00000000" w:rsidR="00000000" w:rsidRPr="00000000">
              <w:rPr>
                <w:rtl w:val="0"/>
              </w:rPr>
              <w:t xml:space="preserve">Testing of modernized energy meters. Technical mentoring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136">
            <w:pPr>
              <w:spacing w:line="240" w:lineRule="auto"/>
              <w:jc w:val="center"/>
              <w:rPr/>
            </w:pPr>
            <w:r w:rsidDel="00000000" w:rsidR="00000000" w:rsidRPr="00000000">
              <w:rPr>
                <w:rtl w:val="0"/>
              </w:rPr>
              <w:t xml:space="preserve">Tomasz Kołcon</w:t>
            </w:r>
          </w:p>
        </w:tc>
        <w:tc>
          <w:tcPr>
            <w:tcBorders>
              <w:top w:color="000000" w:space="0" w:sz="6" w:val="single"/>
              <w:left w:color="000000" w:space="0" w:sz="6" w:val="single"/>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37">
            <w:pPr>
              <w:spacing w:line="240" w:lineRule="auto"/>
              <w:jc w:val="center"/>
              <w:rPr/>
            </w:pPr>
            <w:r w:rsidDel="00000000" w:rsidR="00000000" w:rsidRPr="00000000">
              <w:rPr>
                <w:rtl w:val="0"/>
              </w:rPr>
              <w:t xml:space="preserve">PIAP</w:t>
            </w:r>
          </w:p>
        </w:tc>
      </w:tr>
    </w:tbl>
    <w:p w:rsidR="00000000" w:rsidDel="00000000" w:rsidP="00000000" w:rsidRDefault="00000000" w:rsidRPr="00000000" w14:paraId="00000138">
      <w:pPr>
        <w:spacing w:after="200" w:line="276" w:lineRule="auto"/>
        <w:jc w:val="left"/>
        <w:rPr/>
      </w:pPr>
      <w:r w:rsidDel="00000000" w:rsidR="00000000" w:rsidRPr="00000000">
        <w:rPr>
          <w:rtl w:val="0"/>
        </w:rPr>
      </w:r>
    </w:p>
    <w:tbl>
      <w:tblPr>
        <w:tblStyle w:val="Table11"/>
        <w:tblW w:w="9043.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538"/>
        <w:gridCol w:w="5387"/>
        <w:gridCol w:w="1559"/>
        <w:gridCol w:w="1559"/>
        <w:tblGridChange w:id="0">
          <w:tblGrid>
            <w:gridCol w:w="538"/>
            <w:gridCol w:w="5387"/>
            <w:gridCol w:w="1559"/>
            <w:gridCol w:w="1559"/>
          </w:tblGrid>
        </w:tblGridChange>
      </w:tblGrid>
      <w:tr>
        <w:trPr>
          <w:cantSplit w:val="0"/>
          <w:trHeight w:val="437" w:hRule="atLeast"/>
          <w:tblHeader w:val="0"/>
        </w:trPr>
        <w:tc>
          <w:tcPr>
            <w:gridSpan w:val="4"/>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39">
            <w:pPr>
              <w:spacing w:line="240" w:lineRule="auto"/>
              <w:jc w:val="center"/>
              <w:rPr>
                <w:b w:val="1"/>
                <w:color w:val="ffffff"/>
              </w:rPr>
            </w:pPr>
            <w:r w:rsidDel="00000000" w:rsidR="00000000" w:rsidRPr="00000000">
              <w:rPr>
                <w:b w:val="1"/>
                <w:color w:val="ffffff"/>
                <w:rtl w:val="0"/>
              </w:rPr>
              <w:t xml:space="preserve">KPIs</w:t>
            </w:r>
          </w:p>
        </w:tc>
      </w:tr>
      <w:tr>
        <w:trPr>
          <w:cantSplit w:val="0"/>
          <w:trHeight w:val="690"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3D">
            <w:pPr>
              <w:spacing w:line="240" w:lineRule="auto"/>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3E">
            <w:pPr>
              <w:spacing w:line="240" w:lineRule="auto"/>
              <w:jc w:val="center"/>
              <w:rPr>
                <w:b w:val="1"/>
              </w:rPr>
            </w:pPr>
            <w:r w:rsidDel="00000000" w:rsidR="00000000" w:rsidRPr="00000000">
              <w:rPr>
                <w:b w:val="1"/>
                <w:rtl w:val="0"/>
              </w:rPr>
              <w:t xml:space="preserve">Description of where KPI can be found</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3F">
            <w:pPr>
              <w:spacing w:line="240" w:lineRule="auto"/>
              <w:jc w:val="center"/>
              <w:rPr>
                <w:b w:val="1"/>
              </w:rPr>
            </w:pPr>
            <w:r w:rsidDel="00000000" w:rsidR="00000000" w:rsidRPr="00000000">
              <w:rPr>
                <w:b w:val="1"/>
                <w:rtl w:val="0"/>
              </w:rPr>
              <w:t xml:space="preserve">Current value</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140">
            <w:pPr>
              <w:spacing w:line="240" w:lineRule="auto"/>
              <w:jc w:val="center"/>
              <w:rPr>
                <w:b w:val="1"/>
                <w:color w:val="000000"/>
              </w:rPr>
            </w:pPr>
            <w:r w:rsidDel="00000000" w:rsidR="00000000" w:rsidRPr="00000000">
              <w:rPr>
                <w:b w:val="1"/>
                <w:rtl w:val="0"/>
              </w:rPr>
              <w:t xml:space="preserve">Expected value</w:t>
            </w:r>
            <w:r w:rsidDel="00000000" w:rsidR="00000000" w:rsidRPr="00000000">
              <w:rPr>
                <w:rtl w:val="0"/>
              </w:rPr>
            </w:r>
          </w:p>
        </w:tc>
      </w:tr>
      <w:tr>
        <w:trPr>
          <w:cantSplit w:val="0"/>
          <w:trHeight w:val="1262"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41">
            <w:pPr>
              <w:spacing w:line="240" w:lineRule="auto"/>
              <w:jc w:val="center"/>
              <w:rPr/>
            </w:pPr>
            <w:r w:rsidDel="00000000" w:rsidR="00000000" w:rsidRPr="00000000">
              <w:rPr>
                <w:rtl w:val="0"/>
              </w:rPr>
              <w:t xml:space="preserve">1</w:t>
            </w:r>
          </w:p>
        </w:tc>
        <w:tc>
          <w:tcPr>
            <w:tcBorders>
              <w:top w:color="000000" w:space="0" w:sz="6" w:val="single"/>
              <w:left w:color="000000" w:space="0" w:sz="6" w:val="single"/>
              <w:bottom w:color="000000" w:space="0" w:sz="4"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142">
            <w:pPr>
              <w:spacing w:line="240" w:lineRule="auto"/>
              <w:jc w:val="left"/>
              <w:rPr/>
            </w:pPr>
            <w:r w:rsidDel="00000000" w:rsidR="00000000" w:rsidRPr="00000000">
              <w:rPr>
                <w:rtl w:val="0"/>
              </w:rPr>
              <w:t xml:space="preserve">Increasing the number of SAKURA-APM system functions.</w:t>
            </w:r>
          </w:p>
        </w:tc>
        <w:tc>
          <w:tcPr>
            <w:tcBorders>
              <w:top w:color="000000" w:space="0" w:sz="6" w:val="single"/>
              <w:left w:color="000000" w:space="0" w:sz="6" w:val="single"/>
              <w:bottom w:color="000000" w:space="0" w:sz="4" w:val="single"/>
              <w:right w:color="00000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3">
            <w:pPr>
              <w:jc w:val="center"/>
              <w:rPr/>
            </w:pPr>
            <w:r w:rsidDel="00000000" w:rsidR="00000000" w:rsidRPr="00000000">
              <w:rPr>
                <w:rtl w:val="0"/>
              </w:rPr>
              <w:t xml:space="preserve">4</w:t>
            </w:r>
          </w:p>
        </w:tc>
        <w:tc>
          <w:tcPr>
            <w:tcBorders>
              <w:top w:color="000000" w:space="0" w:sz="6" w:val="single"/>
              <w:left w:color="000000" w:space="0" w:sz="6" w:val="single"/>
              <w:bottom w:color="000000" w:space="0" w:sz="4" w:val="single"/>
              <w:right w:color="000000" w:space="0" w:sz="12"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4">
            <w:pPr>
              <w:spacing w:line="240" w:lineRule="auto"/>
              <w:jc w:val="center"/>
              <w:rPr>
                <w:color w:val="000000"/>
              </w:rPr>
            </w:pPr>
            <w:r w:rsidDel="00000000" w:rsidR="00000000" w:rsidRPr="00000000">
              <w:rPr>
                <w:color w:val="000000"/>
                <w:rtl w:val="0"/>
              </w:rPr>
              <w:t xml:space="preserve">7</w:t>
            </w:r>
          </w:p>
        </w:tc>
      </w:tr>
    </w:tbl>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br w:type="page"/>
      </w:r>
      <w:r w:rsidDel="00000000" w:rsidR="00000000" w:rsidRPr="00000000">
        <w:rPr>
          <w:rtl w:val="0"/>
        </w:rPr>
      </w:r>
    </w:p>
    <w:tbl>
      <w:tblPr>
        <w:tblStyle w:val="Table12"/>
        <w:tblW w:w="9043.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2372"/>
        <w:gridCol w:w="6671"/>
        <w:tblGridChange w:id="0">
          <w:tblGrid>
            <w:gridCol w:w="2372"/>
            <w:gridCol w:w="6671"/>
          </w:tblGrid>
        </w:tblGridChange>
      </w:tblGrid>
      <w:tr>
        <w:trPr>
          <w:cantSplit w:val="0"/>
          <w:trHeight w:val="349" w:hRule="atLeast"/>
          <w:tblHeader w:val="0"/>
        </w:trPr>
        <w:tc>
          <w:tcPr>
            <w:tcBorders>
              <w:top w:color="000000" w:space="0" w:sz="4" w:val="single"/>
              <w:left w:color="000000" w:space="0" w:sz="12" w:val="single"/>
              <w:bottom w:color="000000" w:space="0" w:sz="6" w:val="single"/>
              <w:right w:color="000000" w:space="0" w:sz="6" w:val="single"/>
            </w:tcBorders>
            <w:shd w:fill="8db3e2" w:val="clear"/>
            <w:tcMar>
              <w:top w:w="0.0" w:type="dxa"/>
              <w:left w:w="108.0" w:type="dxa"/>
              <w:bottom w:w="0.0" w:type="dxa"/>
              <w:right w:w="108.0" w:type="dxa"/>
            </w:tcMar>
            <w:vAlign w:val="center"/>
          </w:tcPr>
          <w:p w:rsidR="00000000" w:rsidDel="00000000" w:rsidP="00000000" w:rsidRDefault="00000000" w:rsidRPr="00000000" w14:paraId="00000147">
            <w:pPr>
              <w:spacing w:line="240" w:lineRule="auto"/>
              <w:jc w:val="left"/>
              <w:rPr>
                <w:b w:val="1"/>
                <w:color w:val="ffffff"/>
              </w:rPr>
            </w:pPr>
            <w:r w:rsidDel="00000000" w:rsidR="00000000" w:rsidRPr="00000000">
              <w:rPr>
                <w:b w:val="1"/>
                <w:color w:val="ffffff"/>
                <w:rtl w:val="0"/>
              </w:rPr>
              <w:t xml:space="preserve">Task number </w:t>
            </w:r>
          </w:p>
        </w:tc>
        <w:tc>
          <w:tcPr>
            <w:tcBorders>
              <w:top w:color="000000" w:space="0" w:sz="4" w:val="single"/>
              <w:left w:color="000000" w:space="0" w:sz="6"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48">
            <w:pPr>
              <w:spacing w:line="240" w:lineRule="auto"/>
              <w:jc w:val="left"/>
              <w:rPr>
                <w:b w:val="1"/>
                <w:color w:val="ffffff"/>
              </w:rPr>
            </w:pPr>
            <w:r w:rsidDel="00000000" w:rsidR="00000000" w:rsidRPr="00000000">
              <w:rPr>
                <w:b w:val="1"/>
                <w:color w:val="ffffff"/>
                <w:rtl w:val="0"/>
              </w:rPr>
              <w:t xml:space="preserve">3</w:t>
            </w:r>
          </w:p>
        </w:tc>
      </w:tr>
      <w:tr>
        <w:trPr>
          <w:cantSplit w:val="0"/>
          <w:trHeight w:val="349"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49">
            <w:pPr>
              <w:spacing w:line="240" w:lineRule="auto"/>
              <w:jc w:val="left"/>
              <w:rPr>
                <w:b w:val="1"/>
              </w:rPr>
            </w:pPr>
            <w:r w:rsidDel="00000000" w:rsidR="00000000" w:rsidRPr="00000000">
              <w:rPr>
                <w:b w:val="1"/>
                <w:rtl w:val="0"/>
              </w:rPr>
              <w:t xml:space="preserve">Task title</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14A">
            <w:pPr>
              <w:spacing w:line="240" w:lineRule="auto"/>
              <w:jc w:val="left"/>
              <w:rPr/>
            </w:pPr>
            <w:r w:rsidDel="00000000" w:rsidR="00000000" w:rsidRPr="00000000">
              <w:rPr>
                <w:rtl w:val="0"/>
              </w:rPr>
              <w:t xml:space="preserve">Final evaluation and demonstration</w:t>
            </w:r>
          </w:p>
        </w:tc>
      </w:tr>
      <w:tr>
        <w:trPr>
          <w:cantSplit w:val="0"/>
          <w:trHeight w:val="360"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4B">
            <w:pPr>
              <w:spacing w:line="240" w:lineRule="auto"/>
              <w:jc w:val="left"/>
              <w:rPr>
                <w:b w:val="1"/>
              </w:rPr>
            </w:pPr>
            <w:r w:rsidDel="00000000" w:rsidR="00000000" w:rsidRPr="00000000">
              <w:rPr>
                <w:b w:val="1"/>
                <w:rtl w:val="0"/>
              </w:rPr>
              <w:t xml:space="preserve">Task duration</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14C">
            <w:pPr>
              <w:spacing w:line="240" w:lineRule="auto"/>
              <w:jc w:val="left"/>
              <w:rPr/>
            </w:pPr>
            <w:r w:rsidDel="00000000" w:rsidR="00000000" w:rsidRPr="00000000">
              <w:rPr>
                <w:rtl w:val="0"/>
              </w:rPr>
              <w:t xml:space="preserve">M6-M10</w:t>
            </w:r>
          </w:p>
        </w:tc>
      </w:tr>
      <w:tr>
        <w:trPr>
          <w:cantSplit w:val="0"/>
          <w:trHeight w:val="349"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4D">
            <w:pPr>
              <w:spacing w:line="240" w:lineRule="auto"/>
              <w:jc w:val="left"/>
              <w:rPr>
                <w:b w:val="1"/>
              </w:rPr>
            </w:pPr>
            <w:r w:rsidDel="00000000" w:rsidR="00000000" w:rsidRPr="00000000">
              <w:rPr>
                <w:b w:val="1"/>
                <w:rtl w:val="0"/>
              </w:rPr>
              <w:t xml:space="preserve">Lead partner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14E">
            <w:pPr>
              <w:spacing w:line="240" w:lineRule="auto"/>
              <w:jc w:val="left"/>
              <w:rPr/>
            </w:pPr>
            <w:r w:rsidDel="00000000" w:rsidR="00000000" w:rsidRPr="00000000">
              <w:rPr>
                <w:rtl w:val="0"/>
              </w:rPr>
              <w:t xml:space="preserve">INNOVINNPROM LTD</w:t>
            </w:r>
          </w:p>
        </w:tc>
      </w:tr>
      <w:tr>
        <w:trPr>
          <w:cantSplit w:val="0"/>
          <w:trHeight w:val="349" w:hRule="atLeast"/>
          <w:tblHeader w:val="0"/>
        </w:trPr>
        <w:tc>
          <w:tcPr>
            <w:gridSpan w:val="2"/>
            <w:tcBorders>
              <w:top w:color="000000" w:space="0" w:sz="12" w:val="single"/>
              <w:left w:color="000000" w:space="0" w:sz="12"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4F">
            <w:pPr>
              <w:spacing w:line="240" w:lineRule="auto"/>
              <w:jc w:val="center"/>
              <w:rPr>
                <w:b w:val="1"/>
                <w:color w:val="ffffff"/>
              </w:rPr>
            </w:pPr>
            <w:r w:rsidDel="00000000" w:rsidR="00000000" w:rsidRPr="00000000">
              <w:rPr>
                <w:b w:val="1"/>
                <w:color w:val="ffffff"/>
                <w:rtl w:val="0"/>
              </w:rPr>
              <w:t xml:space="preserve">Objective of the task</w:t>
            </w:r>
          </w:p>
        </w:tc>
      </w:tr>
      <w:tr>
        <w:trPr>
          <w:cantSplit w:val="0"/>
          <w:trHeight w:val="1678" w:hRule="atLeast"/>
          <w:tblHeader w:val="0"/>
        </w:trPr>
        <w:tc>
          <w:tcPr>
            <w:gridSpan w:val="2"/>
            <w:tcBorders>
              <w:top w:color="000000" w:space="0" w:sz="6" w:val="single"/>
              <w:left w:color="000000" w:space="0" w:sz="12" w:val="single"/>
              <w:bottom w:color="000000" w:space="0" w:sz="12" w:val="single"/>
              <w:right w:color="000000" w:space="0" w:sz="12" w:val="single"/>
            </w:tcBorders>
            <w:shd w:fill="dbe5f1" w:val="clear"/>
            <w:tcMar>
              <w:top w:w="0.0" w:type="dxa"/>
              <w:left w:w="108.0" w:type="dxa"/>
              <w:bottom w:w="0.0" w:type="dxa"/>
              <w:right w:w="108.0" w:type="dxa"/>
            </w:tcMar>
            <w:vAlign w:val="center"/>
          </w:tcPr>
          <w:p w:rsidR="00000000" w:rsidDel="00000000" w:rsidP="00000000" w:rsidRDefault="00000000" w:rsidRPr="00000000" w14:paraId="00000151">
            <w:pPr>
              <w:spacing w:line="240" w:lineRule="auto"/>
              <w:jc w:val="left"/>
              <w:rPr/>
            </w:pPr>
            <w:r w:rsidDel="00000000" w:rsidR="00000000" w:rsidRPr="00000000">
              <w:rPr>
                <w:color w:val="244061"/>
                <w:rtl w:val="0"/>
              </w:rPr>
              <w:t xml:space="preserve">Practical implementation of previous developments performed in the framework of task 2, implementation of algorithms, installation, and testing of system software, SСADA, PLC. Installation and testing of modernized energy meters.</w:t>
            </w:r>
            <w:r w:rsidDel="00000000" w:rsidR="00000000" w:rsidRPr="00000000">
              <w:rPr>
                <w:rtl w:val="0"/>
              </w:rPr>
              <w:t xml:space="preserve"> </w:t>
            </w:r>
          </w:p>
          <w:p w:rsidR="00000000" w:rsidDel="00000000" w:rsidP="00000000" w:rsidRDefault="00000000" w:rsidRPr="00000000" w14:paraId="00000152">
            <w:pPr>
              <w:spacing w:before="120" w:line="240" w:lineRule="auto"/>
              <w:jc w:val="left"/>
              <w:rPr>
                <w:color w:val="000000"/>
              </w:rPr>
            </w:pPr>
            <w:r w:rsidDel="00000000" w:rsidR="00000000" w:rsidRPr="00000000">
              <w:rPr>
                <w:rtl w:val="0"/>
              </w:rPr>
              <w:t xml:space="preserve">Application of information technology to optimize the operation of the elevator using neural network models and training methods with reinforcement on real data</w:t>
            </w:r>
            <w:r w:rsidDel="00000000" w:rsidR="00000000" w:rsidRPr="00000000">
              <w:rPr>
                <w:rtl w:val="0"/>
              </w:rPr>
            </w:r>
          </w:p>
        </w:tc>
      </w:tr>
      <w:tr>
        <w:trPr>
          <w:cantSplit w:val="0"/>
          <w:trHeight w:val="349" w:hRule="atLeast"/>
          <w:tblHeader w:val="0"/>
        </w:trPr>
        <w:tc>
          <w:tcPr>
            <w:gridSpan w:val="2"/>
            <w:tcBorders>
              <w:top w:color="000000" w:space="0" w:sz="6"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54">
            <w:pPr>
              <w:spacing w:line="240" w:lineRule="auto"/>
              <w:jc w:val="center"/>
              <w:rPr>
                <w:b w:val="1"/>
                <w:color w:val="ffffff"/>
              </w:rPr>
            </w:pPr>
            <w:r w:rsidDel="00000000" w:rsidR="00000000" w:rsidRPr="00000000">
              <w:rPr>
                <w:b w:val="1"/>
                <w:color w:val="ffffff"/>
                <w:rtl w:val="0"/>
              </w:rPr>
              <w:t xml:space="preserve">Description of work</w:t>
            </w:r>
          </w:p>
        </w:tc>
      </w:tr>
      <w:tr>
        <w:trPr>
          <w:cantSplit w:val="0"/>
          <w:trHeight w:val="7816" w:hRule="atLeast"/>
          <w:tblHeader w:val="0"/>
        </w:trPr>
        <w:tc>
          <w:tcPr>
            <w:gridSpan w:val="2"/>
            <w:tcBorders>
              <w:top w:color="000000" w:space="0" w:sz="6" w:val="single"/>
              <w:left w:color="000000" w:space="0" w:sz="12" w:val="single"/>
              <w:bottom w:color="000000" w:space="0" w:sz="12" w:val="single"/>
              <w:right w:color="000000" w:space="0" w:sz="12" w:val="single"/>
            </w:tcBorders>
            <w:shd w:fill="dbe5f1" w:val="clear"/>
            <w:tcMar>
              <w:top w:w="0.0" w:type="dxa"/>
              <w:left w:w="108.0" w:type="dxa"/>
              <w:bottom w:w="0.0" w:type="dxa"/>
              <w:right w:w="108.0" w:type="dxa"/>
            </w:tcMar>
          </w:tcPr>
          <w:p w:rsidR="00000000" w:rsidDel="00000000" w:rsidP="00000000" w:rsidRDefault="00000000" w:rsidRPr="00000000" w14:paraId="00000156">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Development of requirements and recommendations for intelligent simulator to simulate the technological cycle of the grain elevator in search of the optimal route.</w:t>
            </w:r>
          </w:p>
          <w:p w:rsidR="00000000" w:rsidDel="00000000" w:rsidP="00000000" w:rsidRDefault="00000000" w:rsidRPr="00000000" w14:paraId="00000157">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Development of a method for detecting devices that work abnormally, by deviations of the predicted values ​​from the real ones.</w:t>
            </w:r>
          </w:p>
          <w:p w:rsidR="00000000" w:rsidDel="00000000" w:rsidP="00000000" w:rsidRDefault="00000000" w:rsidRPr="00000000" w14:paraId="00000158">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Development of information technology to optimize the operation of the grain elevator using neural network models and training methods with reinforcement.</w:t>
            </w:r>
          </w:p>
          <w:p w:rsidR="00000000" w:rsidDel="00000000" w:rsidP="00000000" w:rsidRDefault="00000000" w:rsidRPr="00000000" w14:paraId="00000159">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Formation of datasets for training neural network models taking into account the laws of real data.</w:t>
            </w:r>
          </w:p>
          <w:p w:rsidR="00000000" w:rsidDel="00000000" w:rsidP="00000000" w:rsidRDefault="00000000" w:rsidRPr="00000000" w14:paraId="0000015A">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Training of neural networks for node devices of elevator routes taking into account real data (item 1).</w:t>
            </w:r>
          </w:p>
          <w:p w:rsidR="00000000" w:rsidDel="00000000" w:rsidP="00000000" w:rsidRDefault="00000000" w:rsidRPr="00000000" w14:paraId="0000015B">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Simulation of algorithms for optimization of grain elevator routes taking into account new data using machine learning technologies with reinforcement.</w:t>
            </w:r>
          </w:p>
          <w:p w:rsidR="00000000" w:rsidDel="00000000" w:rsidP="00000000" w:rsidRDefault="00000000" w:rsidRPr="00000000" w14:paraId="0000015C">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Development of an intelligent simulator for simulation and visualization of the elevator technological cycle and optimization of its routes and equipment parameters.</w:t>
            </w:r>
          </w:p>
          <w:p w:rsidR="00000000" w:rsidDel="00000000" w:rsidP="00000000" w:rsidRDefault="00000000" w:rsidRPr="00000000" w14:paraId="0000015D">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Development of the interface with formation of reports with results of work of the intelligent simulator</w:t>
            </w:r>
          </w:p>
          <w:p w:rsidR="00000000" w:rsidDel="00000000" w:rsidP="00000000" w:rsidRDefault="00000000" w:rsidRPr="00000000" w14:paraId="0000015E">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Creating the optimal scenario for the route in general and for each device in particular.</w:t>
            </w:r>
          </w:p>
          <w:p w:rsidR="00000000" w:rsidDel="00000000" w:rsidP="00000000" w:rsidRDefault="00000000" w:rsidRPr="00000000" w14:paraId="0000015F">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Evaluation of the accuracy of forecasts, analysis of deviations and visualization of the results of detection of node devices due to which deviations occurred, i.e., that work abnormally, which will mean the need for repair, calibration, downtime, etc.</w:t>
            </w:r>
          </w:p>
          <w:p w:rsidR="00000000" w:rsidDel="00000000" w:rsidP="00000000" w:rsidRDefault="00000000" w:rsidRPr="00000000" w14:paraId="00000160">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Installation and testing of modernized energy meters, firmware updates.</w:t>
            </w:r>
          </w:p>
          <w:p w:rsidR="00000000" w:rsidDel="00000000" w:rsidP="00000000" w:rsidRDefault="00000000" w:rsidRPr="00000000" w14:paraId="00000161">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Upgrading the version of SСADA on the grain elevator.</w:t>
            </w:r>
          </w:p>
          <w:p w:rsidR="00000000" w:rsidDel="00000000" w:rsidP="00000000" w:rsidRDefault="00000000" w:rsidRPr="00000000" w14:paraId="00000162">
            <w:pPr>
              <w:numPr>
                <w:ilvl w:val="0"/>
                <w:numId w:val="2"/>
              </w:numPr>
              <w:pBdr>
                <w:top w:space="0" w:sz="0" w:val="nil"/>
                <w:left w:space="0" w:sz="0" w:val="nil"/>
                <w:bottom w:space="0" w:sz="0" w:val="nil"/>
                <w:right w:space="0" w:sz="0" w:val="nil"/>
                <w:between w:space="0" w:sz="0" w:val="nil"/>
              </w:pBdr>
              <w:spacing w:before="120" w:line="240" w:lineRule="auto"/>
              <w:ind w:left="290" w:hanging="290"/>
              <w:jc w:val="left"/>
              <w:rPr>
                <w:color w:val="244061"/>
              </w:rPr>
            </w:pPr>
            <w:r w:rsidDel="00000000" w:rsidR="00000000" w:rsidRPr="00000000">
              <w:rPr>
                <w:color w:val="244061"/>
                <w:rtl w:val="0"/>
              </w:rPr>
              <w:t xml:space="preserve">Update the PLC firmware on the grain elevator. </w:t>
            </w:r>
          </w:p>
        </w:tc>
      </w:tr>
    </w:tbl>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tbl>
      <w:tblPr>
        <w:tblStyle w:val="Table13"/>
        <w:tblW w:w="9014.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680"/>
        <w:gridCol w:w="2912"/>
        <w:gridCol w:w="915"/>
        <w:gridCol w:w="1704"/>
        <w:gridCol w:w="1872"/>
        <w:gridCol w:w="931"/>
        <w:tblGridChange w:id="0">
          <w:tblGrid>
            <w:gridCol w:w="680"/>
            <w:gridCol w:w="2912"/>
            <w:gridCol w:w="915"/>
            <w:gridCol w:w="1704"/>
            <w:gridCol w:w="1872"/>
            <w:gridCol w:w="931"/>
          </w:tblGrid>
        </w:tblGridChange>
      </w:tblGrid>
      <w:tr>
        <w:trPr>
          <w:cantSplit w:val="0"/>
          <w:trHeight w:val="459" w:hRule="atLeast"/>
          <w:tblHeader w:val="0"/>
        </w:trPr>
        <w:tc>
          <w:tcPr>
            <w:gridSpan w:val="6"/>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66">
            <w:pPr>
              <w:spacing w:line="240" w:lineRule="auto"/>
              <w:jc w:val="center"/>
              <w:rPr>
                <w:b w:val="1"/>
                <w:color w:val="ffffff"/>
              </w:rPr>
            </w:pPr>
            <w:r w:rsidDel="00000000" w:rsidR="00000000" w:rsidRPr="00000000">
              <w:rPr>
                <w:b w:val="1"/>
                <w:color w:val="ffffff"/>
                <w:rtl w:val="0"/>
              </w:rPr>
              <w:t xml:space="preserve">Deliverable</w:t>
            </w:r>
          </w:p>
        </w:tc>
      </w:tr>
      <w:tr>
        <w:trPr>
          <w:cantSplit w:val="0"/>
          <w:trHeight w:val="612"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6C">
            <w:pPr>
              <w:spacing w:line="240" w:lineRule="auto"/>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6D">
            <w:pPr>
              <w:spacing w:line="240" w:lineRule="auto"/>
              <w:jc w:val="center"/>
              <w:rPr>
                <w:b w:val="1"/>
              </w:rPr>
            </w:pPr>
            <w:r w:rsidDel="00000000" w:rsidR="00000000" w:rsidRPr="00000000">
              <w:rPr>
                <w:b w:val="1"/>
                <w:rtl w:val="0"/>
              </w:rPr>
              <w:t xml:space="preserve">Title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16E">
            <w:pPr>
              <w:spacing w:line="240" w:lineRule="auto"/>
              <w:jc w:val="center"/>
              <w:rPr>
                <w:b w:val="1"/>
              </w:rPr>
            </w:pPr>
            <w:r w:rsidDel="00000000" w:rsidR="00000000" w:rsidRPr="00000000">
              <w:rPr>
                <w:b w:val="1"/>
                <w:rtl w:val="0"/>
              </w:rPr>
              <w:t xml:space="preserve">Type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16F">
            <w:pPr>
              <w:spacing w:line="240" w:lineRule="auto"/>
              <w:jc w:val="center"/>
              <w:rPr>
                <w:b w:val="1"/>
              </w:rPr>
            </w:pPr>
            <w:r w:rsidDel="00000000" w:rsidR="00000000" w:rsidRPr="00000000">
              <w:rPr>
                <w:b w:val="1"/>
                <w:rtl w:val="0"/>
              </w:rPr>
              <w:t xml:space="preserve">Dissemination level</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170">
            <w:pPr>
              <w:spacing w:line="240" w:lineRule="auto"/>
              <w:jc w:val="center"/>
              <w:rPr>
                <w:b w:val="1"/>
              </w:rPr>
            </w:pPr>
            <w:r w:rsidDel="00000000" w:rsidR="00000000" w:rsidRPr="00000000">
              <w:rPr>
                <w:b w:val="1"/>
                <w:rtl w:val="0"/>
              </w:rPr>
              <w:t xml:space="preserve">Lead partner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28.0" w:type="dxa"/>
              <w:bottom w:w="0.0" w:type="dxa"/>
              <w:right w:w="28.0" w:type="dxa"/>
            </w:tcMar>
            <w:vAlign w:val="center"/>
          </w:tcPr>
          <w:p w:rsidR="00000000" w:rsidDel="00000000" w:rsidP="00000000" w:rsidRDefault="00000000" w:rsidRPr="00000000" w14:paraId="00000171">
            <w:pPr>
              <w:spacing w:line="240" w:lineRule="auto"/>
              <w:jc w:val="center"/>
              <w:rPr>
                <w:b w:val="1"/>
                <w:color w:val="000000"/>
              </w:rPr>
            </w:pPr>
            <w:r w:rsidDel="00000000" w:rsidR="00000000" w:rsidRPr="00000000">
              <w:rPr>
                <w:b w:val="1"/>
                <w:color w:val="000000"/>
                <w:rtl w:val="0"/>
              </w:rPr>
              <w:t xml:space="preserve">Due date</w:t>
            </w:r>
          </w:p>
        </w:tc>
      </w:tr>
      <w:tr>
        <w:trPr>
          <w:cantSplit w:val="0"/>
          <w:trHeight w:val="548" w:hRule="atLeast"/>
          <w:tblHeader w:val="0"/>
        </w:trPr>
        <w:tc>
          <w:tcPr>
            <w:tcBorders>
              <w:top w:color="000000" w:space="0" w:sz="6" w:val="single"/>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72">
            <w:pPr>
              <w:spacing w:line="240" w:lineRule="auto"/>
              <w:jc w:val="center"/>
              <w:rPr>
                <w:highlight w:val="yellow"/>
              </w:rPr>
            </w:pPr>
            <w:r w:rsidDel="00000000" w:rsidR="00000000" w:rsidRPr="00000000">
              <w:rPr>
                <w:rtl w:val="0"/>
              </w:rPr>
              <w:t xml:space="preserve">D3.1</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73">
            <w:pPr>
              <w:spacing w:line="240" w:lineRule="auto"/>
              <w:jc w:val="left"/>
              <w:rPr/>
            </w:pPr>
            <w:r w:rsidDel="00000000" w:rsidR="00000000" w:rsidRPr="00000000">
              <w:rPr>
                <w:rtl w:val="0"/>
              </w:rPr>
              <w:t xml:space="preserve">Report on work done and results.</w:t>
            </w:r>
          </w:p>
        </w:tc>
        <w:tc>
          <w:tcPr>
            <w:tcBorders>
              <w:top w:color="000000" w:space="0" w:sz="6" w:val="single"/>
              <w:left w:color="000000" w:space="0" w:sz="6"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174">
            <w:pPr>
              <w:spacing w:line="240" w:lineRule="auto"/>
              <w:jc w:val="center"/>
              <w:rPr/>
            </w:pPr>
            <w:r w:rsidDel="00000000" w:rsidR="00000000" w:rsidRPr="00000000">
              <w:rPr>
                <w:rtl w:val="0"/>
              </w:rPr>
              <w:t xml:space="preserve">Report</w:t>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175">
            <w:pPr>
              <w:spacing w:line="240" w:lineRule="auto"/>
              <w:jc w:val="center"/>
              <w:rPr>
                <w:color w:val="000000"/>
              </w:rPr>
            </w:pPr>
            <w:r w:rsidDel="00000000" w:rsidR="00000000" w:rsidRPr="00000000">
              <w:rPr>
                <w:rtl w:val="0"/>
              </w:rPr>
              <w:t xml:space="preserve">CO</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176">
            <w:pPr>
              <w:spacing w:line="240" w:lineRule="auto"/>
              <w:jc w:val="center"/>
              <w:rPr>
                <w:color w:val="000000"/>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177">
            <w:pPr>
              <w:spacing w:line="240" w:lineRule="auto"/>
              <w:jc w:val="center"/>
              <w:rPr>
                <w:color w:val="000000"/>
              </w:rPr>
            </w:pPr>
            <w:r w:rsidDel="00000000" w:rsidR="00000000" w:rsidRPr="00000000">
              <w:rPr>
                <w:rtl w:val="0"/>
              </w:rPr>
              <w:t xml:space="preserve">M10</w:t>
            </w:r>
            <w:r w:rsidDel="00000000" w:rsidR="00000000" w:rsidRPr="00000000">
              <w:rPr>
                <w:rtl w:val="0"/>
              </w:rPr>
            </w:r>
          </w:p>
        </w:tc>
      </w:tr>
      <w:tr>
        <w:trPr>
          <w:cantSplit w:val="0"/>
          <w:trHeight w:val="385" w:hRule="atLeast"/>
          <w:tblHeader w:val="0"/>
        </w:trPr>
        <w:tc>
          <w:tcPr>
            <w:gridSpan w:val="6"/>
            <w:tcBorders>
              <w:top w:color="000000" w:space="0" w:sz="12" w:val="single"/>
              <w:left w:color="000000" w:space="0" w:sz="12"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78">
            <w:pPr>
              <w:spacing w:line="240" w:lineRule="auto"/>
              <w:jc w:val="center"/>
              <w:rPr>
                <w:b w:val="1"/>
                <w:color w:val="000000"/>
              </w:rPr>
            </w:pPr>
            <w:r w:rsidDel="00000000" w:rsidR="00000000" w:rsidRPr="00000000">
              <w:rPr>
                <w:b w:val="1"/>
                <w:color w:val="ffffff"/>
                <w:rtl w:val="0"/>
              </w:rPr>
              <w:t xml:space="preserve">Description of the deliverable</w:t>
            </w:r>
            <w:r w:rsidDel="00000000" w:rsidR="00000000" w:rsidRPr="00000000">
              <w:rPr>
                <w:rtl w:val="0"/>
              </w:rPr>
            </w:r>
          </w:p>
        </w:tc>
      </w:tr>
      <w:tr>
        <w:trPr>
          <w:cantSplit w:val="0"/>
          <w:trHeight w:val="692" w:hRule="atLeast"/>
          <w:tblHeader w:val="0"/>
        </w:trPr>
        <w:tc>
          <w:tcPr>
            <w:gridSpan w:val="6"/>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7E">
            <w:pPr>
              <w:spacing w:line="240" w:lineRule="auto"/>
              <w:jc w:val="left"/>
              <w:rPr>
                <w:color w:val="000000"/>
              </w:rPr>
            </w:pPr>
            <w:r w:rsidDel="00000000" w:rsidR="00000000" w:rsidRPr="00000000">
              <w:rPr>
                <w:color w:val="000000"/>
                <w:rtl w:val="0"/>
              </w:rPr>
              <w:t xml:space="preserve">The deliverable will be realised as the presentation slides with pictures and videos of the Experimental setup.</w:t>
            </w:r>
          </w:p>
        </w:tc>
      </w:tr>
    </w:tbl>
    <w:p w:rsidR="00000000" w:rsidDel="00000000" w:rsidP="00000000" w:rsidRDefault="00000000" w:rsidRPr="00000000" w14:paraId="00000184">
      <w:pPr>
        <w:spacing w:line="240" w:lineRule="auto"/>
        <w:rPr/>
      </w:pPr>
      <w:r w:rsidDel="00000000" w:rsidR="00000000" w:rsidRPr="00000000">
        <w:rPr>
          <w:rtl w:val="0"/>
        </w:rPr>
      </w:r>
    </w:p>
    <w:p w:rsidR="00000000" w:rsidDel="00000000" w:rsidP="00000000" w:rsidRDefault="00000000" w:rsidRPr="00000000" w14:paraId="00000185">
      <w:pPr>
        <w:spacing w:line="240" w:lineRule="auto"/>
        <w:rPr/>
      </w:pPr>
      <w:r w:rsidDel="00000000" w:rsidR="00000000" w:rsidRPr="00000000">
        <w:rPr>
          <w:rtl w:val="0"/>
        </w:rPr>
      </w:r>
    </w:p>
    <w:tbl>
      <w:tblPr>
        <w:tblStyle w:val="Table14"/>
        <w:tblW w:w="9034.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878"/>
        <w:gridCol w:w="4882"/>
        <w:gridCol w:w="1660"/>
        <w:gridCol w:w="1614"/>
        <w:tblGridChange w:id="0">
          <w:tblGrid>
            <w:gridCol w:w="878"/>
            <w:gridCol w:w="4882"/>
            <w:gridCol w:w="1660"/>
            <w:gridCol w:w="1614"/>
          </w:tblGrid>
        </w:tblGridChange>
      </w:tblGrid>
      <w:tr>
        <w:trPr>
          <w:cantSplit w:val="0"/>
          <w:trHeight w:val="451" w:hRule="atLeast"/>
          <w:tblHeader w:val="0"/>
        </w:trPr>
        <w:tc>
          <w:tcPr>
            <w:gridSpan w:val="4"/>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86">
            <w:pPr>
              <w:spacing w:line="240" w:lineRule="auto"/>
              <w:jc w:val="center"/>
              <w:rPr>
                <w:b w:val="1"/>
                <w:color w:val="ffffff"/>
              </w:rPr>
            </w:pPr>
            <w:r w:rsidDel="00000000" w:rsidR="00000000" w:rsidRPr="00000000">
              <w:rPr>
                <w:b w:val="1"/>
                <w:color w:val="ffffff"/>
                <w:rtl w:val="0"/>
              </w:rPr>
              <w:t xml:space="preserve">Support provided from BOWI consortium</w:t>
            </w:r>
          </w:p>
        </w:tc>
      </w:tr>
      <w:tr>
        <w:trPr>
          <w:cantSplit w:val="0"/>
          <w:trHeight w:val="470"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8A">
            <w:pPr>
              <w:spacing w:line="240" w:lineRule="auto"/>
              <w:jc w:val="center"/>
              <w:rPr>
                <w:b w:val="1"/>
              </w:rPr>
            </w:pPr>
            <w:r w:rsidDel="00000000" w:rsidR="00000000" w:rsidRPr="00000000">
              <w:rPr>
                <w:b w:val="1"/>
                <w:rtl w:val="0"/>
              </w:rPr>
              <w:t xml:space="preserve">Code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8B">
            <w:pPr>
              <w:spacing w:line="240" w:lineRule="auto"/>
              <w:jc w:val="center"/>
              <w:rPr>
                <w:b w:val="1"/>
              </w:rPr>
            </w:pPr>
            <w:r w:rsidDel="00000000" w:rsidR="00000000" w:rsidRPr="00000000">
              <w:rPr>
                <w:b w:val="1"/>
                <w:rtl w:val="0"/>
              </w:rPr>
              <w:t xml:space="preserve">Description</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8C">
            <w:pPr>
              <w:spacing w:line="240" w:lineRule="auto"/>
              <w:jc w:val="center"/>
              <w:rPr>
                <w:b w:val="1"/>
              </w:rPr>
            </w:pPr>
            <w:r w:rsidDel="00000000" w:rsidR="00000000" w:rsidRPr="00000000">
              <w:rPr>
                <w:b w:val="1"/>
                <w:rtl w:val="0"/>
              </w:rPr>
              <w:t xml:space="preserve">Name of TiR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18D">
            <w:pPr>
              <w:spacing w:line="240" w:lineRule="auto"/>
              <w:jc w:val="center"/>
              <w:rPr>
                <w:b w:val="1"/>
                <w:color w:val="000000"/>
              </w:rPr>
            </w:pPr>
            <w:r w:rsidDel="00000000" w:rsidR="00000000" w:rsidRPr="00000000">
              <w:rPr>
                <w:b w:val="1"/>
                <w:color w:val="000000"/>
                <w:rtl w:val="0"/>
              </w:rPr>
              <w:t xml:space="preserve">TiR Organization</w:t>
            </w:r>
          </w:p>
        </w:tc>
      </w:tr>
      <w:tr>
        <w:trPr>
          <w:cantSplit w:val="0"/>
          <w:trHeight w:val="481"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8E">
            <w:pPr>
              <w:spacing w:line="240" w:lineRule="auto"/>
              <w:jc w:val="center"/>
              <w:rPr/>
            </w:pPr>
            <w:r w:rsidDel="00000000" w:rsidR="00000000" w:rsidRPr="00000000">
              <w:rPr>
                <w:rtl w:val="0"/>
              </w:rPr>
              <w:t xml:space="preserve">TS.3.1</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8F">
            <w:pPr>
              <w:spacing w:line="240" w:lineRule="auto"/>
              <w:jc w:val="center"/>
              <w:rPr>
                <w:color w:val="000000"/>
              </w:rPr>
            </w:pPr>
            <w:r w:rsidDel="00000000" w:rsidR="00000000" w:rsidRPr="00000000">
              <w:rPr>
                <w:color w:val="000000"/>
                <w:rtl w:val="0"/>
              </w:rPr>
              <w:t xml:space="preserve">Technical mentoring. Networking. Support with report preparation</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190">
            <w:pPr>
              <w:spacing w:line="240" w:lineRule="auto"/>
              <w:jc w:val="center"/>
              <w:rPr>
                <w:color w:val="000000"/>
              </w:rPr>
            </w:pPr>
            <w:r w:rsidDel="00000000" w:rsidR="00000000" w:rsidRPr="00000000">
              <w:rPr>
                <w:rtl w:val="0"/>
              </w:rPr>
              <w:t xml:space="preserve">Oleksandr Bondarenko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top w:w="0.0" w:type="dxa"/>
              <w:left w:w="108.0" w:type="dxa"/>
              <w:bottom w:w="0.0" w:type="dxa"/>
              <w:right w:w="108.0" w:type="dxa"/>
            </w:tcMar>
          </w:tcPr>
          <w:p w:rsidR="00000000" w:rsidDel="00000000" w:rsidP="00000000" w:rsidRDefault="00000000" w:rsidRPr="00000000" w14:paraId="00000191">
            <w:pPr>
              <w:spacing w:line="240" w:lineRule="auto"/>
              <w:jc w:val="center"/>
              <w:rPr>
                <w:color w:val="000000"/>
              </w:rPr>
            </w:pPr>
            <w:r w:rsidDel="00000000" w:rsidR="00000000" w:rsidRPr="00000000">
              <w:rPr>
                <w:rtl w:val="0"/>
              </w:rPr>
              <w:t xml:space="preserve">Centre 4.0 KPI DIH</w:t>
            </w:r>
            <w:r w:rsidDel="00000000" w:rsidR="00000000" w:rsidRPr="00000000">
              <w:rPr>
                <w:rtl w:val="0"/>
              </w:rPr>
            </w:r>
          </w:p>
        </w:tc>
      </w:tr>
      <w:tr>
        <w:trPr>
          <w:cantSplit w:val="0"/>
          <w:trHeight w:val="481"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92">
            <w:pPr>
              <w:spacing w:line="240" w:lineRule="auto"/>
              <w:jc w:val="center"/>
              <w:rPr/>
            </w:pPr>
            <w:r w:rsidDel="00000000" w:rsidR="00000000" w:rsidRPr="00000000">
              <w:rPr>
                <w:rtl w:val="0"/>
              </w:rPr>
              <w:t xml:space="preserve">TS.3.2</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93">
            <w:pPr>
              <w:spacing w:line="240" w:lineRule="auto"/>
              <w:jc w:val="center"/>
              <w:rPr>
                <w:color w:val="000000"/>
              </w:rPr>
            </w:pPr>
            <w:r w:rsidDel="00000000" w:rsidR="00000000" w:rsidRPr="00000000">
              <w:rPr>
                <w:rtl w:val="0"/>
              </w:rPr>
              <w:t xml:space="preserve">Technical mentoring. Support with report review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194">
            <w:pPr>
              <w:spacing w:line="240" w:lineRule="auto"/>
              <w:jc w:val="center"/>
              <w:rPr/>
            </w:pPr>
            <w:r w:rsidDel="00000000" w:rsidR="00000000" w:rsidRPr="00000000">
              <w:rPr>
                <w:rtl w:val="0"/>
              </w:rPr>
              <w:t xml:space="preserve">Tomasz Kołcon</w:t>
            </w:r>
          </w:p>
        </w:tc>
        <w:tc>
          <w:tcPr>
            <w:tcBorders>
              <w:top w:color="000000" w:space="0" w:sz="6" w:val="single"/>
              <w:left w:color="000000" w:space="0" w:sz="6" w:val="single"/>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95">
            <w:pPr>
              <w:spacing w:line="240" w:lineRule="auto"/>
              <w:jc w:val="center"/>
              <w:rPr/>
            </w:pPr>
            <w:r w:rsidDel="00000000" w:rsidR="00000000" w:rsidRPr="00000000">
              <w:rPr>
                <w:rtl w:val="0"/>
              </w:rPr>
              <w:t xml:space="preserve">PIAP</w:t>
            </w:r>
          </w:p>
        </w:tc>
      </w:tr>
    </w:tbl>
    <w:p w:rsidR="00000000" w:rsidDel="00000000" w:rsidP="00000000" w:rsidRDefault="00000000" w:rsidRPr="00000000" w14:paraId="00000196">
      <w:pPr>
        <w:spacing w:line="240" w:lineRule="auto"/>
        <w:jc w:val="left"/>
        <w:rPr/>
      </w:pPr>
      <w:r w:rsidDel="00000000" w:rsidR="00000000" w:rsidRPr="00000000">
        <w:rPr>
          <w:rtl w:val="0"/>
        </w:rPr>
      </w:r>
    </w:p>
    <w:p w:rsidR="00000000" w:rsidDel="00000000" w:rsidP="00000000" w:rsidRDefault="00000000" w:rsidRPr="00000000" w14:paraId="00000197">
      <w:pPr>
        <w:spacing w:line="240" w:lineRule="auto"/>
        <w:jc w:val="left"/>
        <w:rPr/>
      </w:pPr>
      <w:r w:rsidDel="00000000" w:rsidR="00000000" w:rsidRPr="00000000">
        <w:rPr>
          <w:rtl w:val="0"/>
        </w:rPr>
      </w:r>
    </w:p>
    <w:tbl>
      <w:tblPr>
        <w:tblStyle w:val="Table15"/>
        <w:tblW w:w="9039.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538"/>
        <w:gridCol w:w="5103"/>
        <w:gridCol w:w="1134"/>
        <w:gridCol w:w="1134"/>
        <w:gridCol w:w="1130"/>
        <w:tblGridChange w:id="0">
          <w:tblGrid>
            <w:gridCol w:w="538"/>
            <w:gridCol w:w="5103"/>
            <w:gridCol w:w="1134"/>
            <w:gridCol w:w="1134"/>
            <w:gridCol w:w="1130"/>
          </w:tblGrid>
        </w:tblGridChange>
      </w:tblGrid>
      <w:tr>
        <w:trPr>
          <w:cantSplit w:val="0"/>
          <w:trHeight w:val="370" w:hRule="atLeast"/>
          <w:tblHeader w:val="0"/>
        </w:trPr>
        <w:tc>
          <w:tcPr>
            <w:gridSpan w:val="5"/>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98">
            <w:pPr>
              <w:spacing w:line="240" w:lineRule="auto"/>
              <w:jc w:val="center"/>
              <w:rPr>
                <w:b w:val="1"/>
                <w:color w:val="ffffff"/>
              </w:rPr>
            </w:pPr>
            <w:r w:rsidDel="00000000" w:rsidR="00000000" w:rsidRPr="00000000">
              <w:rPr>
                <w:b w:val="1"/>
                <w:color w:val="ffffff"/>
                <w:rtl w:val="0"/>
              </w:rPr>
              <w:t xml:space="preserve">KPIs</w:t>
            </w:r>
          </w:p>
        </w:tc>
      </w:tr>
      <w:tr>
        <w:trPr>
          <w:cantSplit w:val="0"/>
          <w:trHeight w:val="20"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9D">
            <w:pPr>
              <w:spacing w:line="240" w:lineRule="auto"/>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9E">
            <w:pPr>
              <w:spacing w:line="240" w:lineRule="auto"/>
              <w:jc w:val="center"/>
              <w:rPr>
                <w:b w:val="1"/>
              </w:rPr>
            </w:pPr>
            <w:r w:rsidDel="00000000" w:rsidR="00000000" w:rsidRPr="00000000">
              <w:rPr>
                <w:b w:val="1"/>
                <w:rtl w:val="0"/>
              </w:rPr>
              <w:t xml:space="preserve">Description</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19F">
            <w:pPr>
              <w:spacing w:line="240" w:lineRule="auto"/>
              <w:jc w:val="center"/>
              <w:rPr>
                <w:b w:val="1"/>
              </w:rPr>
            </w:pPr>
            <w:r w:rsidDel="00000000" w:rsidR="00000000" w:rsidRPr="00000000">
              <w:rPr>
                <w:b w:val="1"/>
                <w:rtl w:val="0"/>
              </w:rPr>
              <w:t xml:space="preserve">Current value</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28.0" w:type="dxa"/>
              <w:bottom w:w="0.0" w:type="dxa"/>
              <w:right w:w="28.0" w:type="dxa"/>
            </w:tcMar>
            <w:vAlign w:val="center"/>
          </w:tcPr>
          <w:p w:rsidR="00000000" w:rsidDel="00000000" w:rsidP="00000000" w:rsidRDefault="00000000" w:rsidRPr="00000000" w14:paraId="000001A0">
            <w:pPr>
              <w:spacing w:line="240" w:lineRule="auto"/>
              <w:jc w:val="center"/>
              <w:rPr>
                <w:b w:val="1"/>
                <w:color w:val="000000"/>
              </w:rPr>
            </w:pPr>
            <w:r w:rsidDel="00000000" w:rsidR="00000000" w:rsidRPr="00000000">
              <w:rPr>
                <w:b w:val="1"/>
                <w:rtl w:val="0"/>
              </w:rPr>
              <w:t xml:space="preserve">Expected value</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c6d9f1" w:val="clear"/>
            <w:tcMar>
              <w:top w:w="0.0" w:type="dxa"/>
              <w:left w:w="28.0" w:type="dxa"/>
              <w:bottom w:w="0.0" w:type="dxa"/>
              <w:right w:w="28.0" w:type="dxa"/>
            </w:tcMar>
            <w:vAlign w:val="center"/>
          </w:tcPr>
          <w:p w:rsidR="00000000" w:rsidDel="00000000" w:rsidP="00000000" w:rsidRDefault="00000000" w:rsidRPr="00000000" w14:paraId="000001A1">
            <w:pPr>
              <w:spacing w:line="240" w:lineRule="auto"/>
              <w:jc w:val="center"/>
              <w:rPr>
                <w:b w:val="1"/>
                <w:highlight w:val="yellow"/>
              </w:rPr>
            </w:pPr>
            <w:r w:rsidDel="00000000" w:rsidR="00000000" w:rsidRPr="00000000">
              <w:rPr>
                <w:b w:val="1"/>
                <w:rtl w:val="0"/>
              </w:rPr>
              <w:t xml:space="preserve">Delivery date</w:t>
            </w:r>
            <w:r w:rsidDel="00000000" w:rsidR="00000000" w:rsidRPr="00000000">
              <w:rPr>
                <w:rtl w:val="0"/>
              </w:rPr>
            </w:r>
          </w:p>
        </w:tc>
      </w:tr>
      <w:tr>
        <w:trPr>
          <w:cantSplit w:val="0"/>
          <w:trHeight w:val="20" w:hRule="atLeast"/>
          <w:tblHeader w:val="0"/>
        </w:trPr>
        <w:tc>
          <w:tcPr>
            <w:tcBorders>
              <w:top w:color="000000" w:space="0" w:sz="0" w:val="nil"/>
              <w:left w:color="000000" w:space="0" w:sz="12"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2">
            <w:pPr>
              <w:spacing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3">
            <w:pPr>
              <w:spacing w:line="240" w:lineRule="auto"/>
              <w:jc w:val="left"/>
              <w:rPr>
                <w:color w:val="244061"/>
              </w:rPr>
            </w:pPr>
            <w:r w:rsidDel="00000000" w:rsidR="00000000" w:rsidRPr="00000000">
              <w:rPr>
                <w:color w:val="244061"/>
                <w:rtl w:val="0"/>
              </w:rPr>
              <w:t xml:space="preserve">Reducing the percentage of inefficient use of grain elevator equipment</w:t>
            </w:r>
          </w:p>
          <w:p w:rsidR="00000000" w:rsidDel="00000000" w:rsidP="00000000" w:rsidRDefault="00000000" w:rsidRPr="00000000" w14:paraId="000001A4">
            <w:pPr>
              <w:spacing w:line="240" w:lineRule="auto"/>
              <w:jc w:val="left"/>
              <w:rPr/>
            </w:pPr>
            <w:r w:rsidDel="00000000" w:rsidR="00000000" w:rsidRPr="00000000">
              <w:rPr>
                <w:rtl w:val="0"/>
              </w:rPr>
              <w:t xml:space="preserve">KPI is a reduction in the percentage of inefficient use of elevator equipment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5">
            <w:pPr>
              <w:spacing w:line="240" w:lineRule="auto"/>
              <w:jc w:val="center"/>
              <w:rPr/>
            </w:pPr>
            <w:r w:rsidDel="00000000" w:rsidR="00000000" w:rsidRPr="00000000">
              <w:rPr>
                <w:rtl w:val="0"/>
              </w:rPr>
              <w:t xml:space="preserve">17%</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6">
            <w:pPr>
              <w:spacing w:line="240" w:lineRule="auto"/>
              <w:jc w:val="center"/>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12" w:val="single"/>
            </w:tcBorders>
            <w:shd w:fill="ffffff" w:val="clear"/>
            <w:tcMar>
              <w:top w:w="100.0" w:type="dxa"/>
              <w:left w:w="100.0" w:type="dxa"/>
              <w:bottom w:w="100.0" w:type="dxa"/>
              <w:right w:w="100.0" w:type="dxa"/>
            </w:tcMar>
          </w:tcPr>
          <w:p w:rsidR="00000000" w:rsidDel="00000000" w:rsidP="00000000" w:rsidRDefault="00000000" w:rsidRPr="00000000" w14:paraId="000001A7">
            <w:pPr>
              <w:spacing w:line="240" w:lineRule="auto"/>
              <w:jc w:val="center"/>
              <w:rPr/>
            </w:pPr>
            <w:r w:rsidDel="00000000" w:rsidR="00000000" w:rsidRPr="00000000">
              <w:rPr>
                <w:rtl w:val="0"/>
              </w:rPr>
              <w:t xml:space="preserve">M10</w:t>
            </w:r>
          </w:p>
        </w:tc>
      </w:tr>
      <w:tr>
        <w:trPr>
          <w:cantSplit w:val="0"/>
          <w:trHeight w:val="20" w:hRule="atLeast"/>
          <w:tblHeader w:val="0"/>
        </w:trPr>
        <w:tc>
          <w:tcPr>
            <w:tcBorders>
              <w:top w:color="000000" w:space="0" w:sz="0" w:val="nil"/>
              <w:left w:color="000000" w:space="0" w:sz="12"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8">
            <w:pPr>
              <w:spacing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9">
            <w:pPr>
              <w:spacing w:line="240" w:lineRule="auto"/>
              <w:jc w:val="left"/>
              <w:rPr>
                <w:color w:val="244061"/>
              </w:rPr>
            </w:pPr>
            <w:r w:rsidDel="00000000" w:rsidR="00000000" w:rsidRPr="00000000">
              <w:rPr>
                <w:color w:val="244061"/>
                <w:rtl w:val="0"/>
              </w:rPr>
              <w:t xml:space="preserve">Reduction of energy consumption of technological equipment of grain elevator</w:t>
            </w:r>
          </w:p>
          <w:p w:rsidR="00000000" w:rsidDel="00000000" w:rsidP="00000000" w:rsidRDefault="00000000" w:rsidRPr="00000000" w14:paraId="000001AA">
            <w:pPr>
              <w:spacing w:line="240" w:lineRule="auto"/>
              <w:jc w:val="left"/>
              <w:rPr/>
            </w:pPr>
            <w:r w:rsidDel="00000000" w:rsidR="00000000" w:rsidRPr="00000000">
              <w:rPr>
                <w:rtl w:val="0"/>
              </w:rPr>
              <w:t xml:space="preserve">KPI is the percentage of reduction in energy consumption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B">
            <w:pPr>
              <w:spacing w:line="240" w:lineRule="auto"/>
              <w:jc w:val="center"/>
              <w:rPr/>
            </w:pPr>
            <w:r w:rsidDel="00000000" w:rsidR="00000000" w:rsidRPr="00000000">
              <w:rPr>
                <w:rtl w:val="0"/>
              </w:rPr>
              <w:t xml:space="preserve">17%</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C">
            <w:pPr>
              <w:spacing w:line="240" w:lineRule="auto"/>
              <w:jc w:val="center"/>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12" w:val="single"/>
            </w:tcBorders>
            <w:shd w:fill="ffffff" w:val="clear"/>
            <w:tcMar>
              <w:top w:w="100.0" w:type="dxa"/>
              <w:left w:w="100.0" w:type="dxa"/>
              <w:bottom w:w="100.0" w:type="dxa"/>
              <w:right w:w="100.0" w:type="dxa"/>
            </w:tcMar>
          </w:tcPr>
          <w:p w:rsidR="00000000" w:rsidDel="00000000" w:rsidP="00000000" w:rsidRDefault="00000000" w:rsidRPr="00000000" w14:paraId="000001AD">
            <w:pPr>
              <w:spacing w:line="240" w:lineRule="auto"/>
              <w:jc w:val="center"/>
              <w:rPr/>
            </w:pPr>
            <w:r w:rsidDel="00000000" w:rsidR="00000000" w:rsidRPr="00000000">
              <w:rPr>
                <w:rtl w:val="0"/>
              </w:rPr>
              <w:t xml:space="preserve">M10</w:t>
            </w:r>
          </w:p>
        </w:tc>
      </w:tr>
      <w:tr>
        <w:trPr>
          <w:cantSplit w:val="0"/>
          <w:trHeight w:val="20" w:hRule="atLeast"/>
          <w:tblHeader w:val="0"/>
        </w:trPr>
        <w:tc>
          <w:tcPr>
            <w:tcBorders>
              <w:top w:color="000000" w:space="0" w:sz="0" w:val="nil"/>
              <w:left w:color="000000" w:space="0" w:sz="12"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E">
            <w:pPr>
              <w:spacing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F">
            <w:pPr>
              <w:spacing w:line="240" w:lineRule="auto"/>
              <w:jc w:val="left"/>
              <w:rPr>
                <w:color w:val="244061"/>
              </w:rPr>
            </w:pPr>
            <w:r w:rsidDel="00000000" w:rsidR="00000000" w:rsidRPr="00000000">
              <w:rPr>
                <w:color w:val="244061"/>
                <w:rtl w:val="0"/>
              </w:rPr>
              <w:t xml:space="preserve">Reduction of technological delays and downtime of grain elevator equipment</w:t>
            </w:r>
          </w:p>
          <w:p w:rsidR="00000000" w:rsidDel="00000000" w:rsidP="00000000" w:rsidRDefault="00000000" w:rsidRPr="00000000" w14:paraId="000001B0">
            <w:pPr>
              <w:spacing w:line="240" w:lineRule="auto"/>
              <w:jc w:val="left"/>
              <w:rPr/>
            </w:pPr>
            <w:r w:rsidDel="00000000" w:rsidR="00000000" w:rsidRPr="00000000">
              <w:rPr>
                <w:rtl w:val="0"/>
              </w:rPr>
              <w:t xml:space="preserve">KPI is a percentage Reduction of technological delays and equipment downtime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B1">
            <w:pPr>
              <w:spacing w:line="240" w:lineRule="auto"/>
              <w:jc w:val="cente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B2">
            <w:pPr>
              <w:spacing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12" w:val="single"/>
            </w:tcBorders>
            <w:shd w:fill="ffffff" w:val="clear"/>
            <w:tcMar>
              <w:top w:w="100.0" w:type="dxa"/>
              <w:left w:w="100.0" w:type="dxa"/>
              <w:bottom w:w="100.0" w:type="dxa"/>
              <w:right w:w="100.0" w:type="dxa"/>
            </w:tcMar>
          </w:tcPr>
          <w:p w:rsidR="00000000" w:rsidDel="00000000" w:rsidP="00000000" w:rsidRDefault="00000000" w:rsidRPr="00000000" w14:paraId="000001B3">
            <w:pPr>
              <w:spacing w:line="240" w:lineRule="auto"/>
              <w:jc w:val="center"/>
              <w:rPr/>
            </w:pPr>
            <w:r w:rsidDel="00000000" w:rsidR="00000000" w:rsidRPr="00000000">
              <w:rPr>
                <w:rtl w:val="0"/>
              </w:rPr>
              <w:t xml:space="preserve">M10</w:t>
            </w:r>
          </w:p>
        </w:tc>
      </w:tr>
    </w:tbl>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line="276" w:lineRule="auto"/>
        <w:jc w:val="left"/>
        <w:rPr>
          <w:highlight w:val="yellow"/>
        </w:rPr>
      </w:pPr>
      <w:r w:rsidDel="00000000" w:rsidR="00000000" w:rsidRPr="00000000">
        <w:rPr>
          <w:rtl w:val="0"/>
        </w:rPr>
      </w:r>
    </w:p>
    <w:p w:rsidR="00000000" w:rsidDel="00000000" w:rsidP="00000000" w:rsidRDefault="00000000" w:rsidRPr="00000000" w14:paraId="000001B5">
      <w:pPr>
        <w:rPr/>
      </w:pPr>
      <w:r w:rsidDel="00000000" w:rsidR="00000000" w:rsidRPr="00000000">
        <w:br w:type="page"/>
      </w:r>
      <w:r w:rsidDel="00000000" w:rsidR="00000000" w:rsidRPr="00000000">
        <w:rPr>
          <w:rtl w:val="0"/>
        </w:rPr>
      </w:r>
    </w:p>
    <w:tbl>
      <w:tblPr>
        <w:tblStyle w:val="Table16"/>
        <w:tblW w:w="9047.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2677"/>
        <w:gridCol w:w="6370"/>
        <w:tblGridChange w:id="0">
          <w:tblGrid>
            <w:gridCol w:w="2677"/>
            <w:gridCol w:w="6370"/>
          </w:tblGrid>
        </w:tblGridChange>
      </w:tblGrid>
      <w:tr>
        <w:trPr>
          <w:cantSplit w:val="0"/>
          <w:trHeight w:val="359" w:hRule="atLeast"/>
          <w:tblHeader w:val="0"/>
        </w:trPr>
        <w:tc>
          <w:tcPr>
            <w:tcBorders>
              <w:top w:color="000000" w:space="0" w:sz="12" w:val="single"/>
              <w:left w:color="000000" w:space="0" w:sz="12" w:val="single"/>
              <w:bottom w:color="000000" w:space="0" w:sz="6" w:val="single"/>
              <w:right w:color="000000" w:space="0" w:sz="6" w:val="single"/>
            </w:tcBorders>
            <w:shd w:fill="8db3e2" w:val="clear"/>
            <w:tcMar>
              <w:top w:w="0.0" w:type="dxa"/>
              <w:left w:w="108.0" w:type="dxa"/>
              <w:bottom w:w="0.0" w:type="dxa"/>
              <w:right w:w="108.0" w:type="dxa"/>
            </w:tcMar>
            <w:vAlign w:val="center"/>
          </w:tcPr>
          <w:p w:rsidR="00000000" w:rsidDel="00000000" w:rsidP="00000000" w:rsidRDefault="00000000" w:rsidRPr="00000000" w14:paraId="000001B6">
            <w:pPr>
              <w:spacing w:line="240" w:lineRule="auto"/>
              <w:jc w:val="left"/>
              <w:rPr>
                <w:b w:val="1"/>
                <w:color w:val="ffffff"/>
              </w:rPr>
            </w:pPr>
            <w:r w:rsidDel="00000000" w:rsidR="00000000" w:rsidRPr="00000000">
              <w:rPr>
                <w:b w:val="1"/>
                <w:color w:val="ffffff"/>
                <w:rtl w:val="0"/>
              </w:rPr>
              <w:t xml:space="preserve">Task number </w:t>
            </w:r>
          </w:p>
        </w:tc>
        <w:tc>
          <w:tcPr>
            <w:tcBorders>
              <w:top w:color="000000" w:space="0" w:sz="12" w:val="single"/>
              <w:left w:color="000000" w:space="0" w:sz="6"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B7">
            <w:pPr>
              <w:spacing w:line="240" w:lineRule="auto"/>
              <w:jc w:val="left"/>
              <w:rPr>
                <w:b w:val="1"/>
                <w:color w:val="ffffff"/>
              </w:rPr>
            </w:pPr>
            <w:r w:rsidDel="00000000" w:rsidR="00000000" w:rsidRPr="00000000">
              <w:rPr>
                <w:b w:val="1"/>
                <w:color w:val="ffffff"/>
                <w:rtl w:val="0"/>
              </w:rPr>
              <w:t xml:space="preserve">4</w:t>
            </w:r>
          </w:p>
        </w:tc>
      </w:tr>
      <w:tr>
        <w:trPr>
          <w:cantSplit w:val="0"/>
          <w:trHeight w:val="359"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B8">
            <w:pPr>
              <w:spacing w:line="240" w:lineRule="auto"/>
              <w:jc w:val="left"/>
              <w:rPr>
                <w:b w:val="1"/>
              </w:rPr>
            </w:pPr>
            <w:r w:rsidDel="00000000" w:rsidR="00000000" w:rsidRPr="00000000">
              <w:rPr>
                <w:b w:val="1"/>
                <w:rtl w:val="0"/>
              </w:rPr>
              <w:t xml:space="preserve">Task title</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1B9">
            <w:pPr>
              <w:spacing w:line="240" w:lineRule="auto"/>
              <w:jc w:val="left"/>
              <w:rPr/>
            </w:pPr>
            <w:r w:rsidDel="00000000" w:rsidR="00000000" w:rsidRPr="00000000">
              <w:rPr>
                <w:rtl w:val="0"/>
              </w:rPr>
              <w:t xml:space="preserve">Demonstration of system</w:t>
            </w:r>
          </w:p>
        </w:tc>
      </w:tr>
      <w:tr>
        <w:trPr>
          <w:cantSplit w:val="0"/>
          <w:trHeight w:val="371"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BA">
            <w:pPr>
              <w:spacing w:line="240" w:lineRule="auto"/>
              <w:jc w:val="left"/>
              <w:rPr>
                <w:b w:val="1"/>
              </w:rPr>
            </w:pPr>
            <w:r w:rsidDel="00000000" w:rsidR="00000000" w:rsidRPr="00000000">
              <w:rPr>
                <w:b w:val="1"/>
                <w:rtl w:val="0"/>
              </w:rPr>
              <w:t xml:space="preserve">Task duration</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1BB">
            <w:pPr>
              <w:spacing w:line="240" w:lineRule="auto"/>
              <w:jc w:val="left"/>
              <w:rPr/>
            </w:pPr>
            <w:r w:rsidDel="00000000" w:rsidR="00000000" w:rsidRPr="00000000">
              <w:rPr>
                <w:rtl w:val="0"/>
              </w:rPr>
              <w:t xml:space="preserve">M10</w:t>
            </w:r>
          </w:p>
        </w:tc>
      </w:tr>
      <w:tr>
        <w:trPr>
          <w:cantSplit w:val="0"/>
          <w:trHeight w:val="359"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BC">
            <w:pPr>
              <w:spacing w:line="240" w:lineRule="auto"/>
              <w:jc w:val="left"/>
              <w:rPr>
                <w:b w:val="1"/>
              </w:rPr>
            </w:pPr>
            <w:r w:rsidDel="00000000" w:rsidR="00000000" w:rsidRPr="00000000">
              <w:rPr>
                <w:b w:val="1"/>
                <w:rtl w:val="0"/>
              </w:rPr>
              <w:t xml:space="preserve">Lead partner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1BD">
            <w:pPr>
              <w:spacing w:line="240" w:lineRule="auto"/>
              <w:jc w:val="left"/>
              <w:rPr/>
            </w:pPr>
            <w:r w:rsidDel="00000000" w:rsidR="00000000" w:rsidRPr="00000000">
              <w:rPr>
                <w:rtl w:val="0"/>
              </w:rPr>
              <w:t xml:space="preserve">INNOVINNPROM LTD</w:t>
            </w:r>
          </w:p>
        </w:tc>
      </w:tr>
      <w:tr>
        <w:trPr>
          <w:cantSplit w:val="0"/>
          <w:trHeight w:val="426" w:hRule="atLeast"/>
          <w:tblHeader w:val="0"/>
        </w:trPr>
        <w:tc>
          <w:tcPr>
            <w:gridSpan w:val="2"/>
            <w:tcBorders>
              <w:top w:color="000000" w:space="0" w:sz="12" w:val="single"/>
              <w:left w:color="000000" w:space="0" w:sz="12"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BE">
            <w:pPr>
              <w:spacing w:line="240" w:lineRule="auto"/>
              <w:jc w:val="center"/>
              <w:rPr>
                <w:b w:val="1"/>
                <w:color w:val="ffffff"/>
              </w:rPr>
            </w:pPr>
            <w:r w:rsidDel="00000000" w:rsidR="00000000" w:rsidRPr="00000000">
              <w:rPr>
                <w:b w:val="1"/>
                <w:color w:val="ffffff"/>
                <w:rtl w:val="0"/>
              </w:rPr>
              <w:t xml:space="preserve">Objective of the task</w:t>
            </w:r>
          </w:p>
        </w:tc>
      </w:tr>
      <w:tr>
        <w:trPr>
          <w:cantSplit w:val="0"/>
          <w:trHeight w:val="924" w:hRule="atLeast"/>
          <w:tblHeader w:val="0"/>
        </w:trPr>
        <w:tc>
          <w:tcPr>
            <w:gridSpan w:val="2"/>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C0">
            <w:pPr>
              <w:spacing w:line="240" w:lineRule="auto"/>
              <w:jc w:val="left"/>
              <w:rPr>
                <w:color w:val="000000"/>
              </w:rPr>
            </w:pPr>
            <w:r w:rsidDel="00000000" w:rsidR="00000000" w:rsidRPr="00000000">
              <w:rPr>
                <w:rtl w:val="0"/>
              </w:rPr>
              <w:t xml:space="preserve">The objective of this task is to describe how results will be demonstrated, test arrangements and customer /end user feedback collection. </w:t>
            </w:r>
            <w:r w:rsidDel="00000000" w:rsidR="00000000" w:rsidRPr="00000000">
              <w:rPr>
                <w:rtl w:val="0"/>
              </w:rPr>
            </w:r>
          </w:p>
        </w:tc>
      </w:tr>
      <w:tr>
        <w:trPr>
          <w:cantSplit w:val="0"/>
          <w:trHeight w:val="445" w:hRule="atLeast"/>
          <w:tblHeader w:val="0"/>
        </w:trPr>
        <w:tc>
          <w:tcPr>
            <w:gridSpan w:val="2"/>
            <w:tcBorders>
              <w:top w:color="000000" w:space="0" w:sz="6"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C2">
            <w:pPr>
              <w:spacing w:line="240" w:lineRule="auto"/>
              <w:jc w:val="center"/>
              <w:rPr>
                <w:b w:val="1"/>
                <w:color w:val="ffffff"/>
              </w:rPr>
            </w:pPr>
            <w:r w:rsidDel="00000000" w:rsidR="00000000" w:rsidRPr="00000000">
              <w:rPr>
                <w:b w:val="1"/>
                <w:color w:val="ffffff"/>
                <w:rtl w:val="0"/>
              </w:rPr>
              <w:t xml:space="preserve">Description of work</w:t>
            </w:r>
          </w:p>
        </w:tc>
      </w:tr>
      <w:tr>
        <w:trPr>
          <w:cantSplit w:val="0"/>
          <w:trHeight w:val="3939" w:hRule="atLeast"/>
          <w:tblHeader w:val="0"/>
        </w:trPr>
        <w:tc>
          <w:tcPr>
            <w:gridSpan w:val="2"/>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between w:space="0" w:sz="0" w:val="nil"/>
              </w:pBdr>
              <w:spacing w:line="240" w:lineRule="auto"/>
              <w:jc w:val="left"/>
              <w:rPr>
                <w:color w:val="000000"/>
              </w:rPr>
            </w:pPr>
            <w:r w:rsidDel="00000000" w:rsidR="00000000" w:rsidRPr="00000000">
              <w:rPr>
                <w:color w:val="000000"/>
                <w:rtl w:val="0"/>
              </w:rPr>
              <w:t xml:space="preserve">Demonstration of the SAKURA-APM system is conducted online. Provides access to view the progress of technological processes in the grain elevator, which operates in normal mode. Power meters and IoT gateways operate in automatic mode. </w:t>
            </w:r>
          </w:p>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between w:space="0" w:sz="0" w:val="nil"/>
              </w:pBdr>
              <w:spacing w:before="120" w:line="240" w:lineRule="auto"/>
              <w:jc w:val="left"/>
              <w:rPr>
                <w:color w:val="000000"/>
              </w:rPr>
            </w:pPr>
            <w:r w:rsidDel="00000000" w:rsidR="00000000" w:rsidRPr="00000000">
              <w:rPr>
                <w:color w:val="000000"/>
                <w:rtl w:val="0"/>
              </w:rPr>
              <w:t xml:space="preserve">Demonstration of system operation is performed by displaying screen forms, tables and graphs with system operation data.</w:t>
            </w:r>
          </w:p>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between w:space="0" w:sz="0" w:val="nil"/>
              </w:pBdr>
              <w:spacing w:before="120" w:line="240" w:lineRule="auto"/>
              <w:jc w:val="left"/>
              <w:rPr>
                <w:color w:val="000000"/>
              </w:rPr>
            </w:pPr>
            <w:r w:rsidDel="00000000" w:rsidR="00000000" w:rsidRPr="00000000">
              <w:rPr>
                <w:color w:val="000000"/>
                <w:rtl w:val="0"/>
              </w:rPr>
              <w:t xml:space="preserve">The main indicators of the quality of the system are the achievement of the projected values ​​of reducing technological delays and operating time of equipment, improving energy efficiency of grain elevator equipment and reducing energy consumption (in this case electricity).</w:t>
            </w:r>
          </w:p>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between w:space="0" w:sz="0" w:val="nil"/>
              </w:pBdr>
              <w:spacing w:before="120" w:line="240" w:lineRule="auto"/>
              <w:jc w:val="left"/>
              <w:rPr>
                <w:color w:val="000000"/>
              </w:rPr>
            </w:pPr>
            <w:r w:rsidDel="00000000" w:rsidR="00000000" w:rsidRPr="00000000">
              <w:rPr>
                <w:color w:val="000000"/>
                <w:rtl w:val="0"/>
              </w:rPr>
              <w:t xml:space="preserve">Since certain technological processes in the grain elevator can take several days, the analysis of the quality of the system is performed based on a comparison of statistical data for the last month and a month before the introduction of the system in the same period of the year.</w:t>
            </w:r>
          </w:p>
        </w:tc>
      </w:tr>
    </w:tbl>
    <w:p w:rsidR="00000000" w:rsidDel="00000000" w:rsidP="00000000" w:rsidRDefault="00000000" w:rsidRPr="00000000" w14:paraId="000001C9">
      <w:pPr>
        <w:rPr/>
      </w:pPr>
      <w:r w:rsidDel="00000000" w:rsidR="00000000" w:rsidRPr="00000000">
        <w:rPr>
          <w:rtl w:val="0"/>
        </w:rPr>
      </w:r>
    </w:p>
    <w:tbl>
      <w:tblPr>
        <w:tblStyle w:val="Table17"/>
        <w:tblW w:w="9063.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717"/>
        <w:gridCol w:w="2905"/>
        <w:gridCol w:w="754"/>
        <w:gridCol w:w="1886"/>
        <w:gridCol w:w="1886"/>
        <w:gridCol w:w="915"/>
        <w:tblGridChange w:id="0">
          <w:tblGrid>
            <w:gridCol w:w="717"/>
            <w:gridCol w:w="2905"/>
            <w:gridCol w:w="754"/>
            <w:gridCol w:w="1886"/>
            <w:gridCol w:w="1886"/>
            <w:gridCol w:w="915"/>
          </w:tblGrid>
        </w:tblGridChange>
      </w:tblGrid>
      <w:tr>
        <w:trPr>
          <w:cantSplit w:val="0"/>
          <w:trHeight w:val="425" w:hRule="atLeast"/>
          <w:tblHeader w:val="0"/>
        </w:trPr>
        <w:tc>
          <w:tcPr>
            <w:gridSpan w:val="6"/>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CA">
            <w:pPr>
              <w:spacing w:line="240" w:lineRule="auto"/>
              <w:jc w:val="center"/>
              <w:rPr>
                <w:b w:val="1"/>
                <w:color w:val="ffffff"/>
              </w:rPr>
            </w:pPr>
            <w:r w:rsidDel="00000000" w:rsidR="00000000" w:rsidRPr="00000000">
              <w:rPr>
                <w:b w:val="1"/>
                <w:color w:val="ffffff"/>
                <w:rtl w:val="0"/>
              </w:rPr>
              <w:t xml:space="preserve">Deliverable</w:t>
            </w:r>
          </w:p>
        </w:tc>
      </w:tr>
      <w:tr>
        <w:trPr>
          <w:cantSplit w:val="0"/>
          <w:trHeight w:val="567"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D0">
            <w:pPr>
              <w:spacing w:line="240" w:lineRule="auto"/>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D1">
            <w:pPr>
              <w:spacing w:line="240" w:lineRule="auto"/>
              <w:jc w:val="center"/>
              <w:rPr>
                <w:b w:val="1"/>
              </w:rPr>
            </w:pPr>
            <w:r w:rsidDel="00000000" w:rsidR="00000000" w:rsidRPr="00000000">
              <w:rPr>
                <w:b w:val="1"/>
                <w:rtl w:val="0"/>
              </w:rPr>
              <w:t xml:space="preserve">Title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1D2">
            <w:pPr>
              <w:spacing w:line="240" w:lineRule="auto"/>
              <w:jc w:val="center"/>
              <w:rPr>
                <w:b w:val="1"/>
              </w:rPr>
            </w:pPr>
            <w:r w:rsidDel="00000000" w:rsidR="00000000" w:rsidRPr="00000000">
              <w:rPr>
                <w:b w:val="1"/>
                <w:rtl w:val="0"/>
              </w:rPr>
              <w:t xml:space="preserve">Type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1D3">
            <w:pPr>
              <w:spacing w:line="240" w:lineRule="auto"/>
              <w:jc w:val="center"/>
              <w:rPr>
                <w:b w:val="1"/>
              </w:rPr>
            </w:pPr>
            <w:r w:rsidDel="00000000" w:rsidR="00000000" w:rsidRPr="00000000">
              <w:rPr>
                <w:b w:val="1"/>
                <w:rtl w:val="0"/>
              </w:rPr>
              <w:t xml:space="preserve">Dissemination level</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1D4">
            <w:pPr>
              <w:spacing w:line="240" w:lineRule="auto"/>
              <w:jc w:val="center"/>
              <w:rPr>
                <w:b w:val="1"/>
              </w:rPr>
            </w:pPr>
            <w:r w:rsidDel="00000000" w:rsidR="00000000" w:rsidRPr="00000000">
              <w:rPr>
                <w:b w:val="1"/>
                <w:rtl w:val="0"/>
              </w:rPr>
              <w:t xml:space="preserve">Lead partner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28.0" w:type="dxa"/>
              <w:bottom w:w="0.0" w:type="dxa"/>
              <w:right w:w="28.0" w:type="dxa"/>
            </w:tcMar>
            <w:vAlign w:val="center"/>
          </w:tcPr>
          <w:p w:rsidR="00000000" w:rsidDel="00000000" w:rsidP="00000000" w:rsidRDefault="00000000" w:rsidRPr="00000000" w14:paraId="000001D5">
            <w:pPr>
              <w:spacing w:line="240" w:lineRule="auto"/>
              <w:jc w:val="center"/>
              <w:rPr>
                <w:b w:val="1"/>
                <w:color w:val="000000"/>
              </w:rPr>
            </w:pPr>
            <w:r w:rsidDel="00000000" w:rsidR="00000000" w:rsidRPr="00000000">
              <w:rPr>
                <w:b w:val="1"/>
                <w:color w:val="000000"/>
                <w:rtl w:val="0"/>
              </w:rPr>
              <w:t xml:space="preserve">Due date</w:t>
            </w:r>
          </w:p>
        </w:tc>
      </w:tr>
      <w:tr>
        <w:trPr>
          <w:cantSplit w:val="0"/>
          <w:trHeight w:val="297" w:hRule="atLeast"/>
          <w:tblHeader w:val="0"/>
        </w:trPr>
        <w:tc>
          <w:tcPr>
            <w:tcBorders>
              <w:top w:color="000000" w:space="0" w:sz="6" w:val="single"/>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D6">
            <w:pPr>
              <w:spacing w:line="240" w:lineRule="auto"/>
              <w:jc w:val="center"/>
              <w:rPr/>
            </w:pPr>
            <w:r w:rsidDel="00000000" w:rsidR="00000000" w:rsidRPr="00000000">
              <w:rPr>
                <w:rtl w:val="0"/>
              </w:rPr>
              <w:t xml:space="preserve">D4.1</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D7">
            <w:pPr>
              <w:spacing w:line="240" w:lineRule="auto"/>
              <w:jc w:val="left"/>
              <w:rPr/>
            </w:pPr>
            <w:r w:rsidDel="00000000" w:rsidR="00000000" w:rsidRPr="00000000">
              <w:rPr>
                <w:rtl w:val="0"/>
              </w:rPr>
              <w:t xml:space="preserve">Final Report</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D8">
            <w:pPr>
              <w:spacing w:line="240" w:lineRule="auto"/>
              <w:jc w:val="center"/>
              <w:rPr/>
            </w:pPr>
            <w:r w:rsidDel="00000000" w:rsidR="00000000" w:rsidRPr="00000000">
              <w:rPr>
                <w:rtl w:val="0"/>
              </w:rPr>
              <w:t xml:space="preserve">Rep</w:t>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1D9">
            <w:pPr>
              <w:spacing w:line="240" w:lineRule="auto"/>
              <w:jc w:val="center"/>
              <w:rPr>
                <w:color w:val="000000"/>
              </w:rPr>
            </w:pPr>
            <w:r w:rsidDel="00000000" w:rsidR="00000000" w:rsidRPr="00000000">
              <w:rPr>
                <w:rtl w:val="0"/>
              </w:rPr>
              <w:t xml:space="preserve">CO</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1DA">
            <w:pPr>
              <w:spacing w:line="240" w:lineRule="auto"/>
              <w:jc w:val="center"/>
              <w:rPr>
                <w:color w:val="000000"/>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1DB">
            <w:pPr>
              <w:spacing w:line="240" w:lineRule="auto"/>
              <w:jc w:val="center"/>
              <w:rPr>
                <w:highlight w:val="yellow"/>
              </w:rPr>
            </w:pPr>
            <w:r w:rsidDel="00000000" w:rsidR="00000000" w:rsidRPr="00000000">
              <w:rPr>
                <w:rtl w:val="0"/>
              </w:rPr>
              <w:t xml:space="preserve">M10</w:t>
            </w:r>
            <w:r w:rsidDel="00000000" w:rsidR="00000000" w:rsidRPr="00000000">
              <w:rPr>
                <w:rtl w:val="0"/>
              </w:rPr>
            </w:r>
          </w:p>
        </w:tc>
      </w:tr>
      <w:tr>
        <w:trPr>
          <w:cantSplit w:val="0"/>
          <w:trHeight w:val="297" w:hRule="atLeast"/>
          <w:tblHeader w:val="0"/>
        </w:trPr>
        <w:tc>
          <w:tcPr>
            <w:tcBorders>
              <w:top w:color="000000" w:space="0" w:sz="6" w:val="single"/>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DC">
            <w:pPr>
              <w:spacing w:line="240" w:lineRule="auto"/>
              <w:jc w:val="center"/>
              <w:rPr/>
            </w:pPr>
            <w:r w:rsidDel="00000000" w:rsidR="00000000" w:rsidRPr="00000000">
              <w:rPr>
                <w:rtl w:val="0"/>
              </w:rPr>
              <w:t xml:space="preserve">D4.2</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DD">
            <w:pPr>
              <w:spacing w:line="240" w:lineRule="auto"/>
              <w:jc w:val="left"/>
              <w:rPr/>
            </w:pPr>
            <w:r w:rsidDel="00000000" w:rsidR="00000000" w:rsidRPr="00000000">
              <w:rPr>
                <w:rtl w:val="0"/>
              </w:rPr>
              <w:t xml:space="preserve">Video of TTE results</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DE">
            <w:pPr>
              <w:spacing w:line="240" w:lineRule="auto"/>
              <w:jc w:val="center"/>
              <w:rPr/>
            </w:pPr>
            <w:r w:rsidDel="00000000" w:rsidR="00000000" w:rsidRPr="00000000">
              <w:rPr>
                <w:rtl w:val="0"/>
              </w:rPr>
              <w:t xml:space="preserve">Pub</w:t>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1DF">
            <w:pPr>
              <w:spacing w:line="240" w:lineRule="auto"/>
              <w:jc w:val="center"/>
              <w:rPr>
                <w:highlight w:val="yellow"/>
              </w:rPr>
            </w:pPr>
            <w:r w:rsidDel="00000000" w:rsidR="00000000" w:rsidRPr="00000000">
              <w:rPr>
                <w:rtl w:val="0"/>
              </w:rPr>
              <w:t xml:space="preserve">Pub</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1E0">
            <w:pPr>
              <w:spacing w:line="240" w:lineRule="auto"/>
              <w:jc w:val="center"/>
              <w:rPr>
                <w:highlight w:val="yellow"/>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1E1">
            <w:pPr>
              <w:spacing w:line="240" w:lineRule="auto"/>
              <w:jc w:val="center"/>
              <w:rPr>
                <w:highlight w:val="yellow"/>
              </w:rPr>
            </w:pPr>
            <w:r w:rsidDel="00000000" w:rsidR="00000000" w:rsidRPr="00000000">
              <w:rPr>
                <w:rtl w:val="0"/>
              </w:rPr>
              <w:t xml:space="preserve">M10</w:t>
            </w:r>
            <w:r w:rsidDel="00000000" w:rsidR="00000000" w:rsidRPr="00000000">
              <w:rPr>
                <w:rtl w:val="0"/>
              </w:rPr>
            </w:r>
          </w:p>
        </w:tc>
      </w:tr>
      <w:tr>
        <w:trPr>
          <w:cantSplit w:val="0"/>
          <w:trHeight w:val="472" w:hRule="atLeast"/>
          <w:tblHeader w:val="0"/>
        </w:trPr>
        <w:tc>
          <w:tcPr>
            <w:gridSpan w:val="6"/>
            <w:tcBorders>
              <w:top w:color="000000" w:space="0" w:sz="12" w:val="single"/>
              <w:left w:color="000000" w:space="0" w:sz="12"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1E2">
            <w:pPr>
              <w:spacing w:line="240" w:lineRule="auto"/>
              <w:jc w:val="center"/>
              <w:rPr>
                <w:b w:val="1"/>
                <w:color w:val="000000"/>
              </w:rPr>
            </w:pPr>
            <w:r w:rsidDel="00000000" w:rsidR="00000000" w:rsidRPr="00000000">
              <w:rPr>
                <w:b w:val="1"/>
                <w:color w:val="ffffff"/>
                <w:rtl w:val="0"/>
              </w:rPr>
              <w:t xml:space="preserve">Description of the deliverable</w:t>
            </w:r>
            <w:r w:rsidDel="00000000" w:rsidR="00000000" w:rsidRPr="00000000">
              <w:rPr>
                <w:rtl w:val="0"/>
              </w:rPr>
            </w:r>
          </w:p>
        </w:tc>
      </w:tr>
      <w:tr>
        <w:trPr>
          <w:cantSplit w:val="0"/>
          <w:trHeight w:val="283" w:hRule="atLeast"/>
          <w:tblHeader w:val="0"/>
        </w:trPr>
        <w:tc>
          <w:tcPr>
            <w:gridSpan w:val="6"/>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E8">
            <w:pPr>
              <w:spacing w:line="240" w:lineRule="auto"/>
              <w:jc w:val="center"/>
              <w:rPr>
                <w:color w:val="000000"/>
              </w:rPr>
            </w:pPr>
            <w:r w:rsidDel="00000000" w:rsidR="00000000" w:rsidRPr="00000000">
              <w:rPr>
                <w:color w:val="000000"/>
                <w:rtl w:val="0"/>
              </w:rPr>
              <w:t xml:space="preserve">The deliverable will consist of a slide set with pictures and video of demonstration.</w:t>
            </w:r>
          </w:p>
        </w:tc>
      </w:tr>
    </w:tbl>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tbl>
      <w:tblPr>
        <w:tblStyle w:val="Table18"/>
        <w:tblW w:w="9078.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865"/>
        <w:gridCol w:w="4924"/>
        <w:gridCol w:w="1668"/>
        <w:gridCol w:w="1621"/>
        <w:tblGridChange w:id="0">
          <w:tblGrid>
            <w:gridCol w:w="865"/>
            <w:gridCol w:w="4924"/>
            <w:gridCol w:w="1668"/>
            <w:gridCol w:w="1621"/>
          </w:tblGrid>
        </w:tblGridChange>
      </w:tblGrid>
      <w:tr>
        <w:trPr>
          <w:cantSplit w:val="0"/>
          <w:trHeight w:val="311" w:hRule="atLeast"/>
          <w:tblHeader w:val="0"/>
        </w:trPr>
        <w:tc>
          <w:tcPr>
            <w:gridSpan w:val="4"/>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tcPr>
          <w:p w:rsidR="00000000" w:rsidDel="00000000" w:rsidP="00000000" w:rsidRDefault="00000000" w:rsidRPr="00000000" w14:paraId="000001F3">
            <w:pPr>
              <w:jc w:val="center"/>
              <w:rPr>
                <w:b w:val="1"/>
                <w:color w:val="ffffff"/>
              </w:rPr>
            </w:pPr>
            <w:r w:rsidDel="00000000" w:rsidR="00000000" w:rsidRPr="00000000">
              <w:rPr>
                <w:b w:val="1"/>
                <w:color w:val="ffffff"/>
                <w:rtl w:val="0"/>
              </w:rPr>
              <w:t xml:space="preserve">Support provided from BOWI consortium</w:t>
            </w:r>
          </w:p>
        </w:tc>
      </w:tr>
      <w:tr>
        <w:trPr>
          <w:cantSplit w:val="0"/>
          <w:trHeight w:val="415"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1F7">
            <w:pPr>
              <w:spacing w:line="240" w:lineRule="auto"/>
              <w:jc w:val="center"/>
              <w:rPr>
                <w:b w:val="1"/>
              </w:rPr>
            </w:pPr>
            <w:r w:rsidDel="00000000" w:rsidR="00000000" w:rsidRPr="00000000">
              <w:rPr>
                <w:b w:val="1"/>
                <w:rtl w:val="0"/>
              </w:rPr>
              <w:t xml:space="preserve">Code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1F8">
            <w:pPr>
              <w:spacing w:line="240" w:lineRule="auto"/>
              <w:jc w:val="center"/>
              <w:rPr>
                <w:b w:val="1"/>
              </w:rPr>
            </w:pPr>
            <w:r w:rsidDel="00000000" w:rsidR="00000000" w:rsidRPr="00000000">
              <w:rPr>
                <w:b w:val="1"/>
                <w:rtl w:val="0"/>
              </w:rPr>
              <w:t xml:space="preserve">Description</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1F9">
            <w:pPr>
              <w:spacing w:line="240" w:lineRule="auto"/>
              <w:jc w:val="center"/>
              <w:rPr>
                <w:b w:val="1"/>
              </w:rPr>
            </w:pPr>
            <w:r w:rsidDel="00000000" w:rsidR="00000000" w:rsidRPr="00000000">
              <w:rPr>
                <w:b w:val="1"/>
                <w:rtl w:val="0"/>
              </w:rPr>
              <w:t xml:space="preserve">Name of TiR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tcPr>
          <w:p w:rsidR="00000000" w:rsidDel="00000000" w:rsidP="00000000" w:rsidRDefault="00000000" w:rsidRPr="00000000" w14:paraId="000001FA">
            <w:pPr>
              <w:spacing w:line="240" w:lineRule="auto"/>
              <w:jc w:val="center"/>
              <w:rPr>
                <w:b w:val="1"/>
                <w:color w:val="000000"/>
              </w:rPr>
            </w:pPr>
            <w:r w:rsidDel="00000000" w:rsidR="00000000" w:rsidRPr="00000000">
              <w:rPr>
                <w:b w:val="1"/>
                <w:color w:val="000000"/>
                <w:rtl w:val="0"/>
              </w:rPr>
              <w:t xml:space="preserve">TiR Organization</w:t>
            </w:r>
          </w:p>
        </w:tc>
      </w:tr>
      <w:tr>
        <w:trPr>
          <w:cantSplit w:val="0"/>
          <w:trHeight w:val="424"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1FB">
            <w:pPr>
              <w:spacing w:line="240" w:lineRule="auto"/>
              <w:jc w:val="center"/>
              <w:rPr/>
            </w:pPr>
            <w:r w:rsidDel="00000000" w:rsidR="00000000" w:rsidRPr="00000000">
              <w:rPr>
                <w:rtl w:val="0"/>
              </w:rPr>
              <w:t xml:space="preserve">TS.4.1</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1FC">
            <w:pPr>
              <w:spacing w:line="240" w:lineRule="auto"/>
              <w:jc w:val="center"/>
              <w:rPr/>
            </w:pPr>
            <w:r w:rsidDel="00000000" w:rsidR="00000000" w:rsidRPr="00000000">
              <w:rPr>
                <w:rtl w:val="0"/>
              </w:rPr>
              <w:t xml:space="preserve">Support with report preparation</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1FD">
            <w:pPr>
              <w:spacing w:line="240" w:lineRule="auto"/>
              <w:jc w:val="center"/>
              <w:rPr>
                <w:color w:val="000000"/>
              </w:rPr>
            </w:pPr>
            <w:r w:rsidDel="00000000" w:rsidR="00000000" w:rsidRPr="00000000">
              <w:rPr>
                <w:rtl w:val="0"/>
              </w:rPr>
              <w:t xml:space="preserve">Oleksandr Bondarenko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top w:w="0.0" w:type="dxa"/>
              <w:left w:w="108.0" w:type="dxa"/>
              <w:bottom w:w="0.0" w:type="dxa"/>
              <w:right w:w="108.0" w:type="dxa"/>
            </w:tcMar>
          </w:tcPr>
          <w:p w:rsidR="00000000" w:rsidDel="00000000" w:rsidP="00000000" w:rsidRDefault="00000000" w:rsidRPr="00000000" w14:paraId="000001FE">
            <w:pPr>
              <w:spacing w:line="240" w:lineRule="auto"/>
              <w:jc w:val="center"/>
              <w:rPr>
                <w:color w:val="000000"/>
              </w:rPr>
            </w:pPr>
            <w:r w:rsidDel="00000000" w:rsidR="00000000" w:rsidRPr="00000000">
              <w:rPr>
                <w:rtl w:val="0"/>
              </w:rPr>
              <w:t xml:space="preserve">Centre 4.0 KPI DIH</w:t>
            </w:r>
            <w:r w:rsidDel="00000000" w:rsidR="00000000" w:rsidRPr="00000000">
              <w:rPr>
                <w:rtl w:val="0"/>
              </w:rPr>
            </w:r>
          </w:p>
        </w:tc>
      </w:tr>
      <w:tr>
        <w:trPr>
          <w:cantSplit w:val="0"/>
          <w:trHeight w:val="424"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1FF">
            <w:pPr>
              <w:spacing w:line="240" w:lineRule="auto"/>
              <w:jc w:val="center"/>
              <w:rPr/>
            </w:pPr>
            <w:r w:rsidDel="00000000" w:rsidR="00000000" w:rsidRPr="00000000">
              <w:rPr>
                <w:rtl w:val="0"/>
              </w:rPr>
              <w:t xml:space="preserve">TS.4.2</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00">
            <w:pPr>
              <w:spacing w:line="240" w:lineRule="auto"/>
              <w:jc w:val="center"/>
              <w:rPr>
                <w:color w:val="000000"/>
              </w:rPr>
            </w:pPr>
            <w:r w:rsidDel="00000000" w:rsidR="00000000" w:rsidRPr="00000000">
              <w:rPr>
                <w:rtl w:val="0"/>
              </w:rPr>
              <w:t xml:space="preserve">Support with report review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01">
            <w:pPr>
              <w:spacing w:line="240" w:lineRule="auto"/>
              <w:jc w:val="center"/>
              <w:rPr/>
            </w:pPr>
            <w:r w:rsidDel="00000000" w:rsidR="00000000" w:rsidRPr="00000000">
              <w:rPr>
                <w:rtl w:val="0"/>
              </w:rPr>
              <w:t xml:space="preserve">Tomasz Kołcon</w:t>
            </w:r>
          </w:p>
        </w:tc>
        <w:tc>
          <w:tcPr>
            <w:tcBorders>
              <w:top w:color="000000" w:space="0" w:sz="6" w:val="single"/>
              <w:left w:color="000000" w:space="0" w:sz="6" w:val="single"/>
              <w:bottom w:color="000000" w:space="0" w:sz="6" w:val="single"/>
              <w:right w:color="000000" w:space="0" w:sz="12" w:val="single"/>
            </w:tcBorders>
            <w:tcMar>
              <w:top w:w="0.0" w:type="dxa"/>
              <w:left w:w="108.0" w:type="dxa"/>
              <w:bottom w:w="0.0" w:type="dxa"/>
              <w:right w:w="108.0" w:type="dxa"/>
            </w:tcMar>
          </w:tcPr>
          <w:p w:rsidR="00000000" w:rsidDel="00000000" w:rsidP="00000000" w:rsidRDefault="00000000" w:rsidRPr="00000000" w14:paraId="00000202">
            <w:pPr>
              <w:spacing w:line="240" w:lineRule="auto"/>
              <w:jc w:val="center"/>
              <w:rPr/>
            </w:pPr>
            <w:r w:rsidDel="00000000" w:rsidR="00000000" w:rsidRPr="00000000">
              <w:rPr>
                <w:rtl w:val="0"/>
              </w:rPr>
              <w:t xml:space="preserve">PIAP</w:t>
            </w:r>
          </w:p>
        </w:tc>
      </w:tr>
    </w:tbl>
    <w:p w:rsidR="00000000" w:rsidDel="00000000" w:rsidP="00000000" w:rsidRDefault="00000000" w:rsidRPr="00000000" w14:paraId="00000203">
      <w:pPr>
        <w:spacing w:after="200" w:line="276" w:lineRule="auto"/>
        <w:jc w:val="left"/>
        <w:rPr/>
      </w:pPr>
      <w:r w:rsidDel="00000000" w:rsidR="00000000" w:rsidRPr="00000000">
        <w:rPr>
          <w:rtl w:val="0"/>
        </w:rPr>
      </w:r>
    </w:p>
    <w:tbl>
      <w:tblPr>
        <w:tblStyle w:val="Table19"/>
        <w:tblW w:w="9105.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859"/>
        <w:gridCol w:w="4561"/>
        <w:gridCol w:w="1644"/>
        <w:gridCol w:w="2041"/>
        <w:tblGridChange w:id="0">
          <w:tblGrid>
            <w:gridCol w:w="859"/>
            <w:gridCol w:w="4561"/>
            <w:gridCol w:w="1644"/>
            <w:gridCol w:w="2041"/>
          </w:tblGrid>
        </w:tblGridChange>
      </w:tblGrid>
      <w:tr>
        <w:trPr>
          <w:cantSplit w:val="0"/>
          <w:trHeight w:val="668" w:hRule="atLeast"/>
          <w:tblHeader w:val="0"/>
        </w:trPr>
        <w:tc>
          <w:tcPr>
            <w:gridSpan w:val="4"/>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tcPr>
          <w:p w:rsidR="00000000" w:rsidDel="00000000" w:rsidP="00000000" w:rsidRDefault="00000000" w:rsidRPr="00000000" w14:paraId="00000204">
            <w:pPr>
              <w:jc w:val="center"/>
              <w:rPr>
                <w:b w:val="1"/>
                <w:color w:val="ffffff"/>
              </w:rPr>
            </w:pPr>
            <w:r w:rsidDel="00000000" w:rsidR="00000000" w:rsidRPr="00000000">
              <w:rPr>
                <w:rtl w:val="0"/>
              </w:rPr>
            </w:r>
          </w:p>
        </w:tc>
      </w:tr>
      <w:tr>
        <w:trPr>
          <w:cantSplit w:val="0"/>
          <w:trHeight w:val="459"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208">
            <w:pPr>
              <w:spacing w:line="240" w:lineRule="auto"/>
              <w:jc w:val="cente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209">
            <w:pPr>
              <w:spacing w:line="240" w:lineRule="auto"/>
              <w:jc w:val="cente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20A">
            <w:pPr>
              <w:spacing w:line="240" w:lineRule="auto"/>
              <w:jc w:val="cente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tcPr>
          <w:p w:rsidR="00000000" w:rsidDel="00000000" w:rsidP="00000000" w:rsidRDefault="00000000" w:rsidRPr="00000000" w14:paraId="0000020B">
            <w:pPr>
              <w:spacing w:line="240" w:lineRule="auto"/>
              <w:jc w:val="center"/>
              <w:rPr>
                <w:b w:val="1"/>
                <w:color w:val="000000"/>
              </w:rPr>
            </w:pPr>
            <w:r w:rsidDel="00000000" w:rsidR="00000000" w:rsidRPr="00000000">
              <w:rPr>
                <w:rtl w:val="0"/>
              </w:rPr>
            </w:r>
          </w:p>
        </w:tc>
      </w:tr>
      <w:tr>
        <w:trPr>
          <w:cantSplit w:val="0"/>
          <w:trHeight w:val="482"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0C">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0D">
            <w:pPr>
              <w:spacing w:line="240" w:lineRule="auto"/>
              <w:rPr>
                <w:color w:val="000000"/>
                <w:highlight w:val="cy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0E">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tcMar>
              <w:top w:w="0.0" w:type="dxa"/>
              <w:left w:w="108.0" w:type="dxa"/>
              <w:bottom w:w="0.0" w:type="dxa"/>
              <w:right w:w="108.0" w:type="dxa"/>
            </w:tcMar>
          </w:tcPr>
          <w:p w:rsidR="00000000" w:rsidDel="00000000" w:rsidP="00000000" w:rsidRDefault="00000000" w:rsidRPr="00000000" w14:paraId="0000020F">
            <w:pPr>
              <w:spacing w:line="240" w:lineRule="auto"/>
              <w:jc w:val="center"/>
              <w:rPr>
                <w:color w:val="000000"/>
                <w:highlight w:val="cyan"/>
              </w:rPr>
            </w:pPr>
            <w:r w:rsidDel="00000000" w:rsidR="00000000" w:rsidRPr="00000000">
              <w:rPr>
                <w:rtl w:val="0"/>
              </w:rPr>
            </w:r>
          </w:p>
        </w:tc>
      </w:tr>
      <w:tr>
        <w:trPr>
          <w:cantSplit w:val="0"/>
          <w:trHeight w:val="459"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10">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11">
            <w:pPr>
              <w:spacing w:line="240" w:lineRule="auto"/>
              <w:rPr>
                <w:highlight w:val="cy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12">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tcMar>
              <w:top w:w="0.0" w:type="dxa"/>
              <w:left w:w="108.0" w:type="dxa"/>
              <w:bottom w:w="0.0" w:type="dxa"/>
              <w:right w:w="108.0" w:type="dxa"/>
            </w:tcMar>
          </w:tcPr>
          <w:p w:rsidR="00000000" w:rsidDel="00000000" w:rsidP="00000000" w:rsidRDefault="00000000" w:rsidRPr="00000000" w14:paraId="00000213">
            <w:pPr>
              <w:spacing w:line="240" w:lineRule="auto"/>
              <w:jc w:val="center"/>
              <w:rPr>
                <w:color w:val="000000"/>
                <w:highlight w:val="cyan"/>
              </w:rPr>
            </w:pPr>
            <w:r w:rsidDel="00000000" w:rsidR="00000000" w:rsidRPr="00000000">
              <w:rPr>
                <w:rtl w:val="0"/>
              </w:rPr>
            </w:r>
          </w:p>
        </w:tc>
      </w:tr>
      <w:tr>
        <w:trPr>
          <w:cantSplit w:val="0"/>
          <w:trHeight w:val="482"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14">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15">
            <w:pPr>
              <w:spacing w:line="240" w:lineRule="auto"/>
              <w:rPr>
                <w:color w:val="000000"/>
                <w:highlight w:val="cy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16">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tcMar>
              <w:top w:w="0.0" w:type="dxa"/>
              <w:left w:w="108.0" w:type="dxa"/>
              <w:bottom w:w="0.0" w:type="dxa"/>
              <w:right w:w="108.0" w:type="dxa"/>
            </w:tcMar>
          </w:tcPr>
          <w:p w:rsidR="00000000" w:rsidDel="00000000" w:rsidP="00000000" w:rsidRDefault="00000000" w:rsidRPr="00000000" w14:paraId="00000217">
            <w:pPr>
              <w:spacing w:line="240" w:lineRule="auto"/>
              <w:jc w:val="center"/>
              <w:rPr>
                <w:color w:val="000000"/>
                <w:highlight w:val="cyan"/>
              </w:rPr>
            </w:pPr>
            <w:r w:rsidDel="00000000" w:rsidR="00000000" w:rsidRPr="00000000">
              <w:rPr>
                <w:rtl w:val="0"/>
              </w:rPr>
            </w:r>
          </w:p>
        </w:tc>
      </w:tr>
      <w:tr>
        <w:trPr>
          <w:cantSplit w:val="0"/>
          <w:trHeight w:val="459"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18">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19">
            <w:pPr>
              <w:spacing w:line="240" w:lineRule="auto"/>
              <w:rPr>
                <w:color w:val="000000"/>
                <w:highlight w:val="cy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1A">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tcMar>
              <w:top w:w="0.0" w:type="dxa"/>
              <w:left w:w="108.0" w:type="dxa"/>
              <w:bottom w:w="0.0" w:type="dxa"/>
              <w:right w:w="108.0" w:type="dxa"/>
            </w:tcMar>
          </w:tcPr>
          <w:p w:rsidR="00000000" w:rsidDel="00000000" w:rsidP="00000000" w:rsidRDefault="00000000" w:rsidRPr="00000000" w14:paraId="0000021B">
            <w:pPr>
              <w:spacing w:line="240" w:lineRule="auto"/>
              <w:jc w:val="center"/>
              <w:rPr>
                <w:color w:val="000000"/>
                <w:highlight w:val="cyan"/>
              </w:rPr>
            </w:pPr>
            <w:r w:rsidDel="00000000" w:rsidR="00000000" w:rsidRPr="00000000">
              <w:rPr>
                <w:rtl w:val="0"/>
              </w:rPr>
            </w:r>
          </w:p>
        </w:tc>
      </w:tr>
      <w:tr>
        <w:trPr>
          <w:cantSplit w:val="0"/>
          <w:trHeight w:val="482"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1C">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1D">
            <w:pPr>
              <w:spacing w:line="240" w:lineRule="auto"/>
              <w:rPr>
                <w:color w:val="000000"/>
                <w:highlight w:val="cy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1E">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tcMar>
              <w:top w:w="0.0" w:type="dxa"/>
              <w:left w:w="108.0" w:type="dxa"/>
              <w:bottom w:w="0.0" w:type="dxa"/>
              <w:right w:w="108.0" w:type="dxa"/>
            </w:tcMar>
          </w:tcPr>
          <w:p w:rsidR="00000000" w:rsidDel="00000000" w:rsidP="00000000" w:rsidRDefault="00000000" w:rsidRPr="00000000" w14:paraId="0000021F">
            <w:pPr>
              <w:spacing w:line="240" w:lineRule="auto"/>
              <w:jc w:val="center"/>
              <w:rPr>
                <w:color w:val="000000"/>
                <w:highlight w:val="cyan"/>
              </w:rPr>
            </w:pPr>
            <w:r w:rsidDel="00000000" w:rsidR="00000000" w:rsidRPr="00000000">
              <w:rPr>
                <w:rtl w:val="0"/>
              </w:rPr>
            </w:r>
          </w:p>
        </w:tc>
      </w:tr>
      <w:tr>
        <w:trPr>
          <w:cantSplit w:val="0"/>
          <w:trHeight w:val="482"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20">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21">
            <w:pPr>
              <w:spacing w:line="240" w:lineRule="auto"/>
              <w:rPr>
                <w:color w:val="000000"/>
                <w:highlight w:val="cy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22">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tcMar>
              <w:top w:w="0.0" w:type="dxa"/>
              <w:left w:w="108.0" w:type="dxa"/>
              <w:bottom w:w="0.0" w:type="dxa"/>
              <w:right w:w="108.0" w:type="dxa"/>
            </w:tcMar>
          </w:tcPr>
          <w:p w:rsidR="00000000" w:rsidDel="00000000" w:rsidP="00000000" w:rsidRDefault="00000000" w:rsidRPr="00000000" w14:paraId="00000223">
            <w:pPr>
              <w:spacing w:line="240" w:lineRule="auto"/>
              <w:jc w:val="center"/>
              <w:rPr>
                <w:color w:val="000000"/>
                <w:highlight w:val="cyan"/>
              </w:rPr>
            </w:pPr>
            <w:r w:rsidDel="00000000" w:rsidR="00000000" w:rsidRPr="00000000">
              <w:rPr>
                <w:rtl w:val="0"/>
              </w:rPr>
            </w:r>
          </w:p>
        </w:tc>
      </w:tr>
      <w:tr>
        <w:trPr>
          <w:cantSplit w:val="0"/>
          <w:trHeight w:val="459"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24">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225">
            <w:pPr>
              <w:spacing w:line="240" w:lineRule="auto"/>
              <w:jc w:val="left"/>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26">
            <w:pPr>
              <w:spacing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tcMar>
              <w:top w:w="0.0" w:type="dxa"/>
              <w:left w:w="108.0" w:type="dxa"/>
              <w:bottom w:w="0.0" w:type="dxa"/>
              <w:right w:w="108.0" w:type="dxa"/>
            </w:tcMar>
          </w:tcPr>
          <w:p w:rsidR="00000000" w:rsidDel="00000000" w:rsidP="00000000" w:rsidRDefault="00000000" w:rsidRPr="00000000" w14:paraId="00000227">
            <w:pPr>
              <w:spacing w:line="240" w:lineRule="auto"/>
              <w:jc w:val="center"/>
              <w:rPr/>
            </w:pPr>
            <w:r w:rsidDel="00000000" w:rsidR="00000000" w:rsidRPr="00000000">
              <w:rPr>
                <w:rtl w:val="0"/>
              </w:rPr>
            </w:r>
          </w:p>
        </w:tc>
      </w:tr>
    </w:tbl>
    <w:p w:rsidR="00000000" w:rsidDel="00000000" w:rsidP="00000000" w:rsidRDefault="00000000" w:rsidRPr="00000000" w14:paraId="00000228">
      <w:pPr>
        <w:spacing w:after="200" w:line="276" w:lineRule="auto"/>
        <w:jc w:val="left"/>
        <w:rPr/>
      </w:pPr>
      <w:r w:rsidDel="00000000" w:rsidR="00000000" w:rsidRPr="00000000">
        <w:rPr>
          <w:rtl w:val="0"/>
        </w:rPr>
      </w:r>
    </w:p>
    <w:p w:rsidR="00000000" w:rsidDel="00000000" w:rsidP="00000000" w:rsidRDefault="00000000" w:rsidRPr="00000000" w14:paraId="00000229">
      <w:pPr>
        <w:spacing w:after="200" w:line="276" w:lineRule="auto"/>
        <w:jc w:val="left"/>
        <w:rPr/>
      </w:pPr>
      <w:r w:rsidDel="00000000" w:rsidR="00000000" w:rsidRPr="00000000">
        <w:br w:type="page"/>
      </w:r>
      <w:r w:rsidDel="00000000" w:rsidR="00000000" w:rsidRPr="00000000">
        <w:rPr>
          <w:rtl w:val="0"/>
        </w:rPr>
      </w:r>
    </w:p>
    <w:tbl>
      <w:tblPr>
        <w:tblStyle w:val="Table20"/>
        <w:tblW w:w="9125.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2699"/>
        <w:gridCol w:w="6426"/>
        <w:tblGridChange w:id="0">
          <w:tblGrid>
            <w:gridCol w:w="2699"/>
            <w:gridCol w:w="6426"/>
          </w:tblGrid>
        </w:tblGridChange>
      </w:tblGrid>
      <w:tr>
        <w:trPr>
          <w:cantSplit w:val="0"/>
          <w:trHeight w:val="353" w:hRule="atLeast"/>
          <w:tblHeader w:val="0"/>
        </w:trPr>
        <w:tc>
          <w:tcPr>
            <w:tcBorders>
              <w:top w:color="000000" w:space="0" w:sz="12" w:val="single"/>
              <w:left w:color="000000" w:space="0" w:sz="12" w:val="single"/>
              <w:bottom w:color="000000" w:space="0" w:sz="6" w:val="single"/>
              <w:right w:color="000000" w:space="0" w:sz="6" w:val="single"/>
            </w:tcBorders>
            <w:shd w:fill="8db3e2" w:val="clear"/>
            <w:tcMar>
              <w:top w:w="0.0" w:type="dxa"/>
              <w:left w:w="108.0" w:type="dxa"/>
              <w:bottom w:w="0.0" w:type="dxa"/>
              <w:right w:w="108.0" w:type="dxa"/>
            </w:tcMar>
            <w:vAlign w:val="center"/>
          </w:tcPr>
          <w:p w:rsidR="00000000" w:rsidDel="00000000" w:rsidP="00000000" w:rsidRDefault="00000000" w:rsidRPr="00000000" w14:paraId="0000022A">
            <w:pPr>
              <w:spacing w:line="240" w:lineRule="auto"/>
              <w:jc w:val="left"/>
              <w:rPr>
                <w:b w:val="1"/>
                <w:color w:val="ffffff"/>
              </w:rPr>
            </w:pPr>
            <w:r w:rsidDel="00000000" w:rsidR="00000000" w:rsidRPr="00000000">
              <w:rPr>
                <w:b w:val="1"/>
                <w:color w:val="ffffff"/>
                <w:rtl w:val="0"/>
              </w:rPr>
              <w:t xml:space="preserve">Task number </w:t>
            </w:r>
          </w:p>
        </w:tc>
        <w:tc>
          <w:tcPr>
            <w:tcBorders>
              <w:top w:color="000000" w:space="0" w:sz="12" w:val="single"/>
              <w:left w:color="000000" w:space="0" w:sz="6"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22B">
            <w:pPr>
              <w:spacing w:line="240" w:lineRule="auto"/>
              <w:jc w:val="left"/>
              <w:rPr>
                <w:b w:val="1"/>
                <w:color w:val="ffffff"/>
              </w:rPr>
            </w:pPr>
            <w:r w:rsidDel="00000000" w:rsidR="00000000" w:rsidRPr="00000000">
              <w:rPr>
                <w:b w:val="1"/>
                <w:color w:val="ffffff"/>
                <w:rtl w:val="0"/>
              </w:rPr>
              <w:t xml:space="preserve">5</w:t>
            </w:r>
          </w:p>
        </w:tc>
      </w:tr>
      <w:tr>
        <w:trPr>
          <w:cantSplit w:val="0"/>
          <w:trHeight w:val="353"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22C">
            <w:pPr>
              <w:spacing w:line="240" w:lineRule="auto"/>
              <w:jc w:val="left"/>
              <w:rPr>
                <w:b w:val="1"/>
              </w:rPr>
            </w:pPr>
            <w:r w:rsidDel="00000000" w:rsidR="00000000" w:rsidRPr="00000000">
              <w:rPr>
                <w:b w:val="1"/>
                <w:rtl w:val="0"/>
              </w:rPr>
              <w:t xml:space="preserve">Task title</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22D">
            <w:pPr>
              <w:spacing w:line="240" w:lineRule="auto"/>
              <w:jc w:val="left"/>
              <w:rPr/>
            </w:pPr>
            <w:r w:rsidDel="00000000" w:rsidR="00000000" w:rsidRPr="00000000">
              <w:rPr>
                <w:rtl w:val="0"/>
              </w:rPr>
              <w:t xml:space="preserve">Business development</w:t>
            </w:r>
          </w:p>
        </w:tc>
      </w:tr>
      <w:tr>
        <w:trPr>
          <w:cantSplit w:val="0"/>
          <w:trHeight w:val="366"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22E">
            <w:pPr>
              <w:spacing w:line="240" w:lineRule="auto"/>
              <w:jc w:val="left"/>
              <w:rPr>
                <w:b w:val="1"/>
              </w:rPr>
            </w:pPr>
            <w:r w:rsidDel="00000000" w:rsidR="00000000" w:rsidRPr="00000000">
              <w:rPr>
                <w:b w:val="1"/>
                <w:rtl w:val="0"/>
              </w:rPr>
              <w:t xml:space="preserve">Task duration</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22F">
            <w:pPr>
              <w:spacing w:line="240" w:lineRule="auto"/>
              <w:jc w:val="left"/>
              <w:rPr/>
            </w:pPr>
            <w:r w:rsidDel="00000000" w:rsidR="00000000" w:rsidRPr="00000000">
              <w:rPr>
                <w:rtl w:val="0"/>
              </w:rPr>
              <w:t xml:space="preserve">M1-M10</w:t>
            </w:r>
          </w:p>
        </w:tc>
      </w:tr>
      <w:tr>
        <w:trPr>
          <w:cantSplit w:val="0"/>
          <w:trHeight w:val="353"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230">
            <w:pPr>
              <w:spacing w:line="240" w:lineRule="auto"/>
              <w:jc w:val="left"/>
              <w:rPr>
                <w:b w:val="1"/>
              </w:rPr>
            </w:pPr>
            <w:r w:rsidDel="00000000" w:rsidR="00000000" w:rsidRPr="00000000">
              <w:rPr>
                <w:b w:val="1"/>
                <w:rtl w:val="0"/>
              </w:rPr>
              <w:t xml:space="preserve">Lead Partner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231">
            <w:pPr>
              <w:spacing w:line="240" w:lineRule="auto"/>
              <w:jc w:val="left"/>
              <w:rPr/>
            </w:pPr>
            <w:r w:rsidDel="00000000" w:rsidR="00000000" w:rsidRPr="00000000">
              <w:rPr>
                <w:rtl w:val="0"/>
              </w:rPr>
              <w:t xml:space="preserve">INNOVINNPROM LTD</w:t>
            </w:r>
          </w:p>
        </w:tc>
      </w:tr>
      <w:tr>
        <w:trPr>
          <w:cantSplit w:val="0"/>
          <w:trHeight w:val="353" w:hRule="atLeast"/>
          <w:tblHeader w:val="0"/>
        </w:trPr>
        <w:tc>
          <w:tcPr>
            <w:gridSpan w:val="2"/>
            <w:tcBorders>
              <w:top w:color="000000" w:space="0" w:sz="12" w:val="single"/>
              <w:left w:color="000000" w:space="0" w:sz="12"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232">
            <w:pPr>
              <w:spacing w:line="240" w:lineRule="auto"/>
              <w:jc w:val="center"/>
              <w:rPr>
                <w:b w:val="1"/>
                <w:color w:val="ffffff"/>
              </w:rPr>
            </w:pPr>
            <w:r w:rsidDel="00000000" w:rsidR="00000000" w:rsidRPr="00000000">
              <w:rPr>
                <w:b w:val="1"/>
                <w:color w:val="ffffff"/>
                <w:rtl w:val="0"/>
              </w:rPr>
              <w:t xml:space="preserve">Objective of the task</w:t>
            </w:r>
          </w:p>
        </w:tc>
      </w:tr>
      <w:tr>
        <w:trPr>
          <w:cantSplit w:val="0"/>
          <w:trHeight w:val="3351" w:hRule="atLeast"/>
          <w:tblHeader w:val="0"/>
        </w:trPr>
        <w:tc>
          <w:tcPr>
            <w:gridSpan w:val="2"/>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34">
            <w:pPr>
              <w:spacing w:line="240" w:lineRule="auto"/>
              <w:jc w:val="left"/>
              <w:rPr>
                <w:color w:val="244061"/>
              </w:rPr>
            </w:pPr>
            <w:r w:rsidDel="00000000" w:rsidR="00000000" w:rsidRPr="00000000">
              <w:rPr>
                <w:color w:val="244061"/>
                <w:rtl w:val="0"/>
              </w:rPr>
              <w:t xml:space="preserve">The objective of the task is to analyse the impact of the experiment. The scope could include:</w:t>
            </w:r>
          </w:p>
          <w:p w:rsidR="00000000" w:rsidDel="00000000" w:rsidP="00000000" w:rsidRDefault="00000000" w:rsidRPr="00000000" w14:paraId="00000235">
            <w:pPr>
              <w:numPr>
                <w:ilvl w:val="0"/>
                <w:numId w:val="8"/>
              </w:numPr>
              <w:pBdr>
                <w:top w:color="000000" w:space="0" w:sz="0" w:val="none"/>
                <w:left w:color="000000" w:space="0" w:sz="0" w:val="none"/>
                <w:bottom w:color="000000" w:space="0" w:sz="0" w:val="none"/>
                <w:right w:color="000000" w:space="0" w:sz="0" w:val="none"/>
              </w:pBdr>
              <w:spacing w:before="60" w:line="240" w:lineRule="auto"/>
              <w:ind w:left="289" w:hanging="289"/>
              <w:jc w:val="left"/>
              <w:rPr>
                <w:color w:val="244061"/>
              </w:rPr>
            </w:pPr>
            <w:r w:rsidDel="00000000" w:rsidR="00000000" w:rsidRPr="00000000">
              <w:rPr>
                <w:color w:val="244061"/>
                <w:rtl w:val="0"/>
              </w:rPr>
              <w:t xml:space="preserve">Analysis of the system as compared to the existing situation in the target environment.</w:t>
            </w:r>
          </w:p>
          <w:p w:rsidR="00000000" w:rsidDel="00000000" w:rsidP="00000000" w:rsidRDefault="00000000" w:rsidRPr="00000000" w14:paraId="00000236">
            <w:pPr>
              <w:numPr>
                <w:ilvl w:val="0"/>
                <w:numId w:val="8"/>
              </w:numPr>
              <w:pBdr>
                <w:top w:color="000000" w:space="0" w:sz="0" w:val="none"/>
                <w:left w:color="000000" w:space="0" w:sz="0" w:val="none"/>
                <w:bottom w:color="000000" w:space="0" w:sz="0" w:val="none"/>
                <w:right w:color="000000" w:space="0" w:sz="0" w:val="none"/>
              </w:pBdr>
              <w:spacing w:before="60" w:line="240" w:lineRule="auto"/>
              <w:ind w:left="289" w:hanging="289"/>
              <w:jc w:val="left"/>
              <w:rPr>
                <w:color w:val="244061"/>
              </w:rPr>
            </w:pPr>
            <w:r w:rsidDel="00000000" w:rsidR="00000000" w:rsidRPr="00000000">
              <w:rPr>
                <w:color w:val="244061"/>
                <w:rtl w:val="0"/>
              </w:rPr>
              <w:t xml:space="preserve">IPR analysis.</w:t>
            </w:r>
          </w:p>
          <w:p w:rsidR="00000000" w:rsidDel="00000000" w:rsidP="00000000" w:rsidRDefault="00000000" w:rsidRPr="00000000" w14:paraId="00000237">
            <w:pPr>
              <w:numPr>
                <w:ilvl w:val="0"/>
                <w:numId w:val="8"/>
              </w:numPr>
              <w:pBdr>
                <w:top w:color="000000" w:space="0" w:sz="0" w:val="none"/>
                <w:left w:color="000000" w:space="0" w:sz="0" w:val="none"/>
                <w:bottom w:color="000000" w:space="0" w:sz="0" w:val="none"/>
                <w:right w:color="000000" w:space="0" w:sz="0" w:val="none"/>
              </w:pBdr>
              <w:spacing w:before="60" w:line="240" w:lineRule="auto"/>
              <w:ind w:left="289" w:hanging="289"/>
              <w:jc w:val="left"/>
              <w:rPr>
                <w:color w:val="244061"/>
              </w:rPr>
            </w:pPr>
            <w:r w:rsidDel="00000000" w:rsidR="00000000" w:rsidRPr="00000000">
              <w:rPr>
                <w:color w:val="244061"/>
                <w:rtl w:val="0"/>
              </w:rPr>
              <w:t xml:space="preserve">Validation and end-user feedback.</w:t>
            </w:r>
          </w:p>
          <w:p w:rsidR="00000000" w:rsidDel="00000000" w:rsidP="00000000" w:rsidRDefault="00000000" w:rsidRPr="00000000" w14:paraId="00000238">
            <w:pPr>
              <w:numPr>
                <w:ilvl w:val="0"/>
                <w:numId w:val="8"/>
              </w:numPr>
              <w:pBdr>
                <w:top w:color="000000" w:space="0" w:sz="0" w:val="none"/>
                <w:left w:color="000000" w:space="0" w:sz="0" w:val="none"/>
                <w:bottom w:color="000000" w:space="0" w:sz="0" w:val="none"/>
                <w:right w:color="000000" w:space="0" w:sz="0" w:val="none"/>
              </w:pBdr>
              <w:spacing w:before="60" w:line="240" w:lineRule="auto"/>
              <w:ind w:left="289" w:hanging="289"/>
              <w:jc w:val="left"/>
              <w:rPr>
                <w:color w:val="244061"/>
              </w:rPr>
            </w:pPr>
            <w:r w:rsidDel="00000000" w:rsidR="00000000" w:rsidRPr="00000000">
              <w:rPr>
                <w:color w:val="244061"/>
                <w:rtl w:val="0"/>
              </w:rPr>
              <w:t xml:space="preserve">Formation of recommendations for algorithmization of business processes in the grain elevator.</w:t>
            </w:r>
          </w:p>
          <w:p w:rsidR="00000000" w:rsidDel="00000000" w:rsidP="00000000" w:rsidRDefault="00000000" w:rsidRPr="00000000" w14:paraId="00000239">
            <w:pPr>
              <w:numPr>
                <w:ilvl w:val="0"/>
                <w:numId w:val="8"/>
              </w:numPr>
              <w:pBdr>
                <w:top w:color="000000" w:space="0" w:sz="0" w:val="none"/>
                <w:left w:color="000000" w:space="0" w:sz="0" w:val="none"/>
                <w:bottom w:color="000000" w:space="0" w:sz="0" w:val="none"/>
                <w:right w:color="000000" w:space="0" w:sz="0" w:val="none"/>
              </w:pBdr>
              <w:spacing w:before="60" w:line="240" w:lineRule="auto"/>
              <w:ind w:left="289" w:hanging="289"/>
              <w:jc w:val="left"/>
              <w:rPr>
                <w:color w:val="244061"/>
              </w:rPr>
            </w:pPr>
            <w:r w:rsidDel="00000000" w:rsidR="00000000" w:rsidRPr="00000000">
              <w:rPr>
                <w:color w:val="244061"/>
                <w:rtl w:val="0"/>
              </w:rPr>
              <w:t xml:space="preserve">Business plan.</w:t>
            </w:r>
          </w:p>
          <w:p w:rsidR="00000000" w:rsidDel="00000000" w:rsidP="00000000" w:rsidRDefault="00000000" w:rsidRPr="00000000" w14:paraId="0000023A">
            <w:pPr>
              <w:numPr>
                <w:ilvl w:val="0"/>
                <w:numId w:val="8"/>
              </w:numPr>
              <w:pBdr>
                <w:top w:color="000000" w:space="0" w:sz="0" w:val="none"/>
                <w:left w:color="000000" w:space="0" w:sz="0" w:val="none"/>
                <w:bottom w:color="000000" w:space="0" w:sz="0" w:val="none"/>
                <w:right w:color="000000" w:space="0" w:sz="0" w:val="none"/>
              </w:pBdr>
              <w:spacing w:before="60" w:line="240" w:lineRule="auto"/>
              <w:ind w:left="289" w:hanging="289"/>
              <w:jc w:val="left"/>
              <w:rPr>
                <w:color w:val="000000"/>
              </w:rPr>
            </w:pPr>
            <w:r w:rsidDel="00000000" w:rsidR="00000000" w:rsidRPr="00000000">
              <w:rPr>
                <w:color w:val="244061"/>
                <w:rtl w:val="0"/>
              </w:rPr>
              <w:t xml:space="preserve">Individual Fundraising Plan to seek public and/or private investment for commercial implementation of the results of the experiment.</w:t>
            </w:r>
            <w:r w:rsidDel="00000000" w:rsidR="00000000" w:rsidRPr="00000000">
              <w:rPr>
                <w:rtl w:val="0"/>
              </w:rPr>
            </w:r>
          </w:p>
          <w:p w:rsidR="00000000" w:rsidDel="00000000" w:rsidP="00000000" w:rsidRDefault="00000000" w:rsidRPr="00000000" w14:paraId="0000023B">
            <w:pPr>
              <w:numPr>
                <w:ilvl w:val="0"/>
                <w:numId w:val="8"/>
              </w:numPr>
              <w:pBdr>
                <w:top w:color="000000" w:space="0" w:sz="0" w:val="none"/>
                <w:left w:color="000000" w:space="0" w:sz="0" w:val="none"/>
                <w:bottom w:color="000000" w:space="0" w:sz="0" w:val="none"/>
                <w:right w:color="000000" w:space="0" w:sz="0" w:val="none"/>
              </w:pBdr>
              <w:spacing w:before="60" w:line="240" w:lineRule="auto"/>
              <w:ind w:left="289" w:hanging="289"/>
              <w:jc w:val="left"/>
              <w:rPr>
                <w:color w:val="244061"/>
              </w:rPr>
            </w:pPr>
            <w:r w:rsidDel="00000000" w:rsidR="00000000" w:rsidRPr="00000000">
              <w:rPr>
                <w:rtl w:val="0"/>
              </w:rPr>
            </w:r>
          </w:p>
        </w:tc>
      </w:tr>
      <w:tr>
        <w:trPr>
          <w:cantSplit w:val="0"/>
          <w:trHeight w:val="353" w:hRule="atLeast"/>
          <w:tblHeader w:val="0"/>
        </w:trPr>
        <w:tc>
          <w:tcPr>
            <w:gridSpan w:val="2"/>
            <w:tcBorders>
              <w:top w:color="000000" w:space="0" w:sz="6"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23D">
            <w:pPr>
              <w:spacing w:line="240" w:lineRule="auto"/>
              <w:jc w:val="center"/>
              <w:rPr>
                <w:b w:val="1"/>
                <w:color w:val="ffffff"/>
              </w:rPr>
            </w:pPr>
            <w:r w:rsidDel="00000000" w:rsidR="00000000" w:rsidRPr="00000000">
              <w:rPr>
                <w:b w:val="1"/>
                <w:color w:val="ffffff"/>
                <w:rtl w:val="0"/>
              </w:rPr>
              <w:t xml:space="preserve">Description of work</w:t>
            </w:r>
          </w:p>
        </w:tc>
      </w:tr>
      <w:tr>
        <w:trPr>
          <w:cantSplit w:val="0"/>
          <w:trHeight w:val="4396" w:hRule="atLeast"/>
          <w:tblHeader w:val="0"/>
        </w:trPr>
        <w:tc>
          <w:tcPr>
            <w:gridSpan w:val="2"/>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3F">
            <w:pPr>
              <w:spacing w:before="120" w:line="240" w:lineRule="auto"/>
              <w:jc w:val="left"/>
              <w:rPr>
                <w:color w:val="244061"/>
              </w:rPr>
            </w:pPr>
            <w:r w:rsidDel="00000000" w:rsidR="00000000" w:rsidRPr="00000000">
              <w:rPr>
                <w:color w:val="244061"/>
                <w:rtl w:val="0"/>
              </w:rPr>
              <w:t xml:space="preserve">Involvement of business analysts and high state of project implementation (TRL7) provide the opportunity to analyze the progress of the project in real-time, collect data for their analysis and make appropriate technical and administrative decisions.</w:t>
            </w:r>
          </w:p>
          <w:p w:rsidR="00000000" w:rsidDel="00000000" w:rsidP="00000000" w:rsidRDefault="00000000" w:rsidRPr="00000000" w14:paraId="00000240">
            <w:pPr>
              <w:spacing w:before="120" w:line="240" w:lineRule="auto"/>
              <w:jc w:val="left"/>
              <w:rPr>
                <w:color w:val="244061"/>
              </w:rPr>
            </w:pPr>
            <w:r w:rsidDel="00000000" w:rsidR="00000000" w:rsidRPr="00000000">
              <w:rPr>
                <w:color w:val="244061"/>
                <w:rtl w:val="0"/>
              </w:rPr>
              <w:t xml:space="preserve">In this way, business analysts will be able to assess the financial KPI of each stage of the project, plan and conduct technical experiments to optimize energy and production costs. In this case, these experiments can be carried out by the staff of the enterprise without the involvement of a team of developers.</w:t>
            </w:r>
          </w:p>
          <w:p w:rsidR="00000000" w:rsidDel="00000000" w:rsidP="00000000" w:rsidRDefault="00000000" w:rsidRPr="00000000" w14:paraId="00000241">
            <w:pPr>
              <w:spacing w:before="120" w:line="240" w:lineRule="auto"/>
              <w:jc w:val="left"/>
              <w:rPr>
                <w:color w:val="244061"/>
              </w:rPr>
            </w:pPr>
            <w:r w:rsidDel="00000000" w:rsidR="00000000" w:rsidRPr="00000000">
              <w:rPr>
                <w:color w:val="244061"/>
                <w:rtl w:val="0"/>
              </w:rPr>
              <w:t xml:space="preserve">This allows business analysts to plan project scaling options for all grain elevators of their agrarian holdings and develop detailed business plans for the implementation of the SAKURA-APM system for all holding companies.</w:t>
            </w:r>
          </w:p>
          <w:p w:rsidR="00000000" w:rsidDel="00000000" w:rsidP="00000000" w:rsidRDefault="00000000" w:rsidRPr="00000000" w14:paraId="00000242">
            <w:pPr>
              <w:pBdr>
                <w:top w:color="000000" w:space="0" w:sz="0" w:val="none"/>
                <w:left w:color="000000" w:space="0" w:sz="0" w:val="none"/>
                <w:bottom w:color="000000" w:space="0" w:sz="0" w:val="none"/>
                <w:right w:color="000000" w:space="0" w:sz="0" w:val="none"/>
              </w:pBdr>
              <w:spacing w:before="60" w:line="240" w:lineRule="auto"/>
              <w:jc w:val="left"/>
              <w:rPr>
                <w:color w:val="244061"/>
              </w:rPr>
            </w:pPr>
            <w:r w:rsidDel="00000000" w:rsidR="00000000" w:rsidRPr="00000000">
              <w:rPr>
                <w:color w:val="244061"/>
                <w:rtl w:val="0"/>
              </w:rPr>
              <w:t xml:space="preserve">End-user feedback will be gathered on customers’ sites..</w:t>
            </w:r>
          </w:p>
          <w:p w:rsidR="00000000" w:rsidDel="00000000" w:rsidP="00000000" w:rsidRDefault="00000000" w:rsidRPr="00000000" w14:paraId="00000243">
            <w:pPr>
              <w:spacing w:before="120" w:line="240" w:lineRule="auto"/>
              <w:jc w:val="left"/>
              <w:rPr>
                <w:color w:val="244061"/>
              </w:rPr>
            </w:pPr>
            <w:r w:rsidDel="00000000" w:rsidR="00000000" w:rsidRPr="00000000">
              <w:rPr>
                <w:color w:val="244061"/>
                <w:rtl w:val="0"/>
              </w:rPr>
              <w:t xml:space="preserve">The Individual Fundraising Plan will be developed.</w:t>
            </w:r>
          </w:p>
          <w:p w:rsidR="00000000" w:rsidDel="00000000" w:rsidP="00000000" w:rsidRDefault="00000000" w:rsidRPr="00000000" w14:paraId="00000244">
            <w:pPr>
              <w:spacing w:before="120" w:line="240" w:lineRule="auto"/>
              <w:jc w:val="left"/>
              <w:rPr>
                <w:color w:val="244061"/>
              </w:rPr>
            </w:pPr>
            <w:r w:rsidDel="00000000" w:rsidR="00000000" w:rsidRPr="00000000">
              <w:rPr>
                <w:rtl w:val="0"/>
              </w:rPr>
            </w:r>
          </w:p>
        </w:tc>
      </w:tr>
    </w:tbl>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tbl>
      <w:tblPr>
        <w:tblStyle w:val="Table21"/>
        <w:tblW w:w="9133.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680"/>
        <w:gridCol w:w="3544"/>
        <w:gridCol w:w="567"/>
        <w:gridCol w:w="1701"/>
        <w:gridCol w:w="1843"/>
        <w:gridCol w:w="798"/>
        <w:tblGridChange w:id="0">
          <w:tblGrid>
            <w:gridCol w:w="680"/>
            <w:gridCol w:w="3544"/>
            <w:gridCol w:w="567"/>
            <w:gridCol w:w="1701"/>
            <w:gridCol w:w="1843"/>
            <w:gridCol w:w="798"/>
          </w:tblGrid>
        </w:tblGridChange>
      </w:tblGrid>
      <w:tr>
        <w:trPr>
          <w:cantSplit w:val="0"/>
          <w:trHeight w:val="433" w:hRule="atLeast"/>
          <w:tblHeader w:val="0"/>
        </w:trPr>
        <w:tc>
          <w:tcPr>
            <w:gridSpan w:val="6"/>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24C">
            <w:pPr>
              <w:spacing w:line="240" w:lineRule="auto"/>
              <w:jc w:val="center"/>
              <w:rPr>
                <w:b w:val="1"/>
                <w:color w:val="ffffff"/>
              </w:rPr>
            </w:pPr>
            <w:r w:rsidDel="00000000" w:rsidR="00000000" w:rsidRPr="00000000">
              <w:rPr>
                <w:b w:val="1"/>
                <w:color w:val="ffffff"/>
                <w:rtl w:val="0"/>
              </w:rPr>
              <w:t xml:space="preserve">Deliverable</w:t>
            </w:r>
          </w:p>
        </w:tc>
      </w:tr>
      <w:tr>
        <w:trPr>
          <w:cantSplit w:val="0"/>
          <w:trHeight w:val="579"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252">
            <w:pPr>
              <w:spacing w:line="240" w:lineRule="auto"/>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253">
            <w:pPr>
              <w:spacing w:line="240" w:lineRule="auto"/>
              <w:jc w:val="center"/>
              <w:rPr>
                <w:b w:val="1"/>
              </w:rPr>
            </w:pPr>
            <w:r w:rsidDel="00000000" w:rsidR="00000000" w:rsidRPr="00000000">
              <w:rPr>
                <w:b w:val="1"/>
                <w:rtl w:val="0"/>
              </w:rPr>
              <w:t xml:space="preserve">Title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254">
            <w:pPr>
              <w:spacing w:line="240" w:lineRule="auto"/>
              <w:jc w:val="center"/>
              <w:rPr>
                <w:b w:val="1"/>
              </w:rPr>
            </w:pPr>
            <w:r w:rsidDel="00000000" w:rsidR="00000000" w:rsidRPr="00000000">
              <w:rPr>
                <w:b w:val="1"/>
                <w:rtl w:val="0"/>
              </w:rPr>
              <w:t xml:space="preserve">Type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255">
            <w:pPr>
              <w:spacing w:line="240" w:lineRule="auto"/>
              <w:jc w:val="center"/>
              <w:rPr>
                <w:b w:val="1"/>
              </w:rPr>
            </w:pPr>
            <w:r w:rsidDel="00000000" w:rsidR="00000000" w:rsidRPr="00000000">
              <w:rPr>
                <w:b w:val="1"/>
                <w:rtl w:val="0"/>
              </w:rPr>
              <w:t xml:space="preserve">Dissemination level</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256">
            <w:pPr>
              <w:spacing w:line="240" w:lineRule="auto"/>
              <w:jc w:val="center"/>
              <w:rPr>
                <w:b w:val="1"/>
              </w:rPr>
            </w:pPr>
            <w:r w:rsidDel="00000000" w:rsidR="00000000" w:rsidRPr="00000000">
              <w:rPr>
                <w:b w:val="1"/>
                <w:rtl w:val="0"/>
              </w:rPr>
              <w:t xml:space="preserve">Lead partner</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28.0" w:type="dxa"/>
              <w:bottom w:w="0.0" w:type="dxa"/>
              <w:right w:w="28.0" w:type="dxa"/>
            </w:tcMar>
            <w:vAlign w:val="center"/>
          </w:tcPr>
          <w:p w:rsidR="00000000" w:rsidDel="00000000" w:rsidP="00000000" w:rsidRDefault="00000000" w:rsidRPr="00000000" w14:paraId="00000257">
            <w:pPr>
              <w:spacing w:line="240" w:lineRule="auto"/>
              <w:jc w:val="center"/>
              <w:rPr>
                <w:b w:val="1"/>
                <w:color w:val="000000"/>
              </w:rPr>
            </w:pPr>
            <w:r w:rsidDel="00000000" w:rsidR="00000000" w:rsidRPr="00000000">
              <w:rPr>
                <w:b w:val="1"/>
                <w:color w:val="000000"/>
                <w:rtl w:val="0"/>
              </w:rPr>
              <w:t xml:space="preserve">Due date</w:t>
            </w:r>
          </w:p>
        </w:tc>
      </w:tr>
      <w:tr>
        <w:trPr>
          <w:cantSplit w:val="0"/>
          <w:trHeight w:val="604" w:hRule="atLeast"/>
          <w:tblHeader w:val="0"/>
        </w:trPr>
        <w:tc>
          <w:tcPr>
            <w:tcBorders>
              <w:top w:color="000000" w:space="0" w:sz="6" w:val="single"/>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58">
            <w:pPr>
              <w:spacing w:line="240" w:lineRule="auto"/>
              <w:jc w:val="center"/>
              <w:rPr/>
            </w:pPr>
            <w:r w:rsidDel="00000000" w:rsidR="00000000" w:rsidRPr="00000000">
              <w:rPr>
                <w:rtl w:val="0"/>
              </w:rPr>
              <w:t xml:space="preserve">D5.1</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59">
            <w:pPr>
              <w:spacing w:line="240" w:lineRule="auto"/>
              <w:jc w:val="left"/>
              <w:rPr/>
            </w:pPr>
            <w:r w:rsidDel="00000000" w:rsidR="00000000" w:rsidRPr="00000000">
              <w:rPr>
                <w:rtl w:val="0"/>
              </w:rPr>
              <w:t xml:space="preserve">Implementation Plan</w:t>
            </w:r>
          </w:p>
        </w:tc>
        <w:tc>
          <w:tcPr>
            <w:tcBorders>
              <w:top w:color="000000" w:space="0" w:sz="6" w:val="single"/>
              <w:left w:color="000000" w:space="0" w:sz="6"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25A">
            <w:pPr>
              <w:spacing w:line="240" w:lineRule="auto"/>
              <w:jc w:val="center"/>
              <w:rPr/>
            </w:pPr>
            <w:r w:rsidDel="00000000" w:rsidR="00000000" w:rsidRPr="00000000">
              <w:rPr>
                <w:rtl w:val="0"/>
              </w:rPr>
              <w:t xml:space="preserve">R</w:t>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25B">
            <w:pPr>
              <w:spacing w:line="240" w:lineRule="auto"/>
              <w:jc w:val="center"/>
              <w:rPr>
                <w:color w:val="000000"/>
              </w:rPr>
            </w:pPr>
            <w:r w:rsidDel="00000000" w:rsidR="00000000" w:rsidRPr="00000000">
              <w:rPr>
                <w:rtl w:val="0"/>
              </w:rPr>
              <w:t xml:space="preserve">CO</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25C">
            <w:pPr>
              <w:spacing w:line="240" w:lineRule="auto"/>
              <w:jc w:val="center"/>
              <w:rPr>
                <w:color w:val="000000"/>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25D">
            <w:pPr>
              <w:spacing w:line="240" w:lineRule="auto"/>
              <w:jc w:val="center"/>
              <w:rPr>
                <w:color w:val="000000"/>
              </w:rPr>
            </w:pPr>
            <w:r w:rsidDel="00000000" w:rsidR="00000000" w:rsidRPr="00000000">
              <w:rPr>
                <w:rtl w:val="0"/>
              </w:rPr>
              <w:t xml:space="preserve">M10</w:t>
            </w:r>
            <w:r w:rsidDel="00000000" w:rsidR="00000000" w:rsidRPr="00000000">
              <w:rPr>
                <w:rtl w:val="0"/>
              </w:rPr>
            </w:r>
          </w:p>
        </w:tc>
      </w:tr>
      <w:tr>
        <w:trPr>
          <w:cantSplit w:val="0"/>
          <w:trHeight w:val="354" w:hRule="atLeast"/>
          <w:tblHeader w:val="0"/>
        </w:trPr>
        <w:tc>
          <w:tcPr>
            <w:gridSpan w:val="6"/>
            <w:tcBorders>
              <w:top w:color="000000" w:space="0" w:sz="12" w:val="single"/>
              <w:left w:color="000000" w:space="0" w:sz="12" w:val="single"/>
              <w:bottom w:color="000000" w:space="0" w:sz="6"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25E">
            <w:pPr>
              <w:spacing w:line="240" w:lineRule="auto"/>
              <w:jc w:val="center"/>
              <w:rPr>
                <w:b w:val="1"/>
                <w:color w:val="000000"/>
              </w:rPr>
            </w:pPr>
            <w:r w:rsidDel="00000000" w:rsidR="00000000" w:rsidRPr="00000000">
              <w:rPr>
                <w:b w:val="1"/>
                <w:color w:val="ffffff"/>
                <w:rtl w:val="0"/>
              </w:rPr>
              <w:t xml:space="preserve">Description of the deliverable</w:t>
            </w:r>
            <w:r w:rsidDel="00000000" w:rsidR="00000000" w:rsidRPr="00000000">
              <w:rPr>
                <w:rtl w:val="0"/>
              </w:rPr>
            </w:r>
          </w:p>
        </w:tc>
      </w:tr>
      <w:tr>
        <w:trPr>
          <w:cantSplit w:val="0"/>
          <w:trHeight w:val="288" w:hRule="atLeast"/>
          <w:tblHeader w:val="0"/>
        </w:trPr>
        <w:tc>
          <w:tcPr>
            <w:gridSpan w:val="6"/>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64">
            <w:pPr>
              <w:spacing w:line="240" w:lineRule="auto"/>
              <w:jc w:val="center"/>
              <w:rPr>
                <w:color w:val="000000"/>
              </w:rPr>
            </w:pPr>
            <w:r w:rsidDel="00000000" w:rsidR="00000000" w:rsidRPr="00000000">
              <w:rPr>
                <w:color w:val="000000"/>
                <w:rtl w:val="0"/>
              </w:rPr>
              <w:t xml:space="preserve">The deliverable will be a report including KPIs and milestones.</w:t>
            </w:r>
          </w:p>
        </w:tc>
      </w:tr>
    </w:tbl>
    <w:p w:rsidR="00000000" w:rsidDel="00000000" w:rsidP="00000000" w:rsidRDefault="00000000" w:rsidRPr="00000000" w14:paraId="0000026A">
      <w:pPr>
        <w:rPr/>
      </w:pPr>
      <w:r w:rsidDel="00000000" w:rsidR="00000000" w:rsidRPr="00000000">
        <w:rPr>
          <w:rtl w:val="0"/>
        </w:rPr>
      </w:r>
    </w:p>
    <w:tbl>
      <w:tblPr>
        <w:tblStyle w:val="Table22"/>
        <w:tblW w:w="9134.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1022"/>
        <w:gridCol w:w="4803"/>
        <w:gridCol w:w="1677"/>
        <w:gridCol w:w="1632"/>
        <w:tblGridChange w:id="0">
          <w:tblGrid>
            <w:gridCol w:w="1022"/>
            <w:gridCol w:w="4803"/>
            <w:gridCol w:w="1677"/>
            <w:gridCol w:w="1632"/>
          </w:tblGrid>
        </w:tblGridChange>
      </w:tblGrid>
      <w:tr>
        <w:trPr>
          <w:cantSplit w:val="0"/>
          <w:trHeight w:val="403" w:hRule="atLeast"/>
          <w:tblHeader w:val="0"/>
        </w:trPr>
        <w:tc>
          <w:tcPr>
            <w:gridSpan w:val="4"/>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26B">
            <w:pPr>
              <w:spacing w:line="240" w:lineRule="auto"/>
              <w:jc w:val="center"/>
              <w:rPr>
                <w:b w:val="1"/>
                <w:color w:val="ffffff"/>
              </w:rPr>
            </w:pPr>
            <w:r w:rsidDel="00000000" w:rsidR="00000000" w:rsidRPr="00000000">
              <w:rPr>
                <w:b w:val="1"/>
                <w:color w:val="ffffff"/>
                <w:rtl w:val="0"/>
              </w:rPr>
              <w:t xml:space="preserve">Support provided from BOWI consortium</w:t>
            </w:r>
          </w:p>
        </w:tc>
      </w:tr>
      <w:tr>
        <w:trPr>
          <w:cantSplit w:val="0"/>
          <w:trHeight w:val="538" w:hRule="atLeast"/>
          <w:tblHeader w:val="0"/>
        </w:trPr>
        <w:tc>
          <w:tcPr>
            <w:tcBorders>
              <w:top w:color="000000" w:space="0" w:sz="12"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26F">
            <w:pPr>
              <w:spacing w:line="240" w:lineRule="auto"/>
              <w:jc w:val="center"/>
              <w:rPr>
                <w:b w:val="1"/>
              </w:rPr>
            </w:pPr>
            <w:r w:rsidDel="00000000" w:rsidR="00000000" w:rsidRPr="00000000">
              <w:rPr>
                <w:b w:val="1"/>
                <w:rtl w:val="0"/>
              </w:rPr>
              <w:t xml:space="preserve">Code</w:t>
            </w:r>
          </w:p>
        </w:tc>
        <w:tc>
          <w:tcPr>
            <w:tcBorders>
              <w:top w:color="000000" w:space="0" w:sz="12"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270">
            <w:pPr>
              <w:spacing w:line="240" w:lineRule="auto"/>
              <w:jc w:val="center"/>
              <w:rPr>
                <w:b w:val="1"/>
              </w:rPr>
            </w:pPr>
            <w:r w:rsidDel="00000000" w:rsidR="00000000" w:rsidRPr="00000000">
              <w:rPr>
                <w:b w:val="1"/>
                <w:rtl w:val="0"/>
              </w:rPr>
              <w:t xml:space="preserve">Description</w:t>
            </w:r>
          </w:p>
        </w:tc>
        <w:tc>
          <w:tcPr>
            <w:tcBorders>
              <w:top w:color="000000" w:space="0" w:sz="12"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271">
            <w:pPr>
              <w:spacing w:line="240" w:lineRule="auto"/>
              <w:jc w:val="center"/>
              <w:rPr>
                <w:b w:val="1"/>
              </w:rPr>
            </w:pPr>
            <w:r w:rsidDel="00000000" w:rsidR="00000000" w:rsidRPr="00000000">
              <w:rPr>
                <w:b w:val="1"/>
                <w:rtl w:val="0"/>
              </w:rPr>
              <w:t xml:space="preserve">Name of EiR</w:t>
            </w:r>
          </w:p>
        </w:tc>
        <w:tc>
          <w:tcPr>
            <w:tcBorders>
              <w:top w:color="000000" w:space="0" w:sz="12" w:val="single"/>
              <w:left w:color="000000" w:space="0" w:sz="6" w:val="single"/>
              <w:bottom w:color="000000" w:space="0" w:sz="6" w:val="single"/>
              <w:right w:color="000000" w:space="0" w:sz="12" w:val="single"/>
            </w:tcBorders>
            <w:shd w:fill="c6d9f1" w:val="clear"/>
            <w:tcMar>
              <w:top w:w="0.0" w:type="dxa"/>
              <w:left w:w="108.0" w:type="dxa"/>
              <w:bottom w:w="0.0" w:type="dxa"/>
              <w:right w:w="108.0" w:type="dxa"/>
            </w:tcMar>
            <w:vAlign w:val="center"/>
          </w:tcPr>
          <w:p w:rsidR="00000000" w:rsidDel="00000000" w:rsidP="00000000" w:rsidRDefault="00000000" w:rsidRPr="00000000" w14:paraId="00000272">
            <w:pPr>
              <w:spacing w:line="240" w:lineRule="auto"/>
              <w:jc w:val="center"/>
              <w:rPr>
                <w:b w:val="1"/>
                <w:color w:val="000000"/>
              </w:rPr>
            </w:pPr>
            <w:r w:rsidDel="00000000" w:rsidR="00000000" w:rsidRPr="00000000">
              <w:rPr>
                <w:b w:val="1"/>
                <w:color w:val="000000"/>
                <w:rtl w:val="0"/>
              </w:rPr>
              <w:t xml:space="preserve">EiR Organization</w:t>
            </w:r>
          </w:p>
        </w:tc>
      </w:tr>
      <w:tr>
        <w:trPr>
          <w:cantSplit w:val="0"/>
          <w:trHeight w:val="282"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73">
            <w:pPr>
              <w:spacing w:line="240" w:lineRule="auto"/>
              <w:jc w:val="center"/>
              <w:rPr/>
            </w:pPr>
            <w:r w:rsidDel="00000000" w:rsidR="00000000" w:rsidRPr="00000000">
              <w:rPr>
                <w:rtl w:val="0"/>
              </w:rPr>
              <w:t xml:space="preserve">BS.1</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74">
            <w:pPr>
              <w:spacing w:line="240" w:lineRule="auto"/>
              <w:jc w:val="left"/>
              <w:rPr>
                <w:color w:val="000000"/>
              </w:rPr>
            </w:pPr>
            <w:r w:rsidDel="00000000" w:rsidR="00000000" w:rsidRPr="00000000">
              <w:rPr>
                <w:color w:val="000000"/>
                <w:rtl w:val="0"/>
              </w:rPr>
              <w:t xml:space="preserve">Business and Project management mentoring, Networking</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5">
            <w:pPr>
              <w:spacing w:line="240" w:lineRule="auto"/>
              <w:jc w:val="center"/>
              <w:rPr>
                <w:color w:val="000000"/>
              </w:rPr>
            </w:pPr>
            <w:r w:rsidDel="00000000" w:rsidR="00000000" w:rsidRPr="00000000">
              <w:rPr>
                <w:color w:val="000000"/>
                <w:rtl w:val="0"/>
              </w:rPr>
              <w:t xml:space="preserve">Olena Savytska</w:t>
            </w:r>
          </w:p>
        </w:tc>
        <w:tc>
          <w:tcPr>
            <w:tcBorders>
              <w:top w:color="000000" w:space="0" w:sz="6" w:val="single"/>
              <w:left w:color="000000" w:space="0" w:sz="6" w:val="single"/>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76">
            <w:pPr>
              <w:spacing w:line="240" w:lineRule="auto"/>
              <w:jc w:val="center"/>
              <w:rPr>
                <w:color w:val="000000"/>
              </w:rPr>
            </w:pPr>
            <w:r w:rsidDel="00000000" w:rsidR="00000000" w:rsidRPr="00000000">
              <w:rPr>
                <w:color w:val="000000"/>
                <w:rtl w:val="0"/>
              </w:rPr>
              <w:t xml:space="preserve">Centre 4.0 KPI DIH</w:t>
            </w:r>
          </w:p>
        </w:tc>
      </w:tr>
      <w:tr>
        <w:trPr>
          <w:cantSplit w:val="0"/>
          <w:trHeight w:val="269" w:hRule="atLeast"/>
          <w:tblHeader w:val="0"/>
        </w:trPr>
        <w:tc>
          <w:tcPr>
            <w:tcBorders>
              <w:top w:color="000000" w:space="0" w:sz="6" w:val="single"/>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77">
            <w:pPr>
              <w:spacing w:line="240" w:lineRule="auto"/>
              <w:jc w:val="center"/>
              <w:rPr>
                <w:color w:val="000000"/>
              </w:rPr>
            </w:pPr>
            <w:r w:rsidDel="00000000" w:rsidR="00000000" w:rsidRPr="00000000">
              <w:rPr>
                <w:color w:val="000000"/>
                <w:rtl w:val="0"/>
              </w:rPr>
              <w:t xml:space="preserve">BS.2</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78">
            <w:pPr>
              <w:spacing w:line="240" w:lineRule="auto"/>
              <w:jc w:val="left"/>
              <w:rPr>
                <w:color w:val="000000"/>
              </w:rPr>
            </w:pPr>
            <w:r w:rsidDel="00000000" w:rsidR="00000000" w:rsidRPr="00000000">
              <w:rPr>
                <w:color w:val="000000"/>
                <w:rtl w:val="0"/>
              </w:rPr>
              <w:t xml:space="preserve">Networking, project management consulting</w:t>
            </w:r>
          </w:p>
        </w:tc>
        <w:tc>
          <w:tcPr>
            <w:tcBorders>
              <w:top w:color="000000" w:space="0" w:sz="6" w:val="single"/>
              <w:left w:color="000000" w:space="0" w:sz="6" w:val="single"/>
              <w:bottom w:color="000000" w:space="0" w:sz="12" w:val="single"/>
              <w:right w:color="00000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9">
            <w:pPr>
              <w:spacing w:line="240" w:lineRule="auto"/>
              <w:jc w:val="center"/>
              <w:rPr>
                <w:color w:val="000000"/>
              </w:rPr>
            </w:pPr>
            <w:r w:rsidDel="00000000" w:rsidR="00000000" w:rsidRPr="00000000">
              <w:rPr>
                <w:color w:val="000000"/>
                <w:rtl w:val="0"/>
              </w:rPr>
              <w:t xml:space="preserve">Grzegorz Kowalski</w:t>
            </w:r>
          </w:p>
        </w:tc>
        <w:tc>
          <w:tcPr>
            <w:tcBorders>
              <w:top w:color="000000" w:space="0" w:sz="6" w:val="single"/>
              <w:left w:color="000000" w:space="0" w:sz="6"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7A">
            <w:pPr>
              <w:spacing w:line="240" w:lineRule="auto"/>
              <w:jc w:val="center"/>
              <w:rPr>
                <w:color w:val="000000"/>
              </w:rPr>
            </w:pPr>
            <w:r w:rsidDel="00000000" w:rsidR="00000000" w:rsidRPr="00000000">
              <w:rPr>
                <w:color w:val="000000"/>
                <w:rtl w:val="0"/>
              </w:rPr>
              <w:t xml:space="preserve">PIAP</w:t>
            </w:r>
          </w:p>
        </w:tc>
      </w:tr>
    </w:tbl>
    <w:p w:rsidR="00000000" w:rsidDel="00000000" w:rsidP="00000000" w:rsidRDefault="00000000" w:rsidRPr="00000000" w14:paraId="0000027B">
      <w:pPr>
        <w:spacing w:after="200" w:line="276" w:lineRule="auto"/>
        <w:jc w:val="left"/>
        <w:rPr/>
      </w:pPr>
      <w:r w:rsidDel="00000000" w:rsidR="00000000" w:rsidRPr="00000000">
        <w:rPr>
          <w:rtl w:val="0"/>
        </w:rPr>
      </w:r>
    </w:p>
    <w:tbl>
      <w:tblPr>
        <w:tblStyle w:val="Table23"/>
        <w:tblW w:w="9153.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671"/>
        <w:gridCol w:w="5111"/>
        <w:gridCol w:w="1134"/>
        <w:gridCol w:w="1134"/>
        <w:gridCol w:w="1103"/>
        <w:tblGridChange w:id="0">
          <w:tblGrid>
            <w:gridCol w:w="671"/>
            <w:gridCol w:w="5111"/>
            <w:gridCol w:w="1134"/>
            <w:gridCol w:w="1134"/>
            <w:gridCol w:w="1103"/>
          </w:tblGrid>
        </w:tblGridChange>
      </w:tblGrid>
      <w:tr>
        <w:trPr>
          <w:cantSplit w:val="0"/>
          <w:trHeight w:val="550" w:hRule="atLeast"/>
          <w:tblHeader w:val="0"/>
        </w:trPr>
        <w:tc>
          <w:tcPr>
            <w:gridSpan w:val="5"/>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27C">
            <w:pPr>
              <w:spacing w:line="240" w:lineRule="auto"/>
              <w:jc w:val="center"/>
              <w:rPr>
                <w:b w:val="1"/>
                <w:color w:val="ffffff"/>
              </w:rPr>
            </w:pPr>
            <w:r w:rsidDel="00000000" w:rsidR="00000000" w:rsidRPr="00000000">
              <w:rPr>
                <w:b w:val="1"/>
                <w:color w:val="ffffff"/>
                <w:rtl w:val="0"/>
              </w:rPr>
              <w:t xml:space="preserve">KPIs</w:t>
            </w:r>
          </w:p>
        </w:tc>
      </w:tr>
      <w:tr>
        <w:trPr>
          <w:cantSplit w:val="0"/>
          <w:trHeight w:val="338"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281">
            <w:pPr>
              <w:spacing w:line="240" w:lineRule="auto"/>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282">
            <w:pPr>
              <w:spacing w:line="240" w:lineRule="auto"/>
              <w:jc w:val="center"/>
              <w:rPr>
                <w:b w:val="1"/>
              </w:rPr>
            </w:pPr>
            <w:r w:rsidDel="00000000" w:rsidR="00000000" w:rsidRPr="00000000">
              <w:rPr>
                <w:b w:val="1"/>
                <w:rtl w:val="0"/>
              </w:rPr>
              <w:t xml:space="preserve">Description</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28.0" w:type="dxa"/>
              <w:bottom w:w="0.0" w:type="dxa"/>
              <w:right w:w="28.0" w:type="dxa"/>
            </w:tcMar>
            <w:vAlign w:val="center"/>
          </w:tcPr>
          <w:p w:rsidR="00000000" w:rsidDel="00000000" w:rsidP="00000000" w:rsidRDefault="00000000" w:rsidRPr="00000000" w14:paraId="00000283">
            <w:pPr>
              <w:spacing w:line="240" w:lineRule="auto"/>
              <w:jc w:val="center"/>
              <w:rPr>
                <w:b w:val="1"/>
              </w:rPr>
            </w:pPr>
            <w:r w:rsidDel="00000000" w:rsidR="00000000" w:rsidRPr="00000000">
              <w:rPr>
                <w:b w:val="1"/>
                <w:rtl w:val="0"/>
              </w:rPr>
              <w:t xml:space="preserve">Current value</w:t>
            </w:r>
          </w:p>
        </w:tc>
        <w:tc>
          <w:tcPr>
            <w:tcBorders>
              <w:top w:color="000000" w:space="0" w:sz="6" w:val="single"/>
              <w:left w:color="000000" w:space="0" w:sz="6" w:val="single"/>
              <w:bottom w:color="000000" w:space="0" w:sz="6" w:val="single"/>
              <w:right w:color="000000" w:space="0" w:sz="12" w:val="single"/>
            </w:tcBorders>
            <w:shd w:fill="c6d9f1" w:val="clear"/>
            <w:tcMar>
              <w:top w:w="0.0" w:type="dxa"/>
              <w:left w:w="28.0" w:type="dxa"/>
              <w:bottom w:w="0.0" w:type="dxa"/>
              <w:right w:w="28.0" w:type="dxa"/>
            </w:tcMar>
            <w:vAlign w:val="center"/>
          </w:tcPr>
          <w:p w:rsidR="00000000" w:rsidDel="00000000" w:rsidP="00000000" w:rsidRDefault="00000000" w:rsidRPr="00000000" w14:paraId="00000284">
            <w:pPr>
              <w:spacing w:line="240" w:lineRule="auto"/>
              <w:jc w:val="center"/>
              <w:rPr>
                <w:b w:val="1"/>
                <w:color w:val="000000"/>
              </w:rPr>
            </w:pPr>
            <w:r w:rsidDel="00000000" w:rsidR="00000000" w:rsidRPr="00000000">
              <w:rPr>
                <w:b w:val="1"/>
                <w:rtl w:val="0"/>
              </w:rPr>
              <w:t xml:space="preserve">Expected value</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c6d9f1" w:val="clear"/>
            <w:tcMar>
              <w:top w:w="0.0" w:type="dxa"/>
              <w:left w:w="28.0" w:type="dxa"/>
              <w:bottom w:w="0.0" w:type="dxa"/>
              <w:right w:w="28.0" w:type="dxa"/>
            </w:tcMar>
            <w:vAlign w:val="center"/>
          </w:tcPr>
          <w:p w:rsidR="00000000" w:rsidDel="00000000" w:rsidP="00000000" w:rsidRDefault="00000000" w:rsidRPr="00000000" w14:paraId="00000285">
            <w:pPr>
              <w:spacing w:line="240" w:lineRule="auto"/>
              <w:jc w:val="center"/>
              <w:rPr>
                <w:b w:val="1"/>
                <w:highlight w:val="yellow"/>
              </w:rPr>
            </w:pPr>
            <w:r w:rsidDel="00000000" w:rsidR="00000000" w:rsidRPr="00000000">
              <w:rPr>
                <w:b w:val="1"/>
                <w:rtl w:val="0"/>
              </w:rPr>
              <w:t xml:space="preserve">Delivery date</w:t>
            </w:r>
            <w:r w:rsidDel="00000000" w:rsidR="00000000" w:rsidRPr="00000000">
              <w:rPr>
                <w:rtl w:val="0"/>
              </w:rPr>
            </w:r>
          </w:p>
        </w:tc>
      </w:tr>
      <w:tr>
        <w:trPr>
          <w:cantSplit w:val="0"/>
          <w:trHeight w:val="633"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86">
            <w:pPr>
              <w:spacing w:line="240" w:lineRule="auto"/>
              <w:jc w:val="center"/>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before="120" w:line="240" w:lineRule="auto"/>
              <w:jc w:val="left"/>
              <w:rPr/>
            </w:pPr>
            <w:r w:rsidDel="00000000" w:rsidR="00000000" w:rsidRPr="00000000">
              <w:rPr>
                <w:rtl w:val="0"/>
              </w:rPr>
              <w:t xml:space="preserve">Negotiations with potential customers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288">
            <w:pPr>
              <w:spacing w:line="240" w:lineRule="auto"/>
              <w:jc w:val="center"/>
              <w:rPr/>
            </w:pPr>
            <w:r w:rsidDel="00000000" w:rsidR="00000000" w:rsidRPr="00000000">
              <w:rPr>
                <w:rtl w:val="0"/>
              </w:rPr>
              <w:t xml:space="preserve">0</w:t>
            </w:r>
          </w:p>
        </w:tc>
        <w:tc>
          <w:tcPr>
            <w:tcBorders>
              <w:top w:color="000000" w:space="0" w:sz="6" w:val="single"/>
              <w:left w:color="000000" w:space="0" w:sz="6" w:val="single"/>
              <w:bottom w:color="000000" w:space="0" w:sz="6" w:val="single"/>
              <w:right w:color="000000" w:space="0" w:sz="12" w:val="single"/>
            </w:tcBorders>
            <w:shd w:fill="ffffff" w:val="clear"/>
            <w:tcMar>
              <w:top w:w="0.0" w:type="dxa"/>
              <w:left w:w="28.0" w:type="dxa"/>
              <w:bottom w:w="0.0" w:type="dxa"/>
              <w:right w:w="28.0" w:type="dxa"/>
            </w:tcMar>
            <w:vAlign w:val="center"/>
          </w:tcPr>
          <w:p w:rsidR="00000000" w:rsidDel="00000000" w:rsidP="00000000" w:rsidRDefault="00000000" w:rsidRPr="00000000" w14:paraId="00000289">
            <w:pPr>
              <w:spacing w:line="240" w:lineRule="auto"/>
              <w:jc w:val="center"/>
              <w:rPr>
                <w:color w:val="000000"/>
              </w:rPr>
            </w:pPr>
            <w:r w:rsidDel="00000000" w:rsidR="00000000" w:rsidRPr="00000000">
              <w:rPr>
                <w:color w:val="000000"/>
                <w:rtl w:val="0"/>
              </w:rPr>
              <w:t xml:space="preserve">2</w:t>
            </w:r>
          </w:p>
        </w:tc>
        <w:tc>
          <w:tcPr>
            <w:tcBorders>
              <w:top w:color="000000" w:space="0" w:sz="6" w:val="single"/>
              <w:left w:color="000000" w:space="0" w:sz="6" w:val="single"/>
              <w:bottom w:color="000000" w:space="0" w:sz="6" w:val="single"/>
              <w:right w:color="000000" w:space="0" w:sz="12" w:val="single"/>
            </w:tcBorders>
            <w:shd w:fill="ffffff" w:val="clear"/>
            <w:tcMar>
              <w:top w:w="0.0" w:type="dxa"/>
              <w:left w:w="28.0" w:type="dxa"/>
              <w:bottom w:w="0.0" w:type="dxa"/>
              <w:right w:w="28.0" w:type="dxa"/>
            </w:tcMar>
            <w:vAlign w:val="center"/>
          </w:tcPr>
          <w:p w:rsidR="00000000" w:rsidDel="00000000" w:rsidP="00000000" w:rsidRDefault="00000000" w:rsidRPr="00000000" w14:paraId="0000028A">
            <w:pPr>
              <w:spacing w:line="240" w:lineRule="auto"/>
              <w:jc w:val="center"/>
              <w:rPr>
                <w:color w:val="000000"/>
                <w:highlight w:val="yellow"/>
              </w:rPr>
            </w:pPr>
            <w:r w:rsidDel="00000000" w:rsidR="00000000" w:rsidRPr="00000000">
              <w:rPr>
                <w:rtl w:val="0"/>
              </w:rPr>
              <w:t xml:space="preserve">M4</w:t>
            </w:r>
            <w:r w:rsidDel="00000000" w:rsidR="00000000" w:rsidRPr="00000000">
              <w:rPr>
                <w:rtl w:val="0"/>
              </w:rPr>
            </w:r>
          </w:p>
        </w:tc>
      </w:tr>
      <w:tr>
        <w:trPr>
          <w:cantSplit w:val="0"/>
          <w:trHeight w:val="645"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8B">
            <w:pPr>
              <w:spacing w:line="240" w:lineRule="auto"/>
              <w:jc w:val="center"/>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before="120" w:line="240" w:lineRule="auto"/>
              <w:jc w:val="left"/>
              <w:rPr/>
            </w:pPr>
            <w:r w:rsidDel="00000000" w:rsidR="00000000" w:rsidRPr="00000000">
              <w:rPr>
                <w:rtl w:val="0"/>
              </w:rPr>
              <w:t xml:space="preserve">Participation in public events (conferences, forums, exhibitions, fairs etc.)</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28D">
            <w:pPr>
              <w:spacing w:line="240" w:lineRule="auto"/>
              <w:jc w:val="center"/>
              <w:rPr/>
            </w:pPr>
            <w:r w:rsidDel="00000000" w:rsidR="00000000" w:rsidRPr="00000000">
              <w:rPr>
                <w:rtl w:val="0"/>
              </w:rPr>
              <w:t xml:space="preserve">0</w:t>
            </w:r>
          </w:p>
        </w:tc>
        <w:tc>
          <w:tcPr>
            <w:tcBorders>
              <w:top w:color="000000" w:space="0" w:sz="6" w:val="single"/>
              <w:left w:color="000000" w:space="0" w:sz="6" w:val="single"/>
              <w:bottom w:color="000000" w:space="0" w:sz="6" w:val="single"/>
              <w:right w:color="000000" w:space="0" w:sz="12" w:val="single"/>
            </w:tcBorders>
            <w:shd w:fill="ffffff" w:val="clear"/>
            <w:tcMar>
              <w:top w:w="0.0" w:type="dxa"/>
              <w:left w:w="28.0" w:type="dxa"/>
              <w:bottom w:w="0.0" w:type="dxa"/>
              <w:right w:w="28.0" w:type="dxa"/>
            </w:tcMar>
            <w:vAlign w:val="center"/>
          </w:tcPr>
          <w:p w:rsidR="00000000" w:rsidDel="00000000" w:rsidP="00000000" w:rsidRDefault="00000000" w:rsidRPr="00000000" w14:paraId="0000028E">
            <w:pPr>
              <w:spacing w:line="240" w:lineRule="auto"/>
              <w:jc w:val="center"/>
              <w:rPr>
                <w:color w:val="000000"/>
              </w:rPr>
            </w:pPr>
            <w:r w:rsidDel="00000000" w:rsidR="00000000" w:rsidRPr="00000000">
              <w:rPr>
                <w:color w:val="000000"/>
                <w:rtl w:val="0"/>
              </w:rPr>
              <w:t xml:space="preserve">2</w:t>
            </w:r>
          </w:p>
        </w:tc>
        <w:tc>
          <w:tcPr>
            <w:tcBorders>
              <w:top w:color="000000" w:space="0" w:sz="6" w:val="single"/>
              <w:left w:color="000000" w:space="0" w:sz="6" w:val="single"/>
              <w:bottom w:color="000000" w:space="0" w:sz="6" w:val="single"/>
              <w:right w:color="000000" w:space="0" w:sz="12" w:val="single"/>
            </w:tcBorders>
            <w:shd w:fill="ffffff" w:val="clear"/>
            <w:tcMar>
              <w:top w:w="0.0" w:type="dxa"/>
              <w:left w:w="28.0" w:type="dxa"/>
              <w:bottom w:w="0.0" w:type="dxa"/>
              <w:right w:w="28.0" w:type="dxa"/>
            </w:tcMar>
            <w:vAlign w:val="center"/>
          </w:tcPr>
          <w:p w:rsidR="00000000" w:rsidDel="00000000" w:rsidP="00000000" w:rsidRDefault="00000000" w:rsidRPr="00000000" w14:paraId="0000028F">
            <w:pPr>
              <w:spacing w:line="240" w:lineRule="auto"/>
              <w:jc w:val="center"/>
              <w:rPr>
                <w:color w:val="000000"/>
                <w:highlight w:val="yellow"/>
              </w:rPr>
            </w:pPr>
            <w:r w:rsidDel="00000000" w:rsidR="00000000" w:rsidRPr="00000000">
              <w:rPr>
                <w:rtl w:val="0"/>
              </w:rPr>
              <w:t xml:space="preserve">M10</w:t>
            </w:r>
            <w:r w:rsidDel="00000000" w:rsidR="00000000" w:rsidRPr="00000000">
              <w:rPr>
                <w:rtl w:val="0"/>
              </w:rPr>
            </w:r>
          </w:p>
        </w:tc>
      </w:tr>
      <w:tr>
        <w:trPr>
          <w:cantSplit w:val="0"/>
          <w:trHeight w:val="735"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90">
            <w:pPr>
              <w:spacing w:line="240" w:lineRule="auto"/>
              <w:jc w:val="center"/>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291">
            <w:pPr>
              <w:spacing w:before="120" w:line="240" w:lineRule="auto"/>
              <w:jc w:val="left"/>
              <w:rPr/>
            </w:pPr>
            <w:r w:rsidDel="00000000" w:rsidR="00000000" w:rsidRPr="00000000">
              <w:rPr>
                <w:rtl w:val="0"/>
              </w:rPr>
              <w:t xml:space="preserve">Publications in media and social networks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292">
            <w:pPr>
              <w:spacing w:line="240" w:lineRule="auto"/>
              <w:jc w:val="center"/>
              <w:rPr/>
            </w:pPr>
            <w:r w:rsidDel="00000000" w:rsidR="00000000" w:rsidRPr="00000000">
              <w:rPr>
                <w:rtl w:val="0"/>
              </w:rPr>
              <w:t xml:space="preserve">0</w:t>
            </w:r>
          </w:p>
        </w:tc>
        <w:tc>
          <w:tcPr>
            <w:tcBorders>
              <w:top w:color="000000" w:space="0" w:sz="6" w:val="single"/>
              <w:left w:color="000000" w:space="0" w:sz="6" w:val="single"/>
              <w:bottom w:color="000000" w:space="0" w:sz="6" w:val="single"/>
              <w:right w:color="000000" w:space="0" w:sz="12" w:val="single"/>
            </w:tcBorders>
            <w:shd w:fill="ffffff" w:val="clear"/>
            <w:tcMar>
              <w:top w:w="0.0" w:type="dxa"/>
              <w:left w:w="28.0" w:type="dxa"/>
              <w:bottom w:w="0.0" w:type="dxa"/>
              <w:right w:w="28.0" w:type="dxa"/>
            </w:tcMar>
            <w:vAlign w:val="center"/>
          </w:tcPr>
          <w:p w:rsidR="00000000" w:rsidDel="00000000" w:rsidP="00000000" w:rsidRDefault="00000000" w:rsidRPr="00000000" w14:paraId="00000293">
            <w:pPr>
              <w:spacing w:line="240" w:lineRule="auto"/>
              <w:jc w:val="center"/>
              <w:rPr>
                <w:color w:val="000000"/>
              </w:rPr>
            </w:pPr>
            <w:r w:rsidDel="00000000" w:rsidR="00000000" w:rsidRPr="00000000">
              <w:rPr>
                <w:color w:val="000000"/>
                <w:rtl w:val="0"/>
              </w:rPr>
              <w:t xml:space="preserve">3</w:t>
            </w:r>
          </w:p>
        </w:tc>
        <w:tc>
          <w:tcPr>
            <w:tcBorders>
              <w:top w:color="000000" w:space="0" w:sz="6" w:val="single"/>
              <w:left w:color="000000" w:space="0" w:sz="6" w:val="single"/>
              <w:bottom w:color="000000" w:space="0" w:sz="6" w:val="single"/>
              <w:right w:color="000000" w:space="0" w:sz="12" w:val="single"/>
            </w:tcBorders>
            <w:shd w:fill="ffffff" w:val="clear"/>
            <w:tcMar>
              <w:top w:w="0.0" w:type="dxa"/>
              <w:left w:w="28.0" w:type="dxa"/>
              <w:bottom w:w="0.0" w:type="dxa"/>
              <w:right w:w="28.0" w:type="dxa"/>
            </w:tcMar>
            <w:vAlign w:val="center"/>
          </w:tcPr>
          <w:p w:rsidR="00000000" w:rsidDel="00000000" w:rsidP="00000000" w:rsidRDefault="00000000" w:rsidRPr="00000000" w14:paraId="00000294">
            <w:pPr>
              <w:spacing w:line="240" w:lineRule="auto"/>
              <w:jc w:val="center"/>
              <w:rPr/>
            </w:pPr>
            <w:r w:rsidDel="00000000" w:rsidR="00000000" w:rsidRPr="00000000">
              <w:rPr>
                <w:rtl w:val="0"/>
              </w:rPr>
              <w:t xml:space="preserve">M10</w:t>
            </w:r>
          </w:p>
        </w:tc>
      </w:tr>
    </w:tbl>
    <w:p w:rsidR="00000000" w:rsidDel="00000000" w:rsidP="00000000" w:rsidRDefault="00000000" w:rsidRPr="00000000" w14:paraId="00000295">
      <w:pPr>
        <w:spacing w:after="200" w:line="276" w:lineRule="auto"/>
        <w:jc w:val="left"/>
        <w:rPr/>
      </w:pPr>
      <w:r w:rsidDel="00000000" w:rsidR="00000000" w:rsidRPr="00000000">
        <w:rPr>
          <w:rtl w:val="0"/>
        </w:rPr>
      </w:r>
    </w:p>
    <w:p w:rsidR="00000000" w:rsidDel="00000000" w:rsidP="00000000" w:rsidRDefault="00000000" w:rsidRPr="00000000" w14:paraId="00000296">
      <w:pPr>
        <w:keepNext w:val="1"/>
        <w:keepLines w:val="1"/>
        <w:pageBreakBefore w:val="1"/>
        <w:pBdr>
          <w:top w:space="0" w:sz="0" w:val="nil"/>
          <w:left w:space="0" w:sz="0" w:val="nil"/>
          <w:bottom w:space="0" w:sz="0" w:val="nil"/>
          <w:right w:space="0" w:sz="0" w:val="nil"/>
          <w:between w:space="0" w:sz="0" w:val="nil"/>
        </w:pBdr>
        <w:spacing w:after="120" w:before="240" w:line="240" w:lineRule="auto"/>
        <w:ind w:left="720" w:hanging="360"/>
        <w:rPr>
          <w:rFonts w:ascii="Carlito Bold" w:cs="Carlito Bold" w:eastAsia="Carlito Bold" w:hAnsi="Carlito Bold"/>
          <w:b w:val="1"/>
          <w:color w:val="ea5b16"/>
          <w:sz w:val="28"/>
          <w:szCs w:val="28"/>
        </w:rPr>
      </w:pPr>
      <w:r w:rsidDel="00000000" w:rsidR="00000000" w:rsidRPr="00000000">
        <w:rPr>
          <w:rFonts w:ascii="Carlito Bold" w:cs="Carlito Bold" w:eastAsia="Carlito Bold" w:hAnsi="Carlito Bold"/>
          <w:b w:val="1"/>
          <w:color w:val="ea5b16"/>
          <w:sz w:val="28"/>
          <w:szCs w:val="28"/>
          <w:rtl w:val="0"/>
        </w:rPr>
        <w:t xml:space="preserve">Summary of all KPI:s and Deliverables</w:t>
      </w:r>
    </w:p>
    <w:p w:rsidR="00000000" w:rsidDel="00000000" w:rsidP="00000000" w:rsidRDefault="00000000" w:rsidRPr="00000000" w14:paraId="00000297">
      <w:pPr>
        <w:rPr/>
      </w:pPr>
      <w:r w:rsidDel="00000000" w:rsidR="00000000" w:rsidRPr="00000000">
        <w:rPr>
          <w:rtl w:val="0"/>
        </w:rPr>
      </w:r>
    </w:p>
    <w:tbl>
      <w:tblPr>
        <w:tblStyle w:val="Table24"/>
        <w:tblW w:w="9163.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564"/>
        <w:gridCol w:w="3518"/>
        <w:gridCol w:w="992"/>
        <w:gridCol w:w="1523"/>
        <w:gridCol w:w="1056"/>
        <w:gridCol w:w="1510"/>
        <w:tblGridChange w:id="0">
          <w:tblGrid>
            <w:gridCol w:w="564"/>
            <w:gridCol w:w="3518"/>
            <w:gridCol w:w="992"/>
            <w:gridCol w:w="1523"/>
            <w:gridCol w:w="1056"/>
            <w:gridCol w:w="1510"/>
          </w:tblGrid>
        </w:tblGridChange>
      </w:tblGrid>
      <w:tr>
        <w:trPr>
          <w:cantSplit w:val="0"/>
          <w:trHeight w:val="20" w:hRule="atLeast"/>
          <w:tblHeader w:val="0"/>
        </w:trPr>
        <w:tc>
          <w:tcPr>
            <w:gridSpan w:val="6"/>
            <w:tcBorders>
              <w:top w:color="000000" w:space="0" w:sz="12" w:val="single"/>
              <w:left w:color="000000" w:space="0" w:sz="12" w:val="single"/>
              <w:bottom w:color="000000" w:space="0" w:sz="12" w:val="single"/>
              <w:right w:color="000000" w:space="0" w:sz="12" w:val="single"/>
            </w:tcBorders>
            <w:shd w:fill="8db3e2" w:val="clear"/>
            <w:vAlign w:val="center"/>
          </w:tcPr>
          <w:p w:rsidR="00000000" w:rsidDel="00000000" w:rsidP="00000000" w:rsidRDefault="00000000" w:rsidRPr="00000000" w14:paraId="00000298">
            <w:pPr>
              <w:spacing w:line="240" w:lineRule="auto"/>
              <w:jc w:val="center"/>
              <w:rPr>
                <w:b w:val="1"/>
                <w:color w:val="ffffff"/>
              </w:rPr>
            </w:pPr>
            <w:r w:rsidDel="00000000" w:rsidR="00000000" w:rsidRPr="00000000">
              <w:rPr>
                <w:b w:val="1"/>
                <w:color w:val="ffffff"/>
                <w:rtl w:val="0"/>
              </w:rPr>
              <w:t xml:space="preserve">KPIs</w:t>
            </w:r>
          </w:p>
        </w:tc>
      </w:tr>
      <w:tr>
        <w:trPr>
          <w:cantSplit w:val="0"/>
          <w:trHeight w:val="20"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left w:w="28.0" w:type="dxa"/>
              <w:right w:w="28.0" w:type="dxa"/>
            </w:tcMar>
            <w:vAlign w:val="center"/>
          </w:tcPr>
          <w:p w:rsidR="00000000" w:rsidDel="00000000" w:rsidP="00000000" w:rsidRDefault="00000000" w:rsidRPr="00000000" w14:paraId="0000029E">
            <w:pPr>
              <w:spacing w:line="240" w:lineRule="auto"/>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4" w:val="single"/>
              <w:right w:color="000000" w:space="0" w:sz="6" w:val="single"/>
            </w:tcBorders>
            <w:shd w:fill="c6d9f1" w:val="clear"/>
            <w:tcMar>
              <w:left w:w="28.0" w:type="dxa"/>
              <w:right w:w="28.0" w:type="dxa"/>
            </w:tcMar>
            <w:vAlign w:val="center"/>
          </w:tcPr>
          <w:p w:rsidR="00000000" w:rsidDel="00000000" w:rsidP="00000000" w:rsidRDefault="00000000" w:rsidRPr="00000000" w14:paraId="0000029F">
            <w:pPr>
              <w:spacing w:line="240" w:lineRule="auto"/>
              <w:jc w:val="center"/>
              <w:rPr>
                <w:b w:val="1"/>
              </w:rPr>
            </w:pPr>
            <w:r w:rsidDel="00000000" w:rsidR="00000000" w:rsidRPr="00000000">
              <w:rPr>
                <w:b w:val="1"/>
                <w:rtl w:val="0"/>
              </w:rPr>
              <w:t xml:space="preserve">Description of the KPIs (include as well the results expected)</w:t>
            </w:r>
          </w:p>
        </w:tc>
        <w:tc>
          <w:tcPr>
            <w:tcBorders>
              <w:top w:color="000000" w:space="0" w:sz="6" w:val="single"/>
              <w:left w:color="000000" w:space="0" w:sz="6" w:val="single"/>
              <w:bottom w:color="000000" w:space="0" w:sz="4" w:val="single"/>
              <w:right w:color="000000" w:space="0" w:sz="6" w:val="single"/>
            </w:tcBorders>
            <w:shd w:fill="c6d9f1" w:val="clear"/>
            <w:tcMar>
              <w:left w:w="28.0" w:type="dxa"/>
              <w:right w:w="28.0" w:type="dxa"/>
            </w:tcMar>
            <w:vAlign w:val="center"/>
          </w:tcPr>
          <w:p w:rsidR="00000000" w:rsidDel="00000000" w:rsidP="00000000" w:rsidRDefault="00000000" w:rsidRPr="00000000" w14:paraId="000002A0">
            <w:pPr>
              <w:spacing w:line="240" w:lineRule="auto"/>
              <w:jc w:val="center"/>
              <w:rPr>
                <w:b w:val="1"/>
              </w:rPr>
            </w:pPr>
            <w:r w:rsidDel="00000000" w:rsidR="00000000" w:rsidRPr="00000000">
              <w:rPr>
                <w:b w:val="1"/>
                <w:rtl w:val="0"/>
              </w:rPr>
              <w:t xml:space="preserve">Current value</w:t>
            </w:r>
          </w:p>
        </w:tc>
        <w:tc>
          <w:tcPr>
            <w:tcBorders>
              <w:top w:color="000000" w:space="0" w:sz="6" w:val="single"/>
              <w:left w:color="000000" w:space="0" w:sz="6" w:val="single"/>
              <w:bottom w:color="000000" w:space="0" w:sz="4" w:val="single"/>
              <w:right w:color="000000" w:space="0" w:sz="12" w:val="single"/>
            </w:tcBorders>
            <w:shd w:fill="c6d9f1" w:val="clear"/>
            <w:tcMar>
              <w:left w:w="28.0" w:type="dxa"/>
              <w:right w:w="28.0" w:type="dxa"/>
            </w:tcMar>
            <w:vAlign w:val="center"/>
          </w:tcPr>
          <w:p w:rsidR="00000000" w:rsidDel="00000000" w:rsidP="00000000" w:rsidRDefault="00000000" w:rsidRPr="00000000" w14:paraId="000002A1">
            <w:pPr>
              <w:spacing w:line="240" w:lineRule="auto"/>
              <w:jc w:val="center"/>
              <w:rPr>
                <w:b w:val="1"/>
                <w:color w:val="000000"/>
              </w:rPr>
            </w:pPr>
            <w:r w:rsidDel="00000000" w:rsidR="00000000" w:rsidRPr="00000000">
              <w:rPr>
                <w:b w:val="1"/>
                <w:rtl w:val="0"/>
              </w:rPr>
              <w:t xml:space="preserve">Expected value (values expected per %, item, etc)</w:t>
            </w:r>
            <w:r w:rsidDel="00000000" w:rsidR="00000000" w:rsidRPr="00000000">
              <w:rPr>
                <w:rtl w:val="0"/>
              </w:rPr>
            </w:r>
          </w:p>
        </w:tc>
        <w:tc>
          <w:tcPr>
            <w:tcBorders>
              <w:top w:color="000000" w:space="0" w:sz="6" w:val="single"/>
              <w:left w:color="000000" w:space="0" w:sz="6" w:val="single"/>
              <w:bottom w:color="000000" w:space="0" w:sz="4" w:val="single"/>
              <w:right w:color="000000" w:space="0" w:sz="12" w:val="single"/>
            </w:tcBorders>
            <w:shd w:fill="c6d9f1" w:val="clear"/>
            <w:tcMar>
              <w:left w:w="28.0" w:type="dxa"/>
              <w:right w:w="28.0" w:type="dxa"/>
            </w:tcMar>
            <w:vAlign w:val="center"/>
          </w:tcPr>
          <w:p w:rsidR="00000000" w:rsidDel="00000000" w:rsidP="00000000" w:rsidRDefault="00000000" w:rsidRPr="00000000" w14:paraId="000002A2">
            <w:pPr>
              <w:spacing w:line="240" w:lineRule="auto"/>
              <w:jc w:val="center"/>
              <w:rPr>
                <w:b w:val="1"/>
              </w:rPr>
            </w:pPr>
            <w:r w:rsidDel="00000000" w:rsidR="00000000" w:rsidRPr="00000000">
              <w:rPr>
                <w:b w:val="1"/>
                <w:rtl w:val="0"/>
              </w:rPr>
              <w:t xml:space="preserve">Delivery date</w:t>
            </w:r>
          </w:p>
        </w:tc>
        <w:tc>
          <w:tcPr>
            <w:tcBorders>
              <w:top w:color="000000" w:space="0" w:sz="6" w:val="single"/>
              <w:left w:color="000000" w:space="0" w:sz="6" w:val="single"/>
              <w:bottom w:color="000000" w:space="0" w:sz="6" w:val="single"/>
              <w:right w:color="000000" w:space="0" w:sz="12" w:val="single"/>
            </w:tcBorders>
            <w:shd w:fill="c6d9f1" w:val="clear"/>
            <w:tcMar>
              <w:left w:w="28.0" w:type="dxa"/>
              <w:right w:w="28.0" w:type="dxa"/>
            </w:tcMar>
            <w:vAlign w:val="center"/>
          </w:tcPr>
          <w:p w:rsidR="00000000" w:rsidDel="00000000" w:rsidP="00000000" w:rsidRDefault="00000000" w:rsidRPr="00000000" w14:paraId="000002A3">
            <w:pPr>
              <w:spacing w:line="240" w:lineRule="auto"/>
              <w:jc w:val="center"/>
              <w:rPr>
                <w:b w:val="1"/>
              </w:rPr>
            </w:pPr>
            <w:r w:rsidDel="00000000" w:rsidR="00000000" w:rsidRPr="00000000">
              <w:rPr>
                <w:b w:val="1"/>
                <w:rtl w:val="0"/>
              </w:rPr>
              <w:t xml:space="preserve">Deliverable/means of verification</w:t>
            </w:r>
          </w:p>
        </w:tc>
      </w:tr>
      <w:tr>
        <w:trPr>
          <w:cantSplit w:val="0"/>
          <w:trHeight w:val="20" w:hRule="atLeast"/>
          <w:tblHeader w:val="0"/>
        </w:trPr>
        <w:tc>
          <w:tcPr>
            <w:tcBorders>
              <w:top w:color="000000" w:space="0" w:sz="6"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2A4">
            <w:pPr>
              <w:spacing w:line="240" w:lineRule="auto"/>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A5">
            <w:pPr>
              <w:spacing w:line="240" w:lineRule="auto"/>
              <w:jc w:val="left"/>
              <w:rPr/>
            </w:pPr>
            <w:r w:rsidDel="00000000" w:rsidR="00000000" w:rsidRPr="00000000">
              <w:rPr>
                <w:rtl w:val="0"/>
              </w:rPr>
              <w:t xml:space="preserve">Increasing the number of SAKURA-APM system functions.</w:t>
            </w:r>
          </w:p>
          <w:p w:rsidR="00000000" w:rsidDel="00000000" w:rsidP="00000000" w:rsidRDefault="00000000" w:rsidRPr="00000000" w14:paraId="000002A6">
            <w:pPr>
              <w:spacing w:before="120" w:line="24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A7">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A8">
            <w:pPr>
              <w:spacing w:line="240" w:lineRule="auto"/>
              <w:jc w:val="cente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A9">
            <w:pPr>
              <w:spacing w:line="240" w:lineRule="auto"/>
              <w:jc w:val="center"/>
              <w:rPr>
                <w:color w:val="000000"/>
              </w:rPr>
            </w:pPr>
            <w:r w:rsidDel="00000000" w:rsidR="00000000" w:rsidRPr="00000000">
              <w:rPr>
                <w:color w:val="000000"/>
                <w:rtl w:val="0"/>
              </w:rPr>
              <w:t xml:space="preserve">M5</w:t>
            </w:r>
          </w:p>
        </w:tc>
        <w:tc>
          <w:tcPr>
            <w:tcBorders>
              <w:top w:color="000000" w:space="0" w:sz="6" w:val="single"/>
              <w:left w:color="000000" w:space="0" w:sz="4" w:val="single"/>
              <w:bottom w:color="000000" w:space="0" w:sz="4"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2AA">
            <w:pPr>
              <w:spacing w:line="240" w:lineRule="auto"/>
              <w:jc w:val="center"/>
              <w:rPr/>
            </w:pPr>
            <w:r w:rsidDel="00000000" w:rsidR="00000000" w:rsidRPr="00000000">
              <w:rPr>
                <w:color w:val="000000"/>
                <w:rtl w:val="0"/>
              </w:rPr>
              <w:t xml:space="preserve">Report</w:t>
            </w:r>
            <w:r w:rsidDel="00000000" w:rsidR="00000000" w:rsidRPr="00000000">
              <w:rPr>
                <w:rtl w:val="0"/>
              </w:rPr>
            </w:r>
          </w:p>
        </w:tc>
      </w:tr>
      <w:tr>
        <w:trPr>
          <w:cantSplit w:val="0"/>
          <w:trHeight w:val="20" w:hRule="atLeast"/>
          <w:tblHeader w:val="0"/>
        </w:trPr>
        <w:tc>
          <w:tcPr>
            <w:tcBorders>
              <w:top w:color="000000" w:space="0" w:sz="6"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2AB">
            <w:pPr>
              <w:spacing w:line="240" w:lineRule="auto"/>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AC">
            <w:pPr>
              <w:pBdr>
                <w:top w:space="0" w:sz="0" w:val="nil"/>
                <w:left w:space="0" w:sz="0" w:val="nil"/>
                <w:bottom w:space="0" w:sz="0" w:val="nil"/>
                <w:right w:space="0" w:sz="0" w:val="nil"/>
                <w:between w:space="0" w:sz="0" w:val="nil"/>
              </w:pBdr>
              <w:spacing w:before="120" w:line="240" w:lineRule="auto"/>
              <w:jc w:val="left"/>
              <w:rPr/>
            </w:pPr>
            <w:r w:rsidDel="00000000" w:rsidR="00000000" w:rsidRPr="00000000">
              <w:rPr>
                <w:rtl w:val="0"/>
              </w:rPr>
              <w:t xml:space="preserve">Reducing the percentage of inefficient use of grain elevator equipment</w:t>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before="120" w:line="240" w:lineRule="auto"/>
              <w:jc w:val="left"/>
              <w:rPr/>
            </w:pPr>
            <w:r w:rsidDel="00000000" w:rsidR="00000000" w:rsidRPr="00000000">
              <w:rPr>
                <w:rtl w:val="0"/>
              </w:rPr>
              <w:t xml:space="preserve">KPI is a reduction in the percentage of inefficient use of elevator equipment</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AE">
            <w:pPr>
              <w:spacing w:after="240" w:before="240" w:line="240" w:lineRule="auto"/>
              <w:ind w:left="20" w:firstLine="0"/>
              <w:jc w:val="center"/>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AF">
            <w:pPr>
              <w:spacing w:after="240" w:before="240" w:line="240" w:lineRule="auto"/>
              <w:ind w:left="20" w:firstLine="0"/>
              <w:jc w:val="center"/>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B0">
            <w:pPr>
              <w:spacing w:after="240" w:before="240" w:line="240" w:lineRule="auto"/>
              <w:ind w:left="20" w:firstLine="0"/>
              <w:jc w:val="center"/>
              <w:rPr/>
            </w:pPr>
            <w:r w:rsidDel="00000000" w:rsidR="00000000" w:rsidRPr="00000000">
              <w:rPr>
                <w:rtl w:val="0"/>
              </w:rPr>
              <w:t xml:space="preserve">M10</w:t>
            </w:r>
          </w:p>
        </w:tc>
        <w:tc>
          <w:tcPr>
            <w:tcBorders>
              <w:top w:color="000000" w:space="0" w:sz="0" w:val="nil"/>
              <w:left w:color="000000" w:space="0" w:sz="4"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1">
            <w:pPr>
              <w:spacing w:line="240" w:lineRule="auto"/>
              <w:jc w:val="center"/>
              <w:rPr/>
            </w:pPr>
            <w:r w:rsidDel="00000000" w:rsidR="00000000" w:rsidRPr="00000000">
              <w:rPr>
                <w:color w:val="000000"/>
                <w:rtl w:val="0"/>
              </w:rPr>
              <w:t xml:space="preserve">Report</w:t>
            </w:r>
            <w:r w:rsidDel="00000000" w:rsidR="00000000" w:rsidRPr="00000000">
              <w:rPr>
                <w:rtl w:val="0"/>
              </w:rPr>
            </w:r>
          </w:p>
        </w:tc>
      </w:tr>
      <w:tr>
        <w:trPr>
          <w:cantSplit w:val="0"/>
          <w:trHeight w:val="20" w:hRule="atLeast"/>
          <w:tblHeader w:val="0"/>
        </w:trPr>
        <w:tc>
          <w:tcPr>
            <w:tcBorders>
              <w:top w:color="000000" w:space="0" w:sz="6"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2B2">
            <w:pPr>
              <w:spacing w:line="240" w:lineRule="auto"/>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B3">
            <w:pPr>
              <w:pBdr>
                <w:top w:space="0" w:sz="0" w:val="nil"/>
                <w:left w:space="0" w:sz="0" w:val="nil"/>
                <w:bottom w:space="0" w:sz="0" w:val="nil"/>
                <w:right w:space="0" w:sz="0" w:val="nil"/>
                <w:between w:space="0" w:sz="0" w:val="nil"/>
              </w:pBdr>
              <w:spacing w:before="120" w:line="240" w:lineRule="auto"/>
              <w:jc w:val="left"/>
              <w:rPr/>
            </w:pPr>
            <w:r w:rsidDel="00000000" w:rsidR="00000000" w:rsidRPr="00000000">
              <w:rPr>
                <w:rtl w:val="0"/>
              </w:rPr>
              <w:t xml:space="preserve">Reduction of energy consumption of technological equipment of grain elevator</w:t>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before="120" w:line="240" w:lineRule="auto"/>
              <w:jc w:val="left"/>
              <w:rPr/>
            </w:pPr>
            <w:r w:rsidDel="00000000" w:rsidR="00000000" w:rsidRPr="00000000">
              <w:rPr>
                <w:rtl w:val="0"/>
              </w:rPr>
              <w:t xml:space="preserve">KPI is the percentage of reduction in energy consumption</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B5">
            <w:pPr>
              <w:spacing w:after="240" w:before="240" w:line="240" w:lineRule="auto"/>
              <w:ind w:left="20" w:firstLine="0"/>
              <w:jc w:val="center"/>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B6">
            <w:pPr>
              <w:spacing w:after="240" w:before="240" w:line="240" w:lineRule="auto"/>
              <w:ind w:left="20" w:firstLine="0"/>
              <w:jc w:val="center"/>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B7">
            <w:pPr>
              <w:spacing w:after="240" w:before="240" w:line="240" w:lineRule="auto"/>
              <w:ind w:left="20" w:firstLine="0"/>
              <w:jc w:val="center"/>
              <w:rPr/>
            </w:pPr>
            <w:r w:rsidDel="00000000" w:rsidR="00000000" w:rsidRPr="00000000">
              <w:rPr>
                <w:rtl w:val="0"/>
              </w:rPr>
              <w:t xml:space="preserve">M10</w:t>
            </w:r>
          </w:p>
        </w:tc>
        <w:tc>
          <w:tcPr>
            <w:tcBorders>
              <w:top w:color="000000" w:space="0" w:sz="0" w:val="nil"/>
              <w:left w:color="000000" w:space="0" w:sz="4"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8">
            <w:pPr>
              <w:spacing w:line="240" w:lineRule="auto"/>
              <w:jc w:val="center"/>
              <w:rPr/>
            </w:pPr>
            <w:r w:rsidDel="00000000" w:rsidR="00000000" w:rsidRPr="00000000">
              <w:rPr>
                <w:color w:val="000000"/>
                <w:rtl w:val="0"/>
              </w:rPr>
              <w:t xml:space="preserve">Report</w:t>
            </w:r>
            <w:r w:rsidDel="00000000" w:rsidR="00000000" w:rsidRPr="00000000">
              <w:rPr>
                <w:rtl w:val="0"/>
              </w:rPr>
            </w:r>
          </w:p>
        </w:tc>
      </w:tr>
      <w:tr>
        <w:trPr>
          <w:cantSplit w:val="0"/>
          <w:trHeight w:val="20" w:hRule="atLeast"/>
          <w:tblHeader w:val="0"/>
        </w:trPr>
        <w:tc>
          <w:tcPr>
            <w:tcBorders>
              <w:top w:color="000000" w:space="0" w:sz="6"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2B9">
            <w:pPr>
              <w:spacing w:line="24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BA">
            <w:pPr>
              <w:pBdr>
                <w:top w:space="0" w:sz="0" w:val="nil"/>
                <w:left w:space="0" w:sz="0" w:val="nil"/>
                <w:bottom w:space="0" w:sz="0" w:val="nil"/>
                <w:right w:space="0" w:sz="0" w:val="nil"/>
                <w:between w:space="0" w:sz="0" w:val="nil"/>
              </w:pBdr>
              <w:spacing w:before="120" w:line="240" w:lineRule="auto"/>
              <w:jc w:val="left"/>
              <w:rPr/>
            </w:pPr>
            <w:r w:rsidDel="00000000" w:rsidR="00000000" w:rsidRPr="00000000">
              <w:rPr>
                <w:rtl w:val="0"/>
              </w:rPr>
              <w:t xml:space="preserve">Reduction of technological delays and downtime of grain elevator equipment</w:t>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before="120" w:line="240" w:lineRule="auto"/>
              <w:jc w:val="left"/>
              <w:rPr/>
            </w:pPr>
            <w:r w:rsidDel="00000000" w:rsidR="00000000" w:rsidRPr="00000000">
              <w:rPr>
                <w:rtl w:val="0"/>
              </w:rPr>
              <w:t xml:space="preserve">KPI is a percentage Reduction of technological delays and equipment downtime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BC">
            <w:pPr>
              <w:spacing w:after="240" w:before="240" w:line="240" w:lineRule="auto"/>
              <w:ind w:left="20" w:firstLine="0"/>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BD">
            <w:pPr>
              <w:spacing w:after="240" w:before="240" w:line="240" w:lineRule="auto"/>
              <w:ind w:left="20" w:firstLine="0"/>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BE">
            <w:pPr>
              <w:spacing w:after="240" w:before="240" w:line="240" w:lineRule="auto"/>
              <w:ind w:left="20" w:firstLine="0"/>
              <w:jc w:val="center"/>
              <w:rPr/>
            </w:pPr>
            <w:r w:rsidDel="00000000" w:rsidR="00000000" w:rsidRPr="00000000">
              <w:rPr>
                <w:rtl w:val="0"/>
              </w:rPr>
              <w:t xml:space="preserve">M10</w:t>
            </w:r>
          </w:p>
        </w:tc>
        <w:tc>
          <w:tcPr>
            <w:tcBorders>
              <w:top w:color="000000" w:space="0" w:sz="0" w:val="nil"/>
              <w:left w:color="000000" w:space="0" w:sz="4"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F">
            <w:pPr>
              <w:spacing w:line="240" w:lineRule="auto"/>
              <w:jc w:val="center"/>
              <w:rPr/>
            </w:pPr>
            <w:r w:rsidDel="00000000" w:rsidR="00000000" w:rsidRPr="00000000">
              <w:rPr>
                <w:color w:val="000000"/>
                <w:rtl w:val="0"/>
              </w:rPr>
              <w:t xml:space="preserve">Report</w:t>
            </w:r>
            <w:r w:rsidDel="00000000" w:rsidR="00000000" w:rsidRPr="00000000">
              <w:rPr>
                <w:rtl w:val="0"/>
              </w:rPr>
            </w:r>
          </w:p>
        </w:tc>
      </w:tr>
      <w:tr>
        <w:trPr>
          <w:cantSplit w:val="0"/>
          <w:trHeight w:val="20" w:hRule="atLeast"/>
          <w:tblHeader w:val="0"/>
        </w:trPr>
        <w:tc>
          <w:tcPr>
            <w:tcBorders>
              <w:top w:color="000000" w:space="0" w:sz="6"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2C0">
            <w:pPr>
              <w:spacing w:line="240" w:lineRule="auto"/>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C1">
            <w:pPr>
              <w:pBdr>
                <w:top w:space="0" w:sz="0" w:val="nil"/>
                <w:left w:space="0" w:sz="0" w:val="nil"/>
                <w:bottom w:space="0" w:sz="0" w:val="nil"/>
                <w:right w:space="0" w:sz="0" w:val="nil"/>
                <w:between w:space="0" w:sz="0" w:val="nil"/>
              </w:pBdr>
              <w:spacing w:before="120" w:line="240" w:lineRule="auto"/>
              <w:jc w:val="left"/>
              <w:rPr/>
            </w:pPr>
            <w:r w:rsidDel="00000000" w:rsidR="00000000" w:rsidRPr="00000000">
              <w:rPr>
                <w:rtl w:val="0"/>
              </w:rPr>
              <w:t xml:space="preserve">Negotiations with potential customers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C2">
            <w:pPr>
              <w:spacing w:line="240" w:lineRule="auto"/>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C3">
            <w:pPr>
              <w:spacing w:line="240" w:lineRule="auto"/>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C4">
            <w:pPr>
              <w:spacing w:line="240" w:lineRule="auto"/>
              <w:jc w:val="center"/>
              <w:rPr>
                <w:color w:val="000000"/>
                <w:highlight w:val="yellow"/>
              </w:rPr>
            </w:pPr>
            <w:r w:rsidDel="00000000" w:rsidR="00000000" w:rsidRPr="00000000">
              <w:rPr>
                <w:rtl w:val="0"/>
              </w:rPr>
              <w:t xml:space="preserve">M4</w:t>
            </w:r>
            <w:r w:rsidDel="00000000" w:rsidR="00000000" w:rsidRPr="00000000">
              <w:rPr>
                <w:rtl w:val="0"/>
              </w:rPr>
            </w:r>
          </w:p>
        </w:tc>
        <w:tc>
          <w:tcPr>
            <w:tcBorders>
              <w:top w:color="000000" w:space="0" w:sz="6" w:val="single"/>
              <w:left w:color="000000" w:space="0" w:sz="4" w:val="single"/>
              <w:bottom w:color="000000" w:space="0" w:sz="6" w:val="single"/>
              <w:right w:color="000000" w:space="0" w:sz="12" w:val="single"/>
            </w:tcBorders>
            <w:shd w:fill="ffffff" w:val="clear"/>
            <w:vAlign w:val="center"/>
          </w:tcPr>
          <w:p w:rsidR="00000000" w:rsidDel="00000000" w:rsidP="00000000" w:rsidRDefault="00000000" w:rsidRPr="00000000" w14:paraId="000002C5">
            <w:pPr>
              <w:spacing w:line="240" w:lineRule="auto"/>
              <w:jc w:val="center"/>
              <w:rPr>
                <w:color w:val="000000"/>
              </w:rPr>
            </w:pPr>
            <w:r w:rsidDel="00000000" w:rsidR="00000000" w:rsidRPr="00000000">
              <w:rPr>
                <w:color w:val="000000"/>
                <w:rtl w:val="0"/>
              </w:rPr>
              <w:t xml:space="preserve">Report</w:t>
            </w:r>
          </w:p>
        </w:tc>
      </w:tr>
      <w:tr>
        <w:trPr>
          <w:cantSplit w:val="0"/>
          <w:trHeight w:val="20" w:hRule="atLeast"/>
          <w:tblHeader w:val="0"/>
        </w:trPr>
        <w:tc>
          <w:tcPr>
            <w:tcBorders>
              <w:top w:color="000000" w:space="0" w:sz="6"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2C6">
            <w:pPr>
              <w:spacing w:line="240" w:lineRule="auto"/>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before="120" w:line="240" w:lineRule="auto"/>
              <w:jc w:val="left"/>
              <w:rPr/>
            </w:pPr>
            <w:r w:rsidDel="00000000" w:rsidR="00000000" w:rsidRPr="00000000">
              <w:rPr>
                <w:rtl w:val="0"/>
              </w:rPr>
              <w:t xml:space="preserve">Participation in public events (conferences, forums, exhibitions, fairs etc.)</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C8">
            <w:pPr>
              <w:spacing w:line="240" w:lineRule="auto"/>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C9">
            <w:pPr>
              <w:spacing w:line="240" w:lineRule="auto"/>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CA">
            <w:pPr>
              <w:spacing w:line="240" w:lineRule="auto"/>
              <w:jc w:val="center"/>
              <w:rPr>
                <w:color w:val="000000"/>
                <w:highlight w:val="yellow"/>
              </w:rPr>
            </w:pPr>
            <w:r w:rsidDel="00000000" w:rsidR="00000000" w:rsidRPr="00000000">
              <w:rPr>
                <w:rtl w:val="0"/>
              </w:rPr>
              <w:t xml:space="preserve">M10</w:t>
            </w:r>
            <w:r w:rsidDel="00000000" w:rsidR="00000000" w:rsidRPr="00000000">
              <w:rPr>
                <w:rtl w:val="0"/>
              </w:rPr>
            </w:r>
          </w:p>
        </w:tc>
        <w:tc>
          <w:tcPr>
            <w:tcBorders>
              <w:top w:color="000000" w:space="0" w:sz="6" w:val="single"/>
              <w:left w:color="000000" w:space="0" w:sz="4" w:val="single"/>
              <w:bottom w:color="000000" w:space="0" w:sz="6" w:val="single"/>
              <w:right w:color="000000" w:space="0" w:sz="12" w:val="single"/>
            </w:tcBorders>
            <w:shd w:fill="ffffff" w:val="clear"/>
            <w:vAlign w:val="center"/>
          </w:tcPr>
          <w:p w:rsidR="00000000" w:rsidDel="00000000" w:rsidP="00000000" w:rsidRDefault="00000000" w:rsidRPr="00000000" w14:paraId="000002CB">
            <w:pPr>
              <w:spacing w:line="240" w:lineRule="auto"/>
              <w:jc w:val="center"/>
              <w:rPr/>
            </w:pPr>
            <w:r w:rsidDel="00000000" w:rsidR="00000000" w:rsidRPr="00000000">
              <w:rPr>
                <w:rtl w:val="0"/>
              </w:rPr>
              <w:t xml:space="preserve">Report</w:t>
            </w:r>
          </w:p>
        </w:tc>
      </w:tr>
      <w:tr>
        <w:trPr>
          <w:cantSplit w:val="0"/>
          <w:trHeight w:val="20" w:hRule="atLeast"/>
          <w:tblHeader w:val="0"/>
        </w:trPr>
        <w:tc>
          <w:tcPr>
            <w:tcBorders>
              <w:top w:color="000000" w:space="0" w:sz="6"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2CC">
            <w:pPr>
              <w:spacing w:line="240" w:lineRule="auto"/>
              <w:jc w:val="center"/>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CD">
            <w:pPr>
              <w:pBdr>
                <w:top w:space="0" w:sz="0" w:val="nil"/>
                <w:left w:space="0" w:sz="0" w:val="nil"/>
                <w:bottom w:space="0" w:sz="0" w:val="nil"/>
                <w:right w:space="0" w:sz="0" w:val="nil"/>
                <w:between w:space="0" w:sz="0" w:val="nil"/>
              </w:pBdr>
              <w:spacing w:before="120" w:line="240" w:lineRule="auto"/>
              <w:jc w:val="left"/>
              <w:rPr/>
            </w:pPr>
            <w:r w:rsidDel="00000000" w:rsidR="00000000" w:rsidRPr="00000000">
              <w:rPr>
                <w:rtl w:val="0"/>
              </w:rPr>
              <w:t xml:space="preserve">Publications in media and social networks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CE">
            <w:pPr>
              <w:spacing w:line="240" w:lineRule="auto"/>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CF">
            <w:pPr>
              <w:spacing w:line="240" w:lineRule="auto"/>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D0">
            <w:pPr>
              <w:spacing w:line="240" w:lineRule="auto"/>
              <w:jc w:val="center"/>
              <w:rPr/>
            </w:pPr>
            <w:r w:rsidDel="00000000" w:rsidR="00000000" w:rsidRPr="00000000">
              <w:rPr>
                <w:rtl w:val="0"/>
              </w:rPr>
              <w:t xml:space="preserve">M10</w:t>
            </w:r>
          </w:p>
        </w:tc>
        <w:tc>
          <w:tcPr>
            <w:tcBorders>
              <w:top w:color="000000" w:space="0" w:sz="6" w:val="single"/>
              <w:left w:color="000000" w:space="0" w:sz="4" w:val="single"/>
              <w:bottom w:color="000000" w:space="0" w:sz="6" w:val="single"/>
              <w:right w:color="000000" w:space="0" w:sz="12" w:val="single"/>
            </w:tcBorders>
            <w:shd w:fill="ffffff" w:val="clear"/>
            <w:vAlign w:val="center"/>
          </w:tcPr>
          <w:p w:rsidR="00000000" w:rsidDel="00000000" w:rsidP="00000000" w:rsidRDefault="00000000" w:rsidRPr="00000000" w14:paraId="000002D1">
            <w:pPr>
              <w:spacing w:line="240" w:lineRule="auto"/>
              <w:jc w:val="center"/>
              <w:rPr/>
            </w:pPr>
            <w:r w:rsidDel="00000000" w:rsidR="00000000" w:rsidRPr="00000000">
              <w:rPr>
                <w:rtl w:val="0"/>
              </w:rPr>
              <w:t xml:space="preserve">Publications</w:t>
            </w:r>
          </w:p>
        </w:tc>
      </w:tr>
    </w:tbl>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r>
    </w:p>
    <w:tbl>
      <w:tblPr>
        <w:tblStyle w:val="Table25"/>
        <w:tblW w:w="9164.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680"/>
        <w:gridCol w:w="2692"/>
        <w:gridCol w:w="1276"/>
        <w:gridCol w:w="1684"/>
        <w:gridCol w:w="1908"/>
        <w:gridCol w:w="924"/>
        <w:tblGridChange w:id="0">
          <w:tblGrid>
            <w:gridCol w:w="680"/>
            <w:gridCol w:w="2692"/>
            <w:gridCol w:w="1276"/>
            <w:gridCol w:w="1684"/>
            <w:gridCol w:w="1908"/>
            <w:gridCol w:w="924"/>
          </w:tblGrid>
        </w:tblGridChange>
      </w:tblGrid>
      <w:tr>
        <w:trPr>
          <w:cantSplit w:val="0"/>
          <w:trHeight w:val="452" w:hRule="atLeast"/>
          <w:tblHeader w:val="0"/>
        </w:trPr>
        <w:tc>
          <w:tcPr>
            <w:gridSpan w:val="6"/>
            <w:tcBorders>
              <w:top w:color="000000" w:space="0" w:sz="12" w:val="single"/>
              <w:left w:color="000000" w:space="0" w:sz="12" w:val="single"/>
              <w:bottom w:color="000000" w:space="0" w:sz="12" w:val="single"/>
              <w:right w:color="000000" w:space="0" w:sz="12" w:val="single"/>
            </w:tcBorders>
            <w:shd w:fill="8db3e2" w:val="clear"/>
            <w:tcMar>
              <w:top w:w="0.0" w:type="dxa"/>
              <w:left w:w="108.0" w:type="dxa"/>
              <w:bottom w:w="0.0" w:type="dxa"/>
              <w:right w:w="108.0" w:type="dxa"/>
            </w:tcMar>
            <w:vAlign w:val="center"/>
          </w:tcPr>
          <w:p w:rsidR="00000000" w:rsidDel="00000000" w:rsidP="00000000" w:rsidRDefault="00000000" w:rsidRPr="00000000" w14:paraId="000002D5">
            <w:pPr>
              <w:spacing w:line="240" w:lineRule="auto"/>
              <w:jc w:val="center"/>
              <w:rPr>
                <w:b w:val="1"/>
                <w:color w:val="ffffff"/>
              </w:rPr>
            </w:pPr>
            <w:r w:rsidDel="00000000" w:rsidR="00000000" w:rsidRPr="00000000">
              <w:rPr>
                <w:b w:val="1"/>
                <w:color w:val="ffffff"/>
                <w:rtl w:val="0"/>
              </w:rPr>
              <w:t xml:space="preserve">Deliverable</w:t>
            </w:r>
          </w:p>
        </w:tc>
      </w:tr>
      <w:tr>
        <w:trPr>
          <w:cantSplit w:val="0"/>
          <w:trHeight w:val="685" w:hRule="atLeast"/>
          <w:tblHeader w:val="0"/>
        </w:trPr>
        <w:tc>
          <w:tcPr>
            <w:tcBorders>
              <w:top w:color="000000" w:space="0" w:sz="6" w:val="single"/>
              <w:left w:color="000000" w:space="0" w:sz="12" w:val="single"/>
              <w:bottom w:color="000000" w:space="0" w:sz="6" w:val="single"/>
              <w:right w:color="000000" w:space="0" w:sz="4" w:val="single"/>
            </w:tcBorders>
            <w:shd w:fill="c6d9f1" w:val="clear"/>
            <w:tcMar>
              <w:top w:w="0.0" w:type="dxa"/>
              <w:left w:w="108.0" w:type="dxa"/>
              <w:bottom w:w="0.0" w:type="dxa"/>
              <w:right w:w="108.0" w:type="dxa"/>
            </w:tcMar>
            <w:vAlign w:val="center"/>
          </w:tcPr>
          <w:p w:rsidR="00000000" w:rsidDel="00000000" w:rsidP="00000000" w:rsidRDefault="00000000" w:rsidRPr="00000000" w14:paraId="000002DB">
            <w:pPr>
              <w:spacing w:line="240" w:lineRule="auto"/>
              <w:jc w:val="center"/>
              <w:rPr>
                <w:b w:val="1"/>
              </w:rPr>
            </w:pPr>
            <w:r w:rsidDel="00000000" w:rsidR="00000000" w:rsidRPr="00000000">
              <w:rPr>
                <w:b w:val="1"/>
                <w:rtl w:val="0"/>
              </w:rPr>
              <w:t xml:space="preserve">#</w:t>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vAlign w:val="center"/>
          </w:tcPr>
          <w:p w:rsidR="00000000" w:rsidDel="00000000" w:rsidP="00000000" w:rsidRDefault="00000000" w:rsidRPr="00000000" w14:paraId="000002DC">
            <w:pPr>
              <w:spacing w:line="240" w:lineRule="auto"/>
              <w:jc w:val="center"/>
              <w:rPr>
                <w:b w:val="1"/>
              </w:rPr>
            </w:pPr>
            <w:r w:rsidDel="00000000" w:rsidR="00000000" w:rsidRPr="00000000">
              <w:rPr>
                <w:b w:val="1"/>
                <w:rtl w:val="0"/>
              </w:rPr>
              <w:t xml:space="preserve">Title</w:t>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vAlign w:val="center"/>
          </w:tcPr>
          <w:p w:rsidR="00000000" w:rsidDel="00000000" w:rsidP="00000000" w:rsidRDefault="00000000" w:rsidRPr="00000000" w14:paraId="000002DD">
            <w:pPr>
              <w:spacing w:line="240" w:lineRule="auto"/>
              <w:jc w:val="center"/>
              <w:rPr>
                <w:b w:val="1"/>
              </w:rPr>
            </w:pPr>
            <w:r w:rsidDel="00000000" w:rsidR="00000000" w:rsidRPr="00000000">
              <w:rPr>
                <w:b w:val="1"/>
                <w:rtl w:val="0"/>
              </w:rPr>
              <w:t xml:space="preserve">Type</w:t>
            </w:r>
          </w:p>
        </w:tc>
        <w:tc>
          <w:tcPr>
            <w:tcBorders>
              <w:top w:color="000000" w:space="0" w:sz="4" w:val="single"/>
              <w:left w:color="000000" w:space="0" w:sz="4" w:val="single"/>
              <w:bottom w:color="000000" w:space="0" w:sz="4" w:val="single"/>
              <w:right w:color="000000" w:space="0" w:sz="4" w:val="single"/>
            </w:tcBorders>
            <w:shd w:fill="c6d9f1" w:val="clear"/>
            <w:tcMar>
              <w:top w:w="0.0" w:type="dxa"/>
              <w:left w:w="28.0" w:type="dxa"/>
              <w:bottom w:w="0.0" w:type="dxa"/>
              <w:right w:w="28.0" w:type="dxa"/>
            </w:tcMar>
            <w:vAlign w:val="center"/>
          </w:tcPr>
          <w:p w:rsidR="00000000" w:rsidDel="00000000" w:rsidP="00000000" w:rsidRDefault="00000000" w:rsidRPr="00000000" w14:paraId="000002DE">
            <w:pPr>
              <w:spacing w:line="240" w:lineRule="auto"/>
              <w:jc w:val="center"/>
              <w:rPr>
                <w:b w:val="1"/>
              </w:rPr>
            </w:pPr>
            <w:r w:rsidDel="00000000" w:rsidR="00000000" w:rsidRPr="00000000">
              <w:rPr>
                <w:b w:val="1"/>
                <w:rtl w:val="0"/>
              </w:rPr>
              <w:t xml:space="preserve">Dissemination level</w:t>
            </w:r>
          </w:p>
        </w:tc>
        <w:tc>
          <w:tcPr>
            <w:tcBorders>
              <w:top w:color="000000" w:space="0" w:sz="4" w:val="single"/>
              <w:left w:color="000000" w:space="0" w:sz="4" w:val="single"/>
              <w:bottom w:color="000000" w:space="0" w:sz="4" w:val="single"/>
              <w:right w:color="000000" w:space="0" w:sz="4" w:val="single"/>
            </w:tcBorders>
            <w:shd w:fill="c6d9f1" w:val="clear"/>
            <w:tcMar>
              <w:top w:w="0.0" w:type="dxa"/>
              <w:left w:w="28.0" w:type="dxa"/>
              <w:bottom w:w="0.0" w:type="dxa"/>
              <w:right w:w="28.0" w:type="dxa"/>
            </w:tcMar>
            <w:vAlign w:val="center"/>
          </w:tcPr>
          <w:p w:rsidR="00000000" w:rsidDel="00000000" w:rsidP="00000000" w:rsidRDefault="00000000" w:rsidRPr="00000000" w14:paraId="000002DF">
            <w:pPr>
              <w:spacing w:line="240" w:lineRule="auto"/>
              <w:jc w:val="center"/>
              <w:rPr>
                <w:b w:val="1"/>
              </w:rPr>
            </w:pPr>
            <w:r w:rsidDel="00000000" w:rsidR="00000000" w:rsidRPr="00000000">
              <w:rPr>
                <w:b w:val="1"/>
                <w:rtl w:val="0"/>
              </w:rPr>
              <w:t xml:space="preserve">Lead partner</w:t>
            </w:r>
          </w:p>
        </w:tc>
        <w:tc>
          <w:tcPr>
            <w:tcBorders>
              <w:top w:color="000000" w:space="0" w:sz="6" w:val="single"/>
              <w:left w:color="000000" w:space="0" w:sz="4" w:val="single"/>
              <w:bottom w:color="000000" w:space="0" w:sz="6" w:val="single"/>
              <w:right w:color="000000" w:space="0" w:sz="12" w:val="single"/>
            </w:tcBorders>
            <w:shd w:fill="c6d9f1" w:val="clear"/>
            <w:tcMar>
              <w:top w:w="0.0" w:type="dxa"/>
              <w:left w:w="28.0" w:type="dxa"/>
              <w:bottom w:w="0.0" w:type="dxa"/>
              <w:right w:w="28.0" w:type="dxa"/>
            </w:tcMar>
            <w:vAlign w:val="center"/>
          </w:tcPr>
          <w:p w:rsidR="00000000" w:rsidDel="00000000" w:rsidP="00000000" w:rsidRDefault="00000000" w:rsidRPr="00000000" w14:paraId="000002E0">
            <w:pPr>
              <w:spacing w:line="240" w:lineRule="auto"/>
              <w:jc w:val="center"/>
              <w:rPr>
                <w:b w:val="1"/>
                <w:color w:val="000000"/>
              </w:rPr>
            </w:pPr>
            <w:r w:rsidDel="00000000" w:rsidR="00000000" w:rsidRPr="00000000">
              <w:rPr>
                <w:b w:val="1"/>
                <w:color w:val="000000"/>
                <w:rtl w:val="0"/>
              </w:rPr>
              <w:t xml:space="preserve">Due date</w:t>
            </w:r>
          </w:p>
        </w:tc>
      </w:tr>
      <w:tr>
        <w:trPr>
          <w:cantSplit w:val="0"/>
          <w:trHeight w:val="683" w:hRule="atLeast"/>
          <w:tblHeader w:val="0"/>
        </w:trPr>
        <w:tc>
          <w:tcPr>
            <w:tcBorders>
              <w:top w:color="000000" w:space="0" w:sz="6" w:val="single"/>
              <w:left w:color="000000" w:space="0" w:sz="12" w:val="single"/>
              <w:bottom w:color="000000" w:space="0" w:sz="12"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2E1">
            <w:pPr>
              <w:spacing w:line="240" w:lineRule="auto"/>
              <w:jc w:val="center"/>
              <w:rPr/>
            </w:pPr>
            <w:r w:rsidDel="00000000" w:rsidR="00000000" w:rsidRPr="00000000">
              <w:rPr>
                <w:rtl w:val="0"/>
              </w:rPr>
              <w:t xml:space="preserve">D1.1</w:t>
            </w:r>
          </w:p>
        </w:tc>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2E2">
            <w:pPr>
              <w:spacing w:line="240" w:lineRule="auto"/>
              <w:ind w:left="76" w:firstLine="0"/>
              <w:jc w:val="left"/>
              <w:rPr/>
            </w:pPr>
            <w:r w:rsidDel="00000000" w:rsidR="00000000" w:rsidRPr="00000000">
              <w:rPr>
                <w:rtl w:val="0"/>
              </w:rPr>
              <w:t xml:space="preserve">Technology Application Roadmap</w:t>
            </w:r>
          </w:p>
        </w:tc>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2E3">
            <w:pPr>
              <w:spacing w:line="240" w:lineRule="auto"/>
              <w:jc w:val="center"/>
              <w:rPr/>
            </w:pPr>
            <w:r w:rsidDel="00000000" w:rsidR="00000000" w:rsidRPr="00000000">
              <w:rPr>
                <w:rtl w:val="0"/>
              </w:rPr>
              <w:t xml:space="preserve">Report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E4">
            <w:pPr>
              <w:spacing w:line="240" w:lineRule="auto"/>
              <w:jc w:val="center"/>
              <w:rPr/>
            </w:pPr>
            <w:r w:rsidDel="00000000" w:rsidR="00000000" w:rsidRPr="00000000">
              <w:rPr>
                <w:rtl w:val="0"/>
              </w:rPr>
              <w:t xml:space="preserve">CO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E5">
            <w:pPr>
              <w:spacing w:line="240" w:lineRule="auto"/>
              <w:jc w:val="center"/>
              <w:rPr>
                <w:color w:val="000000"/>
                <w:highlight w:val="yellow"/>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4"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2E6">
            <w:pPr>
              <w:spacing w:line="240" w:lineRule="auto"/>
              <w:jc w:val="center"/>
              <w:rPr/>
            </w:pPr>
            <w:r w:rsidDel="00000000" w:rsidR="00000000" w:rsidRPr="00000000">
              <w:rPr>
                <w:rtl w:val="0"/>
              </w:rPr>
            </w:r>
          </w:p>
          <w:p w:rsidR="00000000" w:rsidDel="00000000" w:rsidP="00000000" w:rsidRDefault="00000000" w:rsidRPr="00000000" w14:paraId="000002E7">
            <w:pPr>
              <w:spacing w:line="240" w:lineRule="auto"/>
              <w:jc w:val="center"/>
              <w:rPr/>
            </w:pPr>
            <w:r w:rsidDel="00000000" w:rsidR="00000000" w:rsidRPr="00000000">
              <w:rPr>
                <w:rtl w:val="0"/>
              </w:rPr>
              <w:t xml:space="preserve">M1 </w:t>
            </w:r>
          </w:p>
        </w:tc>
      </w:tr>
      <w:tr>
        <w:trPr>
          <w:cantSplit w:val="0"/>
          <w:trHeight w:val="1132" w:hRule="atLeast"/>
          <w:tblHeader w:val="0"/>
        </w:trPr>
        <w:tc>
          <w:tcPr>
            <w:tcBorders>
              <w:top w:color="000000" w:space="0" w:sz="6" w:val="single"/>
              <w:left w:color="000000" w:space="0" w:sz="12" w:val="single"/>
              <w:bottom w:color="000000" w:space="0" w:sz="12"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2E8">
            <w:pPr>
              <w:spacing w:line="240" w:lineRule="auto"/>
              <w:jc w:val="center"/>
              <w:rPr/>
            </w:pPr>
            <w:r w:rsidDel="00000000" w:rsidR="00000000" w:rsidRPr="00000000">
              <w:rPr>
                <w:rtl w:val="0"/>
              </w:rPr>
              <w:t xml:space="preserve">D1.2</w:t>
            </w:r>
          </w:p>
        </w:tc>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2E9">
            <w:pPr>
              <w:spacing w:line="240" w:lineRule="auto"/>
              <w:ind w:left="76" w:firstLine="0"/>
              <w:jc w:val="left"/>
              <w:rPr/>
            </w:pPr>
            <w:r w:rsidDel="00000000" w:rsidR="00000000" w:rsidRPr="00000000">
              <w:rPr>
                <w:rtl w:val="0"/>
              </w:rPr>
              <w:t xml:space="preserve">Ethical deliverable</w:t>
            </w:r>
          </w:p>
        </w:tc>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2EA">
            <w:pPr>
              <w:spacing w:line="240" w:lineRule="auto"/>
              <w:jc w:val="center"/>
              <w:rPr/>
            </w:pPr>
            <w:r w:rsidDel="00000000" w:rsidR="00000000" w:rsidRPr="00000000">
              <w:rPr>
                <w:rtl w:val="0"/>
              </w:rPr>
              <w:t xml:space="preserve">Report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EB">
            <w:pPr>
              <w:spacing w:line="240" w:lineRule="auto"/>
              <w:jc w:val="center"/>
              <w:rPr/>
            </w:pPr>
            <w:r w:rsidDel="00000000" w:rsidR="00000000" w:rsidRPr="00000000">
              <w:rPr>
                <w:rtl w:val="0"/>
              </w:rPr>
              <w:t xml:space="preserve">CO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EC">
            <w:pPr>
              <w:spacing w:line="240" w:lineRule="auto"/>
              <w:jc w:val="center"/>
              <w:rPr>
                <w:color w:val="000000"/>
                <w:highlight w:val="yellow"/>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4"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2ED">
            <w:pPr>
              <w:spacing w:line="240" w:lineRule="auto"/>
              <w:jc w:val="center"/>
              <w:rPr/>
            </w:pPr>
            <w:r w:rsidDel="00000000" w:rsidR="00000000" w:rsidRPr="00000000">
              <w:rPr>
                <w:rtl w:val="0"/>
              </w:rPr>
              <w:t xml:space="preserve">M1 </w:t>
            </w:r>
          </w:p>
        </w:tc>
      </w:tr>
      <w:tr>
        <w:trPr>
          <w:cantSplit w:val="0"/>
          <w:trHeight w:val="1132" w:hRule="atLeast"/>
          <w:tblHeader w:val="0"/>
        </w:trPr>
        <w:tc>
          <w:tcPr>
            <w:tcBorders>
              <w:top w:color="000000" w:space="0" w:sz="6" w:val="single"/>
              <w:left w:color="000000" w:space="0" w:sz="12" w:val="single"/>
              <w:bottom w:color="000000" w:space="0" w:sz="12"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2EE">
            <w:pPr>
              <w:spacing w:line="240" w:lineRule="auto"/>
              <w:jc w:val="center"/>
              <w:rPr/>
            </w:pPr>
            <w:r w:rsidDel="00000000" w:rsidR="00000000" w:rsidRPr="00000000">
              <w:rPr>
                <w:rtl w:val="0"/>
              </w:rPr>
              <w:t xml:space="preserve">D1.3</w:t>
            </w:r>
          </w:p>
        </w:tc>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2EF">
            <w:pPr>
              <w:spacing w:line="240" w:lineRule="auto"/>
              <w:ind w:left="76" w:firstLine="0"/>
              <w:jc w:val="left"/>
              <w:rPr/>
            </w:pPr>
            <w:r w:rsidDel="00000000" w:rsidR="00000000" w:rsidRPr="00000000">
              <w:rPr>
                <w:rtl w:val="0"/>
              </w:rPr>
              <w:t xml:space="preserve">Requirements specifications</w:t>
            </w:r>
          </w:p>
        </w:tc>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2F0">
            <w:pPr>
              <w:spacing w:line="240" w:lineRule="auto"/>
              <w:jc w:val="center"/>
              <w:rPr/>
            </w:pPr>
            <w:r w:rsidDel="00000000" w:rsidR="00000000" w:rsidRPr="00000000">
              <w:rPr>
                <w:rtl w:val="0"/>
              </w:rPr>
              <w:t xml:space="preserve">Report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F1">
            <w:pPr>
              <w:spacing w:line="240" w:lineRule="auto"/>
              <w:jc w:val="center"/>
              <w:rPr>
                <w:color w:val="000000"/>
                <w:highlight w:val="yellow"/>
              </w:rPr>
            </w:pPr>
            <w:r w:rsidDel="00000000" w:rsidR="00000000" w:rsidRPr="00000000">
              <w:rPr>
                <w:rtl w:val="0"/>
              </w:rPr>
              <w:t xml:space="preserve">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F2">
            <w:pPr>
              <w:spacing w:line="240" w:lineRule="auto"/>
              <w:jc w:val="center"/>
              <w:rPr>
                <w:color w:val="000000"/>
                <w:highlight w:val="yellow"/>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4"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2F3">
            <w:pPr>
              <w:spacing w:line="240" w:lineRule="auto"/>
              <w:jc w:val="center"/>
              <w:rPr/>
            </w:pPr>
            <w:r w:rsidDel="00000000" w:rsidR="00000000" w:rsidRPr="00000000">
              <w:rPr>
                <w:rtl w:val="0"/>
              </w:rPr>
              <w:t xml:space="preserve">M1 </w:t>
            </w:r>
          </w:p>
        </w:tc>
      </w:tr>
      <w:tr>
        <w:trPr>
          <w:cantSplit w:val="0"/>
          <w:trHeight w:val="1132" w:hRule="atLeast"/>
          <w:tblHeader w:val="0"/>
        </w:trPr>
        <w:tc>
          <w:tcPr>
            <w:tcBorders>
              <w:top w:color="000000" w:space="0" w:sz="6" w:val="single"/>
              <w:left w:color="000000" w:space="0" w:sz="12" w:val="single"/>
              <w:bottom w:color="000000" w:space="0" w:sz="6"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4">
            <w:pPr>
              <w:spacing w:line="240" w:lineRule="auto"/>
              <w:jc w:val="center"/>
              <w:rPr>
                <w:highlight w:val="yellow"/>
              </w:rPr>
            </w:pPr>
            <w:r w:rsidDel="00000000" w:rsidR="00000000" w:rsidRPr="00000000">
              <w:rPr>
                <w:rtl w:val="0"/>
              </w:rPr>
              <w:t xml:space="preserve">D2.1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5">
            <w:pPr>
              <w:spacing w:line="240" w:lineRule="auto"/>
              <w:jc w:val="left"/>
              <w:rPr/>
            </w:pPr>
            <w:r w:rsidDel="00000000" w:rsidR="00000000" w:rsidRPr="00000000">
              <w:rPr>
                <w:rtl w:val="0"/>
              </w:rPr>
              <w:t xml:space="preserve">Mid term status report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6">
            <w:pPr>
              <w:spacing w:line="240" w:lineRule="auto"/>
              <w:jc w:val="center"/>
              <w:rPr/>
            </w:pPr>
            <w:r w:rsidDel="00000000" w:rsidR="00000000" w:rsidRPr="00000000">
              <w:rPr>
                <w:rtl w:val="0"/>
              </w:rPr>
              <w:t xml:space="preserve">Report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F7">
            <w:pPr>
              <w:spacing w:line="240" w:lineRule="auto"/>
              <w:jc w:val="center"/>
              <w:rPr>
                <w:color w:val="000000"/>
              </w:rPr>
            </w:pPr>
            <w:r w:rsidDel="00000000" w:rsidR="00000000" w:rsidRPr="00000000">
              <w:rPr>
                <w:rtl w:val="0"/>
              </w:rPr>
              <w:t xml:space="preserve">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F8">
            <w:pPr>
              <w:spacing w:line="240" w:lineRule="auto"/>
              <w:jc w:val="center"/>
              <w:rPr>
                <w:color w:val="000000"/>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4" w:val="single"/>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F9">
            <w:pPr>
              <w:spacing w:line="240" w:lineRule="auto"/>
              <w:jc w:val="center"/>
              <w:rPr>
                <w:color w:val="000000"/>
              </w:rPr>
            </w:pPr>
            <w:r w:rsidDel="00000000" w:rsidR="00000000" w:rsidRPr="00000000">
              <w:rPr>
                <w:rtl w:val="0"/>
              </w:rPr>
              <w:t xml:space="preserve">M5</w:t>
            </w:r>
            <w:r w:rsidDel="00000000" w:rsidR="00000000" w:rsidRPr="00000000">
              <w:rPr>
                <w:rtl w:val="0"/>
              </w:rPr>
            </w:r>
          </w:p>
        </w:tc>
      </w:tr>
      <w:tr>
        <w:trPr>
          <w:cantSplit w:val="0"/>
          <w:trHeight w:val="1132" w:hRule="atLeast"/>
          <w:tblHeader w:val="0"/>
        </w:trPr>
        <w:tc>
          <w:tcPr>
            <w:tcBorders>
              <w:top w:color="000000" w:space="0" w:sz="6" w:val="single"/>
              <w:left w:color="000000" w:space="0" w:sz="12" w:val="single"/>
              <w:bottom w:color="000000" w:space="0" w:sz="12"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A">
            <w:pPr>
              <w:spacing w:line="240" w:lineRule="auto"/>
              <w:jc w:val="center"/>
              <w:rPr>
                <w:highlight w:val="yellow"/>
              </w:rPr>
            </w:pPr>
            <w:r w:rsidDel="00000000" w:rsidR="00000000" w:rsidRPr="00000000">
              <w:rPr>
                <w:rtl w:val="0"/>
              </w:rPr>
              <w:t xml:space="preserve">D3.1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B">
            <w:pPr>
              <w:spacing w:line="240" w:lineRule="auto"/>
              <w:jc w:val="left"/>
              <w:rPr/>
            </w:pPr>
            <w:r w:rsidDel="00000000" w:rsidR="00000000" w:rsidRPr="00000000">
              <w:rPr>
                <w:rtl w:val="0"/>
              </w:rPr>
              <w:t xml:space="preserve">Report on work done and results.</w:t>
            </w:r>
          </w:p>
        </w:tc>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2FC">
            <w:pPr>
              <w:spacing w:line="240" w:lineRule="auto"/>
              <w:jc w:val="center"/>
              <w:rPr/>
            </w:pPr>
            <w:r w:rsidDel="00000000" w:rsidR="00000000" w:rsidRPr="00000000">
              <w:rPr>
                <w:rtl w:val="0"/>
              </w:rPr>
              <w:t xml:space="preserve">Report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FD">
            <w:pPr>
              <w:spacing w:line="240" w:lineRule="auto"/>
              <w:jc w:val="center"/>
              <w:rPr>
                <w:color w:val="000000"/>
              </w:rPr>
            </w:pPr>
            <w:r w:rsidDel="00000000" w:rsidR="00000000" w:rsidRPr="00000000">
              <w:rPr>
                <w:rtl w:val="0"/>
              </w:rPr>
              <w:t xml:space="preserve">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2FE">
            <w:pPr>
              <w:spacing w:line="240" w:lineRule="auto"/>
              <w:jc w:val="center"/>
              <w:rPr>
                <w:color w:val="000000"/>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4"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2FF">
            <w:pPr>
              <w:spacing w:line="240" w:lineRule="auto"/>
              <w:jc w:val="center"/>
              <w:rPr>
                <w:color w:val="000000"/>
              </w:rPr>
            </w:pPr>
            <w:r w:rsidDel="00000000" w:rsidR="00000000" w:rsidRPr="00000000">
              <w:rPr>
                <w:rtl w:val="0"/>
              </w:rPr>
              <w:t xml:space="preserve">M10</w:t>
            </w:r>
            <w:r w:rsidDel="00000000" w:rsidR="00000000" w:rsidRPr="00000000">
              <w:rPr>
                <w:rtl w:val="0"/>
              </w:rPr>
            </w:r>
          </w:p>
        </w:tc>
      </w:tr>
      <w:tr>
        <w:trPr>
          <w:cantSplit w:val="0"/>
          <w:trHeight w:val="1132" w:hRule="atLeast"/>
          <w:tblHeader w:val="0"/>
        </w:trPr>
        <w:tc>
          <w:tcPr>
            <w:tcBorders>
              <w:top w:color="000000" w:space="0" w:sz="6" w:val="single"/>
              <w:left w:color="000000" w:space="0" w:sz="12" w:val="single"/>
              <w:bottom w:color="000000" w:space="0" w:sz="12"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00">
            <w:pPr>
              <w:spacing w:line="240" w:lineRule="auto"/>
              <w:jc w:val="center"/>
              <w:rPr/>
            </w:pPr>
            <w:r w:rsidDel="00000000" w:rsidR="00000000" w:rsidRPr="00000000">
              <w:rPr>
                <w:rtl w:val="0"/>
              </w:rPr>
              <w:t xml:space="preserve">D4.1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01">
            <w:pPr>
              <w:spacing w:line="240" w:lineRule="auto"/>
              <w:jc w:val="left"/>
              <w:rPr/>
            </w:pPr>
            <w:r w:rsidDel="00000000" w:rsidR="00000000" w:rsidRPr="00000000">
              <w:rPr>
                <w:rtl w:val="0"/>
              </w:rPr>
              <w:t xml:space="preserve">Final Report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02">
            <w:pPr>
              <w:spacing w:line="240" w:lineRule="auto"/>
              <w:jc w:val="center"/>
              <w:rPr/>
            </w:pPr>
            <w:r w:rsidDel="00000000" w:rsidR="00000000" w:rsidRPr="00000000">
              <w:rPr>
                <w:rtl w:val="0"/>
              </w:rPr>
              <w:t xml:space="preserve">Report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303">
            <w:pPr>
              <w:spacing w:line="240" w:lineRule="auto"/>
              <w:jc w:val="center"/>
              <w:rPr>
                <w:color w:val="000000"/>
              </w:rPr>
            </w:pPr>
            <w:r w:rsidDel="00000000" w:rsidR="00000000" w:rsidRPr="00000000">
              <w:rPr>
                <w:rtl w:val="0"/>
              </w:rPr>
              <w:t xml:space="preserve">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304">
            <w:pPr>
              <w:spacing w:line="240" w:lineRule="auto"/>
              <w:jc w:val="center"/>
              <w:rPr>
                <w:color w:val="000000"/>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4"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305">
            <w:pPr>
              <w:spacing w:line="240" w:lineRule="auto"/>
              <w:jc w:val="center"/>
              <w:rPr>
                <w:highlight w:val="yellow"/>
              </w:rPr>
            </w:pPr>
            <w:r w:rsidDel="00000000" w:rsidR="00000000" w:rsidRPr="00000000">
              <w:rPr>
                <w:rtl w:val="0"/>
              </w:rPr>
              <w:t xml:space="preserve">M10</w:t>
            </w:r>
            <w:r w:rsidDel="00000000" w:rsidR="00000000" w:rsidRPr="00000000">
              <w:rPr>
                <w:rtl w:val="0"/>
              </w:rPr>
            </w:r>
          </w:p>
        </w:tc>
      </w:tr>
      <w:tr>
        <w:trPr>
          <w:cantSplit w:val="0"/>
          <w:trHeight w:val="1132" w:hRule="atLeast"/>
          <w:tblHeader w:val="0"/>
        </w:trPr>
        <w:tc>
          <w:tcPr>
            <w:tcBorders>
              <w:top w:color="000000" w:space="0" w:sz="6" w:val="single"/>
              <w:left w:color="000000" w:space="0" w:sz="12" w:val="single"/>
              <w:bottom w:color="000000" w:space="0" w:sz="12"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06">
            <w:pPr>
              <w:spacing w:line="240" w:lineRule="auto"/>
              <w:jc w:val="center"/>
              <w:rPr/>
            </w:pPr>
            <w:r w:rsidDel="00000000" w:rsidR="00000000" w:rsidRPr="00000000">
              <w:rPr>
                <w:rtl w:val="0"/>
              </w:rPr>
              <w:t xml:space="preserve">D4.2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07">
            <w:pPr>
              <w:spacing w:line="240" w:lineRule="auto"/>
              <w:jc w:val="left"/>
              <w:rPr/>
            </w:pPr>
            <w:r w:rsidDel="00000000" w:rsidR="00000000" w:rsidRPr="00000000">
              <w:rPr>
                <w:rtl w:val="0"/>
              </w:rPr>
              <w:t xml:space="preserve">Video of TTE results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08">
            <w:pPr>
              <w:spacing w:line="240" w:lineRule="auto"/>
              <w:jc w:val="center"/>
              <w:rPr/>
            </w:pPr>
            <w:r w:rsidDel="00000000" w:rsidR="00000000" w:rsidRPr="00000000">
              <w:rPr>
                <w:rtl w:val="0"/>
              </w:rPr>
              <w:t xml:space="preserve">Pub</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309">
            <w:pPr>
              <w:spacing w:line="240" w:lineRule="auto"/>
              <w:jc w:val="center"/>
              <w:rPr>
                <w:highlight w:val="yellow"/>
              </w:rPr>
            </w:pPr>
            <w:r w:rsidDel="00000000" w:rsidR="00000000" w:rsidRPr="00000000">
              <w:rPr>
                <w:rtl w:val="0"/>
              </w:rPr>
              <w:t xml:space="preserve">Pub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28.0" w:type="dxa"/>
              <w:bottom w:w="0.0" w:type="dxa"/>
              <w:right w:w="28.0" w:type="dxa"/>
            </w:tcMar>
            <w:vAlign w:val="center"/>
          </w:tcPr>
          <w:p w:rsidR="00000000" w:rsidDel="00000000" w:rsidP="00000000" w:rsidRDefault="00000000" w:rsidRPr="00000000" w14:paraId="0000030A">
            <w:pPr>
              <w:spacing w:line="240" w:lineRule="auto"/>
              <w:jc w:val="center"/>
              <w:rPr>
                <w:highlight w:val="yellow"/>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4" w:val="single"/>
              <w:bottom w:color="000000" w:space="0" w:sz="12" w:val="single"/>
              <w:right w:color="000000" w:space="0" w:sz="12" w:val="single"/>
            </w:tcBorders>
            <w:tcMar>
              <w:top w:w="0.0" w:type="dxa"/>
              <w:left w:w="28.0" w:type="dxa"/>
              <w:bottom w:w="0.0" w:type="dxa"/>
              <w:right w:w="28.0" w:type="dxa"/>
            </w:tcMar>
            <w:vAlign w:val="center"/>
          </w:tcPr>
          <w:p w:rsidR="00000000" w:rsidDel="00000000" w:rsidP="00000000" w:rsidRDefault="00000000" w:rsidRPr="00000000" w14:paraId="0000030B">
            <w:pPr>
              <w:spacing w:line="240" w:lineRule="auto"/>
              <w:jc w:val="center"/>
              <w:rPr>
                <w:highlight w:val="yellow"/>
              </w:rPr>
            </w:pPr>
            <w:r w:rsidDel="00000000" w:rsidR="00000000" w:rsidRPr="00000000">
              <w:rPr>
                <w:rtl w:val="0"/>
              </w:rPr>
              <w:t xml:space="preserve">M10</w:t>
            </w:r>
            <w:r w:rsidDel="00000000" w:rsidR="00000000" w:rsidRPr="00000000">
              <w:rPr>
                <w:rtl w:val="0"/>
              </w:rPr>
            </w:r>
          </w:p>
        </w:tc>
      </w:tr>
      <w:tr>
        <w:trPr>
          <w:cantSplit w:val="0"/>
          <w:trHeight w:val="1132" w:hRule="atLeast"/>
          <w:tblHeader w:val="0"/>
        </w:trPr>
        <w:tc>
          <w:tcPr>
            <w:tcBorders>
              <w:top w:color="000000" w:space="0" w:sz="6" w:val="single"/>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30C">
            <w:pPr>
              <w:spacing w:line="240" w:lineRule="auto"/>
              <w:jc w:val="center"/>
              <w:rPr/>
            </w:pPr>
            <w:r w:rsidDel="00000000" w:rsidR="00000000" w:rsidRPr="00000000">
              <w:rPr>
                <w:rtl w:val="0"/>
              </w:rPr>
              <w:t xml:space="preserve">D5.1</w:t>
            </w:r>
          </w:p>
        </w:tc>
        <w:tc>
          <w:tcPr>
            <w:tcBorders>
              <w:top w:color="000000" w:space="0" w:sz="4" w:val="single"/>
              <w:left w:color="000000" w:space="0" w:sz="6"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30D">
            <w:pPr>
              <w:spacing w:line="240" w:lineRule="auto"/>
              <w:jc w:val="left"/>
              <w:rPr/>
            </w:pPr>
            <w:r w:rsidDel="00000000" w:rsidR="00000000" w:rsidRPr="00000000">
              <w:rPr>
                <w:rtl w:val="0"/>
              </w:rPr>
              <w:t xml:space="preserve">Implementation Plan</w:t>
            </w:r>
          </w:p>
        </w:tc>
        <w:tc>
          <w:tcPr>
            <w:tcBorders>
              <w:top w:color="000000" w:space="0" w:sz="4" w:val="single"/>
              <w:left w:color="000000" w:space="0" w:sz="6" w:val="single"/>
              <w:bottom w:color="000000" w:space="0" w:sz="12" w:val="single"/>
              <w:right w:color="000000" w:space="0" w:sz="6" w:val="single"/>
            </w:tcBorders>
            <w:tcMar>
              <w:top w:w="0.0" w:type="dxa"/>
              <w:left w:w="28.0" w:type="dxa"/>
              <w:bottom w:w="0.0" w:type="dxa"/>
              <w:right w:w="28.0" w:type="dxa"/>
            </w:tcMar>
            <w:vAlign w:val="center"/>
          </w:tcPr>
          <w:p w:rsidR="00000000" w:rsidDel="00000000" w:rsidP="00000000" w:rsidRDefault="00000000" w:rsidRPr="00000000" w14:paraId="0000030E">
            <w:pPr>
              <w:spacing w:line="240" w:lineRule="auto"/>
              <w:jc w:val="center"/>
              <w:rPr/>
            </w:pPr>
            <w:r w:rsidDel="00000000" w:rsidR="00000000" w:rsidRPr="00000000">
              <w:rPr>
                <w:rtl w:val="0"/>
              </w:rPr>
              <w:t xml:space="preserve">Report</w:t>
            </w:r>
          </w:p>
        </w:tc>
        <w:tc>
          <w:tcPr>
            <w:tcBorders>
              <w:top w:color="000000" w:space="0" w:sz="4"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30F">
            <w:pPr>
              <w:spacing w:line="240" w:lineRule="auto"/>
              <w:jc w:val="center"/>
              <w:rPr>
                <w:color w:val="000000"/>
              </w:rPr>
            </w:pPr>
            <w:r w:rsidDel="00000000" w:rsidR="00000000" w:rsidRPr="00000000">
              <w:rPr>
                <w:rtl w:val="0"/>
              </w:rPr>
              <w:t xml:space="preserve">CO</w:t>
            </w:r>
            <w:r w:rsidDel="00000000" w:rsidR="00000000" w:rsidRPr="00000000">
              <w:rPr>
                <w:rtl w:val="0"/>
              </w:rPr>
            </w:r>
          </w:p>
        </w:tc>
        <w:tc>
          <w:tcPr>
            <w:tcBorders>
              <w:top w:color="000000" w:space="0" w:sz="4" w:val="single"/>
              <w:left w:color="000000" w:space="0" w:sz="6" w:val="single"/>
              <w:bottom w:color="000000" w:space="0" w:sz="12" w:val="single"/>
              <w:right w:color="000000" w:space="0" w:sz="6" w:val="single"/>
            </w:tcBorders>
            <w:shd w:fill="ffffff" w:val="clear"/>
            <w:tcMar>
              <w:top w:w="0.0" w:type="dxa"/>
              <w:left w:w="28.0" w:type="dxa"/>
              <w:bottom w:w="0.0" w:type="dxa"/>
              <w:right w:w="28.0" w:type="dxa"/>
            </w:tcMar>
            <w:vAlign w:val="center"/>
          </w:tcPr>
          <w:p w:rsidR="00000000" w:rsidDel="00000000" w:rsidP="00000000" w:rsidRDefault="00000000" w:rsidRPr="00000000" w14:paraId="00000310">
            <w:pPr>
              <w:spacing w:line="240" w:lineRule="auto"/>
              <w:jc w:val="center"/>
              <w:rPr>
                <w:color w:val="000000"/>
              </w:rPr>
            </w:pPr>
            <w:r w:rsidDel="00000000" w:rsidR="00000000" w:rsidRPr="00000000">
              <w:rPr>
                <w:rtl w:val="0"/>
              </w:rPr>
              <w:t xml:space="preserve">INNOVINNPROM LTD</w:t>
            </w:r>
            <w:r w:rsidDel="00000000" w:rsidR="00000000" w:rsidRPr="00000000">
              <w:rPr>
                <w:rtl w:val="0"/>
              </w:rPr>
            </w:r>
          </w:p>
        </w:tc>
        <w:tc>
          <w:tcPr>
            <w:tcBorders>
              <w:top w:color="000000" w:space="0" w:sz="6" w:val="single"/>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311">
            <w:pPr>
              <w:spacing w:line="240" w:lineRule="auto"/>
              <w:jc w:val="center"/>
              <w:rPr/>
            </w:pPr>
            <w:r w:rsidDel="00000000" w:rsidR="00000000" w:rsidRPr="00000000">
              <w:rPr>
                <w:rtl w:val="0"/>
              </w:rPr>
              <w:t xml:space="preserve">M10</w:t>
            </w:r>
          </w:p>
        </w:tc>
      </w:tr>
    </w:tbl>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keepNext w:val="1"/>
        <w:keepLines w:val="1"/>
        <w:pageBreakBefore w:val="1"/>
        <w:numPr>
          <w:ilvl w:val="0"/>
          <w:numId w:val="5"/>
        </w:numPr>
        <w:pBdr>
          <w:top w:space="0" w:sz="0" w:val="nil"/>
          <w:left w:space="0" w:sz="0" w:val="nil"/>
          <w:bottom w:space="0" w:sz="0" w:val="nil"/>
          <w:right w:space="0" w:sz="0" w:val="nil"/>
          <w:between w:space="0" w:sz="0" w:val="nil"/>
        </w:pBdr>
        <w:spacing w:after="120" w:before="240" w:line="240" w:lineRule="auto"/>
        <w:ind w:left="431" w:hanging="431"/>
        <w:rPr/>
      </w:pPr>
      <w:bookmarkStart w:colFirst="0" w:colLast="0" w:name="_heading=h.tyjcwt" w:id="2"/>
      <w:bookmarkEnd w:id="2"/>
      <w:r w:rsidDel="00000000" w:rsidR="00000000" w:rsidRPr="00000000">
        <w:rPr>
          <w:rFonts w:ascii="Carlito Bold" w:cs="Carlito Bold" w:eastAsia="Carlito Bold" w:hAnsi="Carlito Bold"/>
          <w:b w:val="1"/>
          <w:color w:val="ea5b16"/>
          <w:sz w:val="28"/>
          <w:szCs w:val="28"/>
          <w:rtl w:val="0"/>
        </w:rPr>
        <w:t xml:space="preserve">TRL increase</w:t>
      </w: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Please state the project’s current TRL and provide an estimate of the target final TRL. Describe how the TRL increase will be achieved through the duration of the project.</w:t>
      </w:r>
    </w:p>
    <w:tbl>
      <w:tblPr>
        <w:tblStyle w:val="Table26"/>
        <w:tblW w:w="8569.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55"/>
        <w:gridCol w:w="2119"/>
        <w:gridCol w:w="2174"/>
        <w:gridCol w:w="2121"/>
        <w:tblGridChange w:id="0">
          <w:tblGrid>
            <w:gridCol w:w="2155"/>
            <w:gridCol w:w="2119"/>
            <w:gridCol w:w="2174"/>
            <w:gridCol w:w="2121"/>
          </w:tblGrid>
        </w:tblGridChange>
      </w:tblGrid>
      <w:tr>
        <w:trPr>
          <w:cantSplit w:val="0"/>
          <w:tblHeader w:val="0"/>
        </w:trPr>
        <w:tc>
          <w:tcPr>
            <w:shd w:fill="002060" w:val="clear"/>
            <w:vAlign w:val="center"/>
          </w:tcPr>
          <w:p w:rsidR="00000000" w:rsidDel="00000000" w:rsidP="00000000" w:rsidRDefault="00000000" w:rsidRPr="00000000" w14:paraId="00000315">
            <w:pPr>
              <w:spacing w:line="240" w:lineRule="auto"/>
              <w:jc w:val="left"/>
              <w:rPr>
                <w:b w:val="1"/>
              </w:rPr>
            </w:pPr>
            <w:r w:rsidDel="00000000" w:rsidR="00000000" w:rsidRPr="00000000">
              <w:rPr>
                <w:b w:val="1"/>
                <w:color w:val="ffffff"/>
                <w:rtl w:val="0"/>
              </w:rPr>
              <w:t xml:space="preserve">Initial TRL </w:t>
            </w:r>
            <w:r w:rsidDel="00000000" w:rsidR="00000000" w:rsidRPr="00000000">
              <w:rPr>
                <w:rtl w:val="0"/>
              </w:rPr>
            </w:r>
          </w:p>
        </w:tc>
        <w:tc>
          <w:tcPr>
            <w:vAlign w:val="center"/>
          </w:tcPr>
          <w:p w:rsidR="00000000" w:rsidDel="00000000" w:rsidP="00000000" w:rsidRDefault="00000000" w:rsidRPr="00000000" w14:paraId="00000316">
            <w:pPr>
              <w:spacing w:line="240" w:lineRule="auto"/>
              <w:jc w:val="center"/>
              <w:rPr>
                <w:b w:val="1"/>
              </w:rPr>
            </w:pPr>
            <w:r w:rsidDel="00000000" w:rsidR="00000000" w:rsidRPr="00000000">
              <w:rPr>
                <w:b w:val="1"/>
                <w:rtl w:val="0"/>
              </w:rPr>
              <w:t xml:space="preserve">7</w:t>
            </w:r>
          </w:p>
        </w:tc>
        <w:tc>
          <w:tcPr>
            <w:shd w:fill="002060" w:val="clear"/>
            <w:vAlign w:val="center"/>
          </w:tcPr>
          <w:p w:rsidR="00000000" w:rsidDel="00000000" w:rsidP="00000000" w:rsidRDefault="00000000" w:rsidRPr="00000000" w14:paraId="00000317">
            <w:pPr>
              <w:spacing w:line="240" w:lineRule="auto"/>
              <w:jc w:val="left"/>
              <w:rPr>
                <w:b w:val="1"/>
              </w:rPr>
            </w:pPr>
            <w:r w:rsidDel="00000000" w:rsidR="00000000" w:rsidRPr="00000000">
              <w:rPr>
                <w:b w:val="1"/>
                <w:color w:val="ffffff"/>
                <w:rtl w:val="0"/>
              </w:rPr>
              <w:t xml:space="preserve">Planned final TRL </w:t>
            </w:r>
            <w:r w:rsidDel="00000000" w:rsidR="00000000" w:rsidRPr="00000000">
              <w:rPr>
                <w:rtl w:val="0"/>
              </w:rPr>
            </w:r>
          </w:p>
        </w:tc>
        <w:tc>
          <w:tcPr>
            <w:vAlign w:val="center"/>
          </w:tcPr>
          <w:p w:rsidR="00000000" w:rsidDel="00000000" w:rsidP="00000000" w:rsidRDefault="00000000" w:rsidRPr="00000000" w14:paraId="00000318">
            <w:pPr>
              <w:spacing w:line="240" w:lineRule="auto"/>
              <w:jc w:val="center"/>
              <w:rPr>
                <w:b w:val="1"/>
              </w:rPr>
            </w:pPr>
            <w:r w:rsidDel="00000000" w:rsidR="00000000" w:rsidRPr="00000000">
              <w:rPr>
                <w:b w:val="1"/>
                <w:rtl w:val="0"/>
              </w:rPr>
              <w:t xml:space="preserve">8</w:t>
            </w:r>
          </w:p>
        </w:tc>
      </w:tr>
      <w:tr>
        <w:trPr>
          <w:cantSplit w:val="0"/>
          <w:trHeight w:val="1066" w:hRule="atLeast"/>
          <w:tblHeader w:val="0"/>
        </w:trPr>
        <w:tc>
          <w:tcPr>
            <w:gridSpan w:val="4"/>
          </w:tcPr>
          <w:p w:rsidR="00000000" w:rsidDel="00000000" w:rsidP="00000000" w:rsidRDefault="00000000" w:rsidRPr="00000000" w14:paraId="00000319">
            <w:pPr>
              <w:spacing w:line="240" w:lineRule="auto"/>
              <w:rPr>
                <w:b w:val="1"/>
              </w:rPr>
            </w:pPr>
            <w:r w:rsidDel="00000000" w:rsidR="00000000" w:rsidRPr="00000000">
              <w:rPr>
                <w:b w:val="1"/>
                <w:rtl w:val="0"/>
              </w:rPr>
              <w:t xml:space="preserve">The overall TRL of this project will be increased by: </w:t>
            </w:r>
          </w:p>
          <w:p w:rsidR="00000000" w:rsidDel="00000000" w:rsidP="00000000" w:rsidRDefault="00000000" w:rsidRPr="00000000" w14:paraId="0000031A">
            <w:pPr>
              <w:spacing w:line="240" w:lineRule="auto"/>
              <w:rPr>
                <w:b w:val="1"/>
              </w:rPr>
            </w:pPr>
            <w:r w:rsidDel="00000000" w:rsidR="00000000" w:rsidRPr="00000000">
              <w:rPr>
                <w:rtl w:val="0"/>
              </w:rPr>
            </w:r>
          </w:p>
          <w:p w:rsidR="00000000" w:rsidDel="00000000" w:rsidP="00000000" w:rsidRDefault="00000000" w:rsidRPr="00000000" w14:paraId="0000031B">
            <w:pPr>
              <w:spacing w:line="240" w:lineRule="auto"/>
              <w:rPr/>
            </w:pPr>
            <w:r w:rsidDel="00000000" w:rsidR="00000000" w:rsidRPr="00000000">
              <w:rPr>
                <w:rtl w:val="0"/>
              </w:rPr>
              <w:t xml:space="preserve">We need to get a product ready for scaling and sale for agro-industrial holdings 0and enterprises - the SAKURA-APM system</w:t>
            </w:r>
          </w:p>
        </w:tc>
      </w:tr>
    </w:tbl>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The following information is for guidance only:</w:t>
      </w:r>
    </w:p>
    <w:p w:rsidR="00000000" w:rsidDel="00000000" w:rsidP="00000000" w:rsidRDefault="00000000" w:rsidRPr="00000000" w14:paraId="00000321">
      <w:pPr>
        <w:rPr/>
      </w:pPr>
      <w:r w:rsidDel="00000000" w:rsidR="00000000" w:rsidRPr="00000000">
        <w:rPr>
          <w:rtl w:val="0"/>
        </w:rPr>
        <w:t xml:space="preserve">TRL 5 – technology validated in relevant environment (industrially relevant environment in the case of key enabling technologies)</w:t>
      </w:r>
    </w:p>
    <w:p w:rsidR="00000000" w:rsidDel="00000000" w:rsidP="00000000" w:rsidRDefault="00000000" w:rsidRPr="00000000" w14:paraId="00000322">
      <w:pPr>
        <w:rPr/>
      </w:pPr>
      <w:r w:rsidDel="00000000" w:rsidR="00000000" w:rsidRPr="00000000">
        <w:rPr>
          <w:rtl w:val="0"/>
        </w:rPr>
        <w:t xml:space="preserve">TRL 6 – technology demonstrated in relevant environment (industrially relevant environment in the case of key enabling technologies)</w:t>
      </w:r>
    </w:p>
    <w:p w:rsidR="00000000" w:rsidDel="00000000" w:rsidP="00000000" w:rsidRDefault="00000000" w:rsidRPr="00000000" w14:paraId="00000323">
      <w:pPr>
        <w:rPr/>
      </w:pPr>
      <w:r w:rsidDel="00000000" w:rsidR="00000000" w:rsidRPr="00000000">
        <w:rPr>
          <w:rtl w:val="0"/>
        </w:rPr>
        <w:t xml:space="preserve">TRL 7 – system prototype demonstration in operational environment </w:t>
      </w:r>
    </w:p>
    <w:p w:rsidR="00000000" w:rsidDel="00000000" w:rsidP="00000000" w:rsidRDefault="00000000" w:rsidRPr="00000000" w14:paraId="00000324">
      <w:pPr>
        <w:rPr/>
      </w:pPr>
      <w:hyperlink r:id="rId10">
        <w:r w:rsidDel="00000000" w:rsidR="00000000" w:rsidRPr="00000000">
          <w:rPr>
            <w:color w:val="0563c1"/>
            <w:u w:val="single"/>
            <w:rtl w:val="0"/>
          </w:rPr>
          <w:t xml:space="preserve">https://ec.europa.eu/research/participants/data/ref/h2020/other/wp/2016-2017/annexes/h2020-wp1617-annex-ga_en.pdf</w:t>
        </w:r>
      </w:hyperlink>
      <w:r w:rsidDel="00000000" w:rsidR="00000000" w:rsidRPr="00000000">
        <w:rPr>
          <w:rtl w:val="0"/>
        </w:rPr>
      </w:r>
    </w:p>
    <w:p w:rsidR="00000000" w:rsidDel="00000000" w:rsidP="00000000" w:rsidRDefault="00000000" w:rsidRPr="00000000" w14:paraId="00000325">
      <w:pPr>
        <w:spacing w:after="200" w:line="276" w:lineRule="auto"/>
        <w:jc w:val="left"/>
        <w:rPr/>
      </w:pPr>
      <w:r w:rsidDel="00000000" w:rsidR="00000000" w:rsidRPr="00000000">
        <w:rPr>
          <w:rtl w:val="0"/>
        </w:rPr>
      </w:r>
    </w:p>
    <w:p w:rsidR="00000000" w:rsidDel="00000000" w:rsidP="00000000" w:rsidRDefault="00000000" w:rsidRPr="00000000" w14:paraId="00000326">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327">
      <w:pPr>
        <w:keepNext w:val="1"/>
        <w:keepLines w:val="1"/>
        <w:pageBreakBefore w:val="1"/>
        <w:numPr>
          <w:ilvl w:val="0"/>
          <w:numId w:val="5"/>
        </w:numPr>
        <w:pBdr>
          <w:top w:space="0" w:sz="0" w:val="nil"/>
          <w:left w:space="0" w:sz="0" w:val="nil"/>
          <w:bottom w:space="0" w:sz="0" w:val="nil"/>
          <w:right w:space="0" w:sz="0" w:val="nil"/>
          <w:between w:space="0" w:sz="0" w:val="nil"/>
        </w:pBdr>
        <w:spacing w:after="120" w:before="240" w:line="240" w:lineRule="auto"/>
        <w:ind w:left="431" w:hanging="431"/>
        <w:rPr>
          <w:rFonts w:ascii="Carlito Bold" w:cs="Carlito Bold" w:eastAsia="Carlito Bold" w:hAnsi="Carlito Bold"/>
          <w:b w:val="1"/>
          <w:color w:val="ea5b16"/>
          <w:sz w:val="28"/>
          <w:szCs w:val="28"/>
        </w:rPr>
      </w:pPr>
      <w:bookmarkStart w:colFirst="0" w:colLast="0" w:name="_heading=h.3dy6vkm" w:id="3"/>
      <w:bookmarkEnd w:id="3"/>
      <w:r w:rsidDel="00000000" w:rsidR="00000000" w:rsidRPr="00000000">
        <w:rPr>
          <w:rFonts w:ascii="Carlito Bold" w:cs="Carlito Bold" w:eastAsia="Carlito Bold" w:hAnsi="Carlito Bold"/>
          <w:b w:val="1"/>
          <w:color w:val="ea5b16"/>
          <w:sz w:val="28"/>
          <w:szCs w:val="28"/>
          <w:rtl w:val="0"/>
        </w:rPr>
        <w:t xml:space="preserve">Schedule</w:t>
      </w:r>
    </w:p>
    <w:p w:rsidR="00000000" w:rsidDel="00000000" w:rsidP="00000000" w:rsidRDefault="00000000" w:rsidRPr="00000000" w14:paraId="00000328">
      <w:pPr>
        <w:keepNext w:val="1"/>
        <w:keepLines w:val="1"/>
        <w:numPr>
          <w:ilvl w:val="1"/>
          <w:numId w:val="5"/>
        </w:numPr>
        <w:pBdr>
          <w:top w:space="0" w:sz="0" w:val="nil"/>
          <w:left w:space="0" w:sz="0" w:val="nil"/>
          <w:bottom w:space="0" w:sz="0" w:val="nil"/>
          <w:right w:space="0" w:sz="0" w:val="nil"/>
          <w:between w:space="0" w:sz="0" w:val="nil"/>
        </w:pBdr>
        <w:spacing w:after="60" w:before="40" w:line="240" w:lineRule="auto"/>
        <w:ind w:left="576" w:hanging="576"/>
        <w:rPr/>
      </w:pPr>
      <w:bookmarkStart w:colFirst="0" w:colLast="0" w:name="_heading=h.1t3h5sf" w:id="4"/>
      <w:bookmarkEnd w:id="4"/>
      <w:r w:rsidDel="00000000" w:rsidR="00000000" w:rsidRPr="00000000">
        <w:rPr>
          <w:rFonts w:ascii="Carlito Bold" w:cs="Carlito Bold" w:eastAsia="Carlito Bold" w:hAnsi="Carlito Bold"/>
          <w:b w:val="1"/>
          <w:color w:val="ea5b16"/>
          <w:sz w:val="24"/>
          <w:szCs w:val="24"/>
          <w:rtl w:val="0"/>
        </w:rPr>
        <w:t xml:space="preserve">Project Gantt chart</w:t>
      </w:r>
      <w:r w:rsidDel="00000000" w:rsidR="00000000" w:rsidRPr="00000000">
        <w:rPr>
          <w:rtl w:val="0"/>
        </w:rPr>
      </w:r>
    </w:p>
    <w:p w:rsidR="00000000" w:rsidDel="00000000" w:rsidP="00000000" w:rsidRDefault="00000000" w:rsidRPr="00000000" w14:paraId="00000329">
      <w:pPr>
        <w:rPr/>
      </w:pPr>
      <w:r w:rsidDel="00000000" w:rsidR="00000000" w:rsidRPr="00000000">
        <w:rPr>
          <w:rtl w:val="0"/>
        </w:rPr>
        <w:t xml:space="preserve">Please add here the Gantt chart of the TTE. The chart shall indicate the tasks, deliverables and milestones. </w:t>
      </w:r>
    </w:p>
    <w:p w:rsidR="00000000" w:rsidDel="00000000" w:rsidP="00000000" w:rsidRDefault="00000000" w:rsidRPr="00000000" w14:paraId="0000032A">
      <w:pPr>
        <w:rPr/>
      </w:pPr>
      <w:r w:rsidDel="00000000" w:rsidR="00000000" w:rsidRPr="00000000">
        <w:rPr>
          <w:rtl w:val="0"/>
        </w:rPr>
      </w:r>
    </w:p>
    <w:tbl>
      <w:tblPr>
        <w:tblStyle w:val="Table27"/>
        <w:tblW w:w="9229.0" w:type="dxa"/>
        <w:jc w:val="left"/>
        <w:tblLayout w:type="fixed"/>
        <w:tblLook w:val="0400"/>
      </w:tblPr>
      <w:tblGrid>
        <w:gridCol w:w="3681"/>
        <w:gridCol w:w="554"/>
        <w:gridCol w:w="555"/>
        <w:gridCol w:w="555"/>
        <w:gridCol w:w="555"/>
        <w:gridCol w:w="555"/>
        <w:gridCol w:w="554"/>
        <w:gridCol w:w="555"/>
        <w:gridCol w:w="555"/>
        <w:gridCol w:w="555"/>
        <w:gridCol w:w="555"/>
        <w:tblGridChange w:id="0">
          <w:tblGrid>
            <w:gridCol w:w="3681"/>
            <w:gridCol w:w="554"/>
            <w:gridCol w:w="555"/>
            <w:gridCol w:w="555"/>
            <w:gridCol w:w="555"/>
            <w:gridCol w:w="555"/>
            <w:gridCol w:w="554"/>
            <w:gridCol w:w="555"/>
            <w:gridCol w:w="555"/>
            <w:gridCol w:w="555"/>
            <w:gridCol w:w="555"/>
          </w:tblGrid>
        </w:tblGridChange>
      </w:tblGrid>
      <w:tr>
        <w:trPr>
          <w:cantSplit w:val="0"/>
          <w:trHeight w:val="302" w:hRule="atLeast"/>
          <w:tblHeader w:val="0"/>
        </w:trPr>
        <w:tc>
          <w:tcPr>
            <w:vMerge w:val="restart"/>
            <w:tcBorders>
              <w:top w:color="000000" w:space="0" w:sz="4" w:val="single"/>
              <w:left w:color="000000" w:space="0" w:sz="4" w:val="single"/>
              <w:right w:color="000000" w:space="0" w:sz="4" w:val="single"/>
            </w:tcBorders>
            <w:shd w:fill="auto" w:val="clear"/>
            <w:tcMar>
              <w:left w:w="28.0" w:type="dxa"/>
              <w:right w:w="28.0" w:type="dxa"/>
            </w:tcMar>
            <w:vAlign w:val="center"/>
          </w:tcPr>
          <w:p w:rsidR="00000000" w:rsidDel="00000000" w:rsidP="00000000" w:rsidRDefault="00000000" w:rsidRPr="00000000" w14:paraId="0000032B">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Task name</w:t>
            </w:r>
          </w:p>
        </w:tc>
        <w:tc>
          <w:tcPr>
            <w:tcBorders>
              <w:top w:color="000000" w:space="0" w:sz="4" w:val="single"/>
              <w:left w:color="000000" w:space="0" w:sz="0" w:val="nil"/>
              <w:bottom w:color="000000" w:space="0" w:sz="4" w:val="single"/>
              <w:right w:color="000000" w:space="0" w:sz="4" w:val="single"/>
            </w:tcBorders>
            <w:shd w:fill="fdeada" w:val="clear"/>
            <w:tcMar>
              <w:left w:w="28.0" w:type="dxa"/>
              <w:right w:w="28.0" w:type="dxa"/>
            </w:tcMar>
            <w:vAlign w:val="center"/>
          </w:tcPr>
          <w:p w:rsidR="00000000" w:rsidDel="00000000" w:rsidP="00000000" w:rsidRDefault="00000000" w:rsidRPr="00000000" w14:paraId="0000032C">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M1</w:t>
            </w:r>
          </w:p>
        </w:tc>
        <w:tc>
          <w:tcPr>
            <w:tcBorders>
              <w:top w:color="000000" w:space="0" w:sz="4" w:val="single"/>
              <w:left w:color="000000" w:space="0" w:sz="0" w:val="nil"/>
              <w:bottom w:color="000000" w:space="0" w:sz="4" w:val="single"/>
              <w:right w:color="000000" w:space="0" w:sz="4" w:val="single"/>
            </w:tcBorders>
            <w:shd w:fill="auto" w:val="clear"/>
            <w:tcMar>
              <w:left w:w="28.0" w:type="dxa"/>
              <w:right w:w="28.0" w:type="dxa"/>
            </w:tcMar>
            <w:vAlign w:val="center"/>
          </w:tcPr>
          <w:p w:rsidR="00000000" w:rsidDel="00000000" w:rsidP="00000000" w:rsidRDefault="00000000" w:rsidRPr="00000000" w14:paraId="0000032D">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M2</w:t>
            </w:r>
          </w:p>
        </w:tc>
        <w:tc>
          <w:tcPr>
            <w:tcBorders>
              <w:top w:color="000000" w:space="0" w:sz="4" w:val="single"/>
              <w:left w:color="000000" w:space="0" w:sz="0" w:val="nil"/>
              <w:bottom w:color="000000" w:space="0" w:sz="4" w:val="single"/>
              <w:right w:color="000000" w:space="0" w:sz="4" w:val="single"/>
            </w:tcBorders>
            <w:shd w:fill="auto" w:val="clear"/>
            <w:tcMar>
              <w:left w:w="28.0" w:type="dxa"/>
              <w:right w:w="28.0" w:type="dxa"/>
            </w:tcMar>
            <w:vAlign w:val="center"/>
          </w:tcPr>
          <w:p w:rsidR="00000000" w:rsidDel="00000000" w:rsidP="00000000" w:rsidRDefault="00000000" w:rsidRPr="00000000" w14:paraId="0000032E">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M3</w:t>
            </w:r>
          </w:p>
        </w:tc>
        <w:tc>
          <w:tcPr>
            <w:tcBorders>
              <w:top w:color="000000" w:space="0" w:sz="4" w:val="single"/>
              <w:left w:color="000000" w:space="0" w:sz="0" w:val="nil"/>
              <w:bottom w:color="000000" w:space="0" w:sz="4" w:val="single"/>
              <w:right w:color="000000" w:space="0" w:sz="4" w:val="single"/>
            </w:tcBorders>
            <w:shd w:fill="auto" w:val="clear"/>
            <w:tcMar>
              <w:left w:w="28.0" w:type="dxa"/>
              <w:right w:w="28.0" w:type="dxa"/>
            </w:tcMar>
            <w:vAlign w:val="center"/>
          </w:tcPr>
          <w:p w:rsidR="00000000" w:rsidDel="00000000" w:rsidP="00000000" w:rsidRDefault="00000000" w:rsidRPr="00000000" w14:paraId="0000032F">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M4</w:t>
            </w:r>
          </w:p>
        </w:tc>
        <w:tc>
          <w:tcPr>
            <w:tcBorders>
              <w:top w:color="000000" w:space="0" w:sz="4" w:val="single"/>
              <w:left w:color="000000" w:space="0" w:sz="0" w:val="nil"/>
              <w:bottom w:color="000000" w:space="0" w:sz="4" w:val="single"/>
              <w:right w:color="000000" w:space="0" w:sz="4" w:val="single"/>
            </w:tcBorders>
            <w:shd w:fill="fdeada" w:val="clear"/>
            <w:tcMar>
              <w:left w:w="28.0" w:type="dxa"/>
              <w:right w:w="28.0" w:type="dxa"/>
            </w:tcMar>
            <w:vAlign w:val="center"/>
          </w:tcPr>
          <w:p w:rsidR="00000000" w:rsidDel="00000000" w:rsidP="00000000" w:rsidRDefault="00000000" w:rsidRPr="00000000" w14:paraId="00000330">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M5</w:t>
            </w:r>
          </w:p>
        </w:tc>
        <w:tc>
          <w:tcPr>
            <w:tcBorders>
              <w:top w:color="000000" w:space="0" w:sz="4" w:val="single"/>
              <w:left w:color="000000" w:space="0" w:sz="0" w:val="nil"/>
              <w:bottom w:color="000000" w:space="0" w:sz="4" w:val="single"/>
              <w:right w:color="000000" w:space="0" w:sz="4" w:val="single"/>
            </w:tcBorders>
            <w:shd w:fill="auto" w:val="clear"/>
            <w:tcMar>
              <w:left w:w="28.0" w:type="dxa"/>
              <w:right w:w="28.0" w:type="dxa"/>
            </w:tcMar>
            <w:vAlign w:val="center"/>
          </w:tcPr>
          <w:p w:rsidR="00000000" w:rsidDel="00000000" w:rsidP="00000000" w:rsidRDefault="00000000" w:rsidRPr="00000000" w14:paraId="00000331">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M6</w:t>
            </w:r>
          </w:p>
        </w:tc>
        <w:tc>
          <w:tcPr>
            <w:tcBorders>
              <w:top w:color="000000" w:space="0" w:sz="4" w:val="single"/>
              <w:left w:color="000000" w:space="0" w:sz="0" w:val="nil"/>
              <w:bottom w:color="000000" w:space="0" w:sz="4" w:val="single"/>
              <w:right w:color="000000" w:space="0" w:sz="4" w:val="single"/>
            </w:tcBorders>
            <w:shd w:fill="auto" w:val="clear"/>
            <w:tcMar>
              <w:left w:w="28.0" w:type="dxa"/>
              <w:right w:w="28.0" w:type="dxa"/>
            </w:tcMar>
            <w:vAlign w:val="center"/>
          </w:tcPr>
          <w:p w:rsidR="00000000" w:rsidDel="00000000" w:rsidP="00000000" w:rsidRDefault="00000000" w:rsidRPr="00000000" w14:paraId="00000332">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M7</w:t>
            </w:r>
          </w:p>
        </w:tc>
        <w:tc>
          <w:tcPr>
            <w:tcBorders>
              <w:top w:color="000000" w:space="0" w:sz="4" w:val="single"/>
              <w:left w:color="000000" w:space="0" w:sz="0" w:val="nil"/>
              <w:bottom w:color="000000" w:space="0" w:sz="4" w:val="single"/>
              <w:right w:color="000000" w:space="0" w:sz="4" w:val="single"/>
            </w:tcBorders>
            <w:shd w:fill="auto" w:val="clear"/>
            <w:tcMar>
              <w:left w:w="28.0" w:type="dxa"/>
              <w:right w:w="28.0" w:type="dxa"/>
            </w:tcMar>
            <w:vAlign w:val="center"/>
          </w:tcPr>
          <w:p w:rsidR="00000000" w:rsidDel="00000000" w:rsidP="00000000" w:rsidRDefault="00000000" w:rsidRPr="00000000" w14:paraId="00000333">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M8</w:t>
            </w:r>
          </w:p>
        </w:tc>
        <w:tc>
          <w:tcPr>
            <w:tcBorders>
              <w:top w:color="000000" w:space="0" w:sz="4" w:val="single"/>
              <w:left w:color="000000" w:space="0" w:sz="0" w:val="nil"/>
              <w:bottom w:color="000000" w:space="0" w:sz="4" w:val="single"/>
              <w:right w:color="000000" w:space="0" w:sz="4" w:val="single"/>
            </w:tcBorders>
            <w:shd w:fill="auto" w:val="clear"/>
            <w:tcMar>
              <w:left w:w="28.0" w:type="dxa"/>
              <w:right w:w="28.0" w:type="dxa"/>
            </w:tcMar>
            <w:vAlign w:val="center"/>
          </w:tcPr>
          <w:p w:rsidR="00000000" w:rsidDel="00000000" w:rsidP="00000000" w:rsidRDefault="00000000" w:rsidRPr="00000000" w14:paraId="00000334">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M9</w:t>
            </w:r>
          </w:p>
        </w:tc>
        <w:tc>
          <w:tcPr>
            <w:tcBorders>
              <w:top w:color="000000" w:space="0" w:sz="4" w:val="single"/>
              <w:left w:color="000000" w:space="0" w:sz="0" w:val="nil"/>
              <w:bottom w:color="000000" w:space="0" w:sz="4" w:val="single"/>
              <w:right w:color="000000" w:space="0" w:sz="4" w:val="single"/>
            </w:tcBorders>
            <w:shd w:fill="fdeada" w:val="clear"/>
            <w:tcMar>
              <w:left w:w="28.0" w:type="dxa"/>
              <w:right w:w="28.0" w:type="dxa"/>
            </w:tcMar>
            <w:vAlign w:val="center"/>
          </w:tcPr>
          <w:p w:rsidR="00000000" w:rsidDel="00000000" w:rsidP="00000000" w:rsidRDefault="00000000" w:rsidRPr="00000000" w14:paraId="00000335">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M10</w:t>
            </w:r>
          </w:p>
        </w:tc>
      </w:tr>
      <w:tr>
        <w:trPr>
          <w:cantSplit w:val="0"/>
          <w:trHeight w:val="20" w:hRule="atLeast"/>
          <w:tblHeader w:val="0"/>
        </w:trPr>
        <w:tc>
          <w:tcPr>
            <w:vMerge w:val="continue"/>
            <w:tcBorders>
              <w:top w:color="000000" w:space="0" w:sz="4" w:val="single"/>
              <w:left w:color="000000" w:space="0" w:sz="4" w:val="single"/>
              <w:right w:color="000000" w:space="0" w:sz="4" w:val="single"/>
            </w:tcBorders>
            <w:shd w:fill="auto" w:val="clear"/>
            <w:tcMar>
              <w:left w:w="28.0" w:type="dxa"/>
              <w:right w:w="28.0" w:type="dxa"/>
            </w:tcMar>
            <w:vAlign w:val="cente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deada" w:val="clear"/>
            <w:tcMar>
              <w:top w:w="0.0" w:type="dxa"/>
              <w:left w:w="28.0" w:type="dxa"/>
              <w:bottom w:w="0.0" w:type="dxa"/>
              <w:right w:w="28.0" w:type="dxa"/>
            </w:tcMar>
            <w:vAlign w:val="center"/>
          </w:tcPr>
          <w:p w:rsidR="00000000" w:rsidDel="00000000" w:rsidP="00000000" w:rsidRDefault="00000000" w:rsidRPr="00000000" w14:paraId="00000337">
            <w:pPr>
              <w:spacing w:line="240" w:lineRule="auto"/>
              <w:jc w:val="cente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06</w:t>
            </w:r>
          </w:p>
        </w:tc>
        <w:tc>
          <w:tcPr>
            <w:tcBorders>
              <w:top w:color="000000" w:space="0" w:sz="4" w:val="single"/>
              <w:left w:color="000000" w:space="0" w:sz="0" w:val="nil"/>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338">
            <w:pPr>
              <w:spacing w:line="240" w:lineRule="auto"/>
              <w:jc w:val="cente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07</w:t>
            </w:r>
          </w:p>
        </w:tc>
        <w:tc>
          <w:tcPr>
            <w:tcBorders>
              <w:top w:color="000000" w:space="0" w:sz="4" w:val="single"/>
              <w:left w:color="000000" w:space="0" w:sz="0" w:val="nil"/>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339">
            <w:pPr>
              <w:spacing w:line="240" w:lineRule="auto"/>
              <w:jc w:val="cente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08</w:t>
            </w:r>
          </w:p>
        </w:tc>
        <w:tc>
          <w:tcPr>
            <w:tcBorders>
              <w:top w:color="000000" w:space="0" w:sz="4" w:val="single"/>
              <w:left w:color="000000" w:space="0" w:sz="0" w:val="nil"/>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33A">
            <w:pPr>
              <w:spacing w:line="240" w:lineRule="auto"/>
              <w:jc w:val="cente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09</w:t>
            </w:r>
          </w:p>
        </w:tc>
        <w:tc>
          <w:tcPr>
            <w:tcBorders>
              <w:top w:color="000000" w:space="0" w:sz="4" w:val="single"/>
              <w:left w:color="000000" w:space="0" w:sz="0" w:val="nil"/>
              <w:bottom w:color="000000" w:space="0" w:sz="4" w:val="single"/>
              <w:right w:color="000000" w:space="0" w:sz="4" w:val="single"/>
            </w:tcBorders>
            <w:shd w:fill="fdeada" w:val="clear"/>
            <w:tcMar>
              <w:top w:w="0.0" w:type="dxa"/>
              <w:left w:w="28.0" w:type="dxa"/>
              <w:bottom w:w="0.0" w:type="dxa"/>
              <w:right w:w="28.0" w:type="dxa"/>
            </w:tcMar>
            <w:vAlign w:val="center"/>
          </w:tcPr>
          <w:p w:rsidR="00000000" w:rsidDel="00000000" w:rsidP="00000000" w:rsidRDefault="00000000" w:rsidRPr="00000000" w14:paraId="0000033B">
            <w:pPr>
              <w:spacing w:line="240" w:lineRule="auto"/>
              <w:jc w:val="cente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10</w:t>
            </w:r>
          </w:p>
        </w:tc>
        <w:tc>
          <w:tcPr>
            <w:tcBorders>
              <w:top w:color="000000" w:space="0" w:sz="4" w:val="single"/>
              <w:left w:color="000000" w:space="0" w:sz="0" w:val="nil"/>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33C">
            <w:pPr>
              <w:spacing w:line="240" w:lineRule="auto"/>
              <w:jc w:val="cente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11</w:t>
            </w:r>
          </w:p>
        </w:tc>
        <w:tc>
          <w:tcPr>
            <w:tcBorders>
              <w:top w:color="000000" w:space="0" w:sz="4" w:val="single"/>
              <w:left w:color="000000" w:space="0" w:sz="0" w:val="nil"/>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33D">
            <w:pPr>
              <w:spacing w:line="240" w:lineRule="auto"/>
              <w:jc w:val="cente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12</w:t>
            </w:r>
          </w:p>
        </w:tc>
        <w:tc>
          <w:tcPr>
            <w:tcBorders>
              <w:top w:color="000000" w:space="0" w:sz="4" w:val="single"/>
              <w:left w:color="000000" w:space="0" w:sz="0" w:val="nil"/>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33E">
            <w:pPr>
              <w:spacing w:line="240" w:lineRule="auto"/>
              <w:jc w:val="cente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01</w:t>
            </w:r>
          </w:p>
        </w:tc>
        <w:tc>
          <w:tcPr>
            <w:tcBorders>
              <w:top w:color="000000" w:space="0" w:sz="4" w:val="single"/>
              <w:left w:color="000000" w:space="0" w:sz="0" w:val="nil"/>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33F">
            <w:pPr>
              <w:spacing w:line="240" w:lineRule="auto"/>
              <w:jc w:val="cente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02</w:t>
            </w:r>
          </w:p>
        </w:tc>
        <w:tc>
          <w:tcPr>
            <w:tcBorders>
              <w:top w:color="000000" w:space="0" w:sz="4" w:val="single"/>
              <w:left w:color="000000" w:space="0" w:sz="0" w:val="nil"/>
              <w:bottom w:color="000000" w:space="0" w:sz="4" w:val="single"/>
              <w:right w:color="000000" w:space="0" w:sz="4" w:val="single"/>
            </w:tcBorders>
            <w:shd w:fill="fdeada" w:val="clear"/>
            <w:tcMar>
              <w:top w:w="0.0" w:type="dxa"/>
              <w:left w:w="28.0" w:type="dxa"/>
              <w:bottom w:w="0.0" w:type="dxa"/>
              <w:right w:w="28.0" w:type="dxa"/>
            </w:tcMar>
            <w:vAlign w:val="center"/>
          </w:tcPr>
          <w:p w:rsidR="00000000" w:rsidDel="00000000" w:rsidP="00000000" w:rsidRDefault="00000000" w:rsidRPr="00000000" w14:paraId="00000340">
            <w:pPr>
              <w:spacing w:line="240" w:lineRule="auto"/>
              <w:jc w:val="cente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03</w:t>
            </w:r>
          </w:p>
        </w:tc>
      </w:tr>
      <w:tr>
        <w:trPr>
          <w:cantSplit w:val="0"/>
          <w:trHeight w:val="217" w:hRule="atLeast"/>
          <w:tblHeader w:val="0"/>
        </w:trPr>
        <w:tc>
          <w:tcPr>
            <w:gridSpan w:val="11"/>
            <w:tcBorders>
              <w:top w:color="000000" w:space="0" w:sz="0" w:val="nil"/>
              <w:left w:color="000000" w:space="0" w:sz="4" w:val="single"/>
              <w:bottom w:color="000000" w:space="0" w:sz="4" w:val="single"/>
              <w:right w:color="000000" w:space="0" w:sz="4" w:val="single"/>
            </w:tcBorders>
            <w:shd w:fill="fdffe7" w:val="clear"/>
            <w:vAlign w:val="bottom"/>
          </w:tcPr>
          <w:p w:rsidR="00000000" w:rsidDel="00000000" w:rsidP="00000000" w:rsidRDefault="00000000" w:rsidRPr="00000000" w14:paraId="00000341">
            <w:pPr>
              <w:spacing w:line="240" w:lineRule="auto"/>
              <w:jc w:val="left"/>
              <w:rPr>
                <w:rFonts w:ascii="Calibri" w:cs="Calibri" w:eastAsia="Calibri" w:hAnsi="Calibri"/>
                <w:b w:val="1"/>
                <w:color w:val="000000"/>
                <w:sz w:val="22"/>
                <w:szCs w:val="22"/>
              </w:rPr>
            </w:pPr>
            <w:r w:rsidDel="00000000" w:rsidR="00000000" w:rsidRPr="00000000">
              <w:rPr>
                <w:b w:val="1"/>
                <w:color w:val="548dd4"/>
                <w:rtl w:val="0"/>
              </w:rPr>
              <w:t xml:space="preserve">Task 1: Project planning</w:t>
            </w: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C">
            <w:pPr>
              <w:spacing w:line="240" w:lineRule="auto"/>
              <w:jc w:val="left"/>
              <w:rPr>
                <w:color w:val="244061"/>
              </w:rPr>
            </w:pPr>
            <w:r w:rsidDel="00000000" w:rsidR="00000000" w:rsidRPr="00000000">
              <w:rPr>
                <w:color w:val="244061"/>
                <w:rtl w:val="0"/>
              </w:rPr>
              <w:t xml:space="preserve">Development of a technical task for the development team</w:t>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4D">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E">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F">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0">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51">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2">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3">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4">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5">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56">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7">
            <w:pPr>
              <w:spacing w:line="240" w:lineRule="auto"/>
              <w:jc w:val="left"/>
              <w:rPr>
                <w:color w:val="244061"/>
              </w:rPr>
            </w:pPr>
            <w:r w:rsidDel="00000000" w:rsidR="00000000" w:rsidRPr="00000000">
              <w:rPr>
                <w:color w:val="244061"/>
                <w:rtl w:val="0"/>
              </w:rPr>
              <w:t xml:space="preserve">Development of terms of reference for the subcontractor</w:t>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58">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9">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A">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B">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5C">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D">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E">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F">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0">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61">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2">
            <w:pPr>
              <w:spacing w:line="240" w:lineRule="auto"/>
              <w:jc w:val="left"/>
              <w:rPr>
                <w:color w:val="244061"/>
              </w:rPr>
            </w:pPr>
            <w:r w:rsidDel="00000000" w:rsidR="00000000" w:rsidRPr="00000000">
              <w:rPr>
                <w:color w:val="244061"/>
                <w:rtl w:val="0"/>
              </w:rPr>
              <w:t xml:space="preserve">Development BOWI budget template TAR</w:t>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63">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4">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5">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6">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67">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8">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9">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A">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B">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6C">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D">
            <w:pPr>
              <w:spacing w:line="240" w:lineRule="auto"/>
              <w:jc w:val="left"/>
              <w:rPr>
                <w:color w:val="244061"/>
              </w:rPr>
            </w:pPr>
            <w:r w:rsidDel="00000000" w:rsidR="00000000" w:rsidRPr="00000000">
              <w:rPr>
                <w:color w:val="244061"/>
                <w:rtl w:val="0"/>
              </w:rPr>
              <w:t xml:space="preserve">Preparation of an updated presentation</w:t>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6E">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F">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0">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1">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72">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3">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4">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5">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6">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77">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25" w:hRule="atLeast"/>
          <w:tblHeader w:val="0"/>
        </w:trPr>
        <w:tc>
          <w:tcPr>
            <w:gridSpan w:val="11"/>
            <w:tcBorders>
              <w:top w:color="000000" w:space="0" w:sz="0" w:val="nil"/>
              <w:left w:color="000000" w:space="0" w:sz="4" w:val="single"/>
              <w:bottom w:color="000000" w:space="0" w:sz="4" w:val="single"/>
              <w:right w:color="000000" w:space="0" w:sz="4" w:val="single"/>
            </w:tcBorders>
            <w:shd w:fill="fdffe7" w:val="clear"/>
            <w:vAlign w:val="bottom"/>
          </w:tcPr>
          <w:p w:rsidR="00000000" w:rsidDel="00000000" w:rsidP="00000000" w:rsidRDefault="00000000" w:rsidRPr="00000000" w14:paraId="00000378">
            <w:pPr>
              <w:spacing w:line="240" w:lineRule="auto"/>
              <w:jc w:val="left"/>
              <w:rPr/>
            </w:pPr>
            <w:r w:rsidDel="00000000" w:rsidR="00000000" w:rsidRPr="00000000">
              <w:rPr>
                <w:b w:val="1"/>
                <w:color w:val="548dd4"/>
                <w:rtl w:val="0"/>
              </w:rPr>
              <w:t xml:space="preserve">Task 2:</w:t>
            </w:r>
            <w:r w:rsidDel="00000000" w:rsidR="00000000" w:rsidRPr="00000000">
              <w:rPr>
                <w:color w:val="548dd4"/>
                <w:rtl w:val="0"/>
              </w:rPr>
              <w:t xml:space="preserve"> </w:t>
            </w:r>
            <w:r w:rsidDel="00000000" w:rsidR="00000000" w:rsidRPr="00000000">
              <w:rPr>
                <w:b w:val="1"/>
                <w:color w:val="548dd4"/>
                <w:rtl w:val="0"/>
              </w:rPr>
              <w:t xml:space="preserve">Mid term evaluation targets</w:t>
            </w: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3">
            <w:pPr>
              <w:spacing w:line="240" w:lineRule="auto"/>
              <w:jc w:val="left"/>
              <w:rPr/>
            </w:pPr>
            <w:r w:rsidDel="00000000" w:rsidR="00000000" w:rsidRPr="00000000">
              <w:rPr>
                <w:rtl w:val="0"/>
              </w:rPr>
              <w:t xml:space="preserve">Development of comparative table of analogues for the implementation of process optimization using intelligent information technology.</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84">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85">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86">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7">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88">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9">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A">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B">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C">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8D">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E">
            <w:pPr>
              <w:spacing w:line="240" w:lineRule="auto"/>
              <w:jc w:val="left"/>
              <w:rPr>
                <w:rFonts w:ascii="Calibri" w:cs="Calibri" w:eastAsia="Calibri" w:hAnsi="Calibri"/>
                <w:color w:val="000000"/>
                <w:sz w:val="22"/>
                <w:szCs w:val="22"/>
              </w:rPr>
            </w:pPr>
            <w:r w:rsidDel="00000000" w:rsidR="00000000" w:rsidRPr="00000000">
              <w:rPr>
                <w:rtl w:val="0"/>
              </w:rPr>
              <w:t xml:space="preserve">Development of Architecture neural networks of typical nodes of grain elevator route devices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8F">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0">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91">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92">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93">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4">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5">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6">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7">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98">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9">
            <w:pPr>
              <w:spacing w:line="240" w:lineRule="auto"/>
              <w:jc w:val="left"/>
              <w:rPr>
                <w:rFonts w:ascii="Calibri" w:cs="Calibri" w:eastAsia="Calibri" w:hAnsi="Calibri"/>
                <w:color w:val="000000"/>
                <w:sz w:val="22"/>
                <w:szCs w:val="22"/>
              </w:rPr>
            </w:pPr>
            <w:r w:rsidDel="00000000" w:rsidR="00000000" w:rsidRPr="00000000">
              <w:rPr>
                <w:rtl w:val="0"/>
              </w:rPr>
              <w:t xml:space="preserve">Development of Scheme of experiments for training typical neural networks of grain elevator TP devices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9A">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B">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C">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9D">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9E">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F">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0">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1">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2">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A3">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4">
            <w:pPr>
              <w:spacing w:line="240" w:lineRule="auto"/>
              <w:jc w:val="left"/>
              <w:rPr/>
            </w:pPr>
            <w:r w:rsidDel="00000000" w:rsidR="00000000" w:rsidRPr="00000000">
              <w:rPr>
                <w:rtl w:val="0"/>
              </w:rPr>
              <w:t xml:space="preserve">Add support of application localization.</w:t>
            </w:r>
          </w:p>
          <w:p w:rsidR="00000000" w:rsidDel="00000000" w:rsidP="00000000" w:rsidRDefault="00000000" w:rsidRPr="00000000" w14:paraId="000003A5">
            <w:pPr>
              <w:tabs>
                <w:tab w:val="left" w:leader="none" w:pos="2760"/>
              </w:tabs>
              <w:spacing w:line="240" w:lineRule="auto"/>
              <w:jc w:val="left"/>
              <w:rPr/>
            </w:pPr>
            <w:r w:rsidDel="00000000" w:rsidR="00000000" w:rsidRPr="00000000">
              <w:rPr>
                <w:rtl w:val="0"/>
              </w:rPr>
              <w:t xml:space="preserve">Currently supported only Ukrainian locale. </w:t>
            </w:r>
          </w:p>
          <w:p w:rsidR="00000000" w:rsidDel="00000000" w:rsidP="00000000" w:rsidRDefault="00000000" w:rsidRPr="00000000" w14:paraId="000003A6">
            <w:pPr>
              <w:spacing w:line="240" w:lineRule="auto"/>
              <w:jc w:val="left"/>
              <w:rPr/>
            </w:pPr>
            <w:r w:rsidDel="00000000" w:rsidR="00000000" w:rsidRPr="00000000">
              <w:rPr>
                <w:rtl w:val="0"/>
              </w:rPr>
              <w:t xml:space="preserve">Add English locale</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A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A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AB">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B0">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1">
            <w:pPr>
              <w:spacing w:line="240" w:lineRule="auto"/>
              <w:jc w:val="left"/>
              <w:rPr>
                <w:rFonts w:ascii="Calibri" w:cs="Calibri" w:eastAsia="Calibri" w:hAnsi="Calibri"/>
                <w:color w:val="000000"/>
                <w:sz w:val="22"/>
                <w:szCs w:val="22"/>
              </w:rPr>
            </w:pPr>
            <w:r w:rsidDel="00000000" w:rsidR="00000000" w:rsidRPr="00000000">
              <w:rPr>
                <w:rtl w:val="0"/>
              </w:rPr>
              <w:t xml:space="preserve">Add dark theme to web interface of the system. Currently supported only light theme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B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B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B6">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BB">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C">
            <w:pPr>
              <w:spacing w:line="240" w:lineRule="auto"/>
              <w:jc w:val="left"/>
              <w:rPr>
                <w:rFonts w:ascii="Calibri" w:cs="Calibri" w:eastAsia="Calibri" w:hAnsi="Calibri"/>
                <w:color w:val="000000"/>
                <w:sz w:val="22"/>
                <w:szCs w:val="22"/>
              </w:rPr>
            </w:pPr>
            <w:r w:rsidDel="00000000" w:rsidR="00000000" w:rsidRPr="00000000">
              <w:rPr>
                <w:rtl w:val="0"/>
              </w:rPr>
              <w:t xml:space="preserve">Add support for SCADA for export data for creating Digital Twin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B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B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C1">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C6">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7">
            <w:pPr>
              <w:spacing w:line="240" w:lineRule="auto"/>
              <w:jc w:val="left"/>
              <w:rPr>
                <w:rFonts w:ascii="Calibri" w:cs="Calibri" w:eastAsia="Calibri" w:hAnsi="Calibri"/>
                <w:color w:val="000000"/>
                <w:sz w:val="22"/>
                <w:szCs w:val="22"/>
              </w:rPr>
            </w:pPr>
            <w:r w:rsidDel="00000000" w:rsidR="00000000" w:rsidRPr="00000000">
              <w:rPr>
                <w:rtl w:val="0"/>
              </w:rPr>
              <w:t xml:space="preserve">Manufacturing &amp; testing of modernized energy meters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C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C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C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C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CC">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D1">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2">
            <w:pPr>
              <w:spacing w:line="240" w:lineRule="auto"/>
              <w:jc w:val="left"/>
              <w:rPr>
                <w:rFonts w:ascii="Calibri" w:cs="Calibri" w:eastAsia="Calibri" w:hAnsi="Calibri"/>
                <w:color w:val="000000"/>
                <w:sz w:val="22"/>
                <w:szCs w:val="22"/>
              </w:rPr>
            </w:pPr>
            <w:r w:rsidDel="00000000" w:rsidR="00000000" w:rsidRPr="00000000">
              <w:rPr>
                <w:rtl w:val="0"/>
              </w:rPr>
              <w:t xml:space="preserve">Optimize the technology stack used to store time series data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D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D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D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D7">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DC">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D">
            <w:pPr>
              <w:spacing w:line="240" w:lineRule="auto"/>
              <w:jc w:val="left"/>
              <w:rPr/>
            </w:pPr>
            <w:r w:rsidDel="00000000" w:rsidR="00000000" w:rsidRPr="00000000">
              <w:rPr>
                <w:rtl w:val="0"/>
              </w:rPr>
              <w:t xml:space="preserve">Optimize the technology stack used to transfer data from energy meters to the System</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D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E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E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E2">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E7">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8">
            <w:pPr>
              <w:spacing w:line="240" w:lineRule="auto"/>
              <w:jc w:val="left"/>
              <w:rPr>
                <w:rFonts w:ascii="Calibri" w:cs="Calibri" w:eastAsia="Calibri" w:hAnsi="Calibri"/>
                <w:color w:val="000000"/>
                <w:sz w:val="22"/>
                <w:szCs w:val="22"/>
              </w:rPr>
            </w:pPr>
            <w:r w:rsidDel="00000000" w:rsidR="00000000" w:rsidRPr="00000000">
              <w:rPr>
                <w:rtl w:val="0"/>
              </w:rPr>
              <w:t xml:space="preserve">Development of a new version of SKADA software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E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E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E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ED">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F2">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3">
            <w:pPr>
              <w:spacing w:line="240" w:lineRule="auto"/>
              <w:jc w:val="left"/>
              <w:rPr>
                <w:rFonts w:ascii="Calibri" w:cs="Calibri" w:eastAsia="Calibri" w:hAnsi="Calibri"/>
                <w:color w:val="000000"/>
                <w:sz w:val="22"/>
                <w:szCs w:val="22"/>
              </w:rPr>
            </w:pPr>
            <w:r w:rsidDel="00000000" w:rsidR="00000000" w:rsidRPr="00000000">
              <w:rPr>
                <w:rtl w:val="0"/>
              </w:rPr>
              <w:t xml:space="preserve">Development of a new version of the PLC firmware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F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3F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F8">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FD">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E">
            <w:pPr>
              <w:spacing w:line="240" w:lineRule="auto"/>
              <w:jc w:val="left"/>
              <w:rPr>
                <w:rFonts w:ascii="Calibri" w:cs="Calibri" w:eastAsia="Calibri" w:hAnsi="Calibri"/>
                <w:color w:val="000000"/>
                <w:sz w:val="22"/>
                <w:szCs w:val="22"/>
              </w:rPr>
            </w:pPr>
            <w:r w:rsidDel="00000000" w:rsidR="00000000" w:rsidRPr="00000000">
              <w:rPr>
                <w:rtl w:val="0"/>
              </w:rPr>
              <w:t xml:space="preserve">Firmware development for a new version of energy meters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3F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0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03">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08">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9">
            <w:pPr>
              <w:spacing w:line="240" w:lineRule="auto"/>
              <w:jc w:val="left"/>
              <w:rPr>
                <w:rFonts w:ascii="Calibri" w:cs="Calibri" w:eastAsia="Calibri" w:hAnsi="Calibri"/>
                <w:color w:val="000000"/>
                <w:sz w:val="22"/>
                <w:szCs w:val="22"/>
              </w:rPr>
            </w:pPr>
            <w:r w:rsidDel="00000000" w:rsidR="00000000" w:rsidRPr="00000000">
              <w:rPr>
                <w:rtl w:val="0"/>
              </w:rPr>
              <w:t xml:space="preserve">Purchase and configure a new IoT gateway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0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0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0E">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13">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4">
            <w:pPr>
              <w:spacing w:line="240" w:lineRule="auto"/>
              <w:jc w:val="left"/>
              <w:rPr/>
            </w:pPr>
            <w:r w:rsidDel="00000000" w:rsidR="00000000" w:rsidRPr="00000000">
              <w:rPr>
                <w:rtl w:val="0"/>
              </w:rPr>
              <w:t xml:space="preserve">Installation of a test bench for checking and adjusting energy meters</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1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19">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1E">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173" w:hRule="atLeast"/>
          <w:tblHeader w:val="0"/>
        </w:trPr>
        <w:tc>
          <w:tcPr>
            <w:gridSpan w:val="11"/>
            <w:tcBorders>
              <w:top w:color="000000" w:space="0" w:sz="0" w:val="nil"/>
              <w:left w:color="000000" w:space="0" w:sz="4" w:val="single"/>
              <w:bottom w:color="000000" w:space="0" w:sz="4" w:val="single"/>
              <w:right w:color="000000" w:space="0" w:sz="4" w:val="single"/>
            </w:tcBorders>
            <w:shd w:fill="fdffe7" w:val="clear"/>
            <w:vAlign w:val="bottom"/>
          </w:tcPr>
          <w:p w:rsidR="00000000" w:rsidDel="00000000" w:rsidP="00000000" w:rsidRDefault="00000000" w:rsidRPr="00000000" w14:paraId="0000041F">
            <w:pPr>
              <w:spacing w:line="240" w:lineRule="auto"/>
              <w:jc w:val="left"/>
              <w:rPr>
                <w:rFonts w:ascii="Calibri" w:cs="Calibri" w:eastAsia="Calibri" w:hAnsi="Calibri"/>
                <w:color w:val="000000"/>
                <w:sz w:val="22"/>
                <w:szCs w:val="22"/>
              </w:rPr>
            </w:pPr>
            <w:r w:rsidDel="00000000" w:rsidR="00000000" w:rsidRPr="00000000">
              <w:rPr>
                <w:b w:val="1"/>
                <w:color w:val="548dd4"/>
                <w:rtl w:val="0"/>
              </w:rPr>
              <w:t xml:space="preserve">Task 3: Final evaluation and demonstration</w:t>
            </w: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A">
            <w:pPr>
              <w:spacing w:line="240" w:lineRule="auto"/>
              <w:jc w:val="left"/>
              <w:rPr/>
            </w:pPr>
            <w:r w:rsidDel="00000000" w:rsidR="00000000" w:rsidRPr="00000000">
              <w:rPr>
                <w:rtl w:val="0"/>
              </w:rPr>
              <w:t xml:space="preserve">Development of set of requirements for intelligent simulator and its interface</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2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2F">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3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34">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5">
            <w:pPr>
              <w:spacing w:line="240" w:lineRule="auto"/>
              <w:jc w:val="left"/>
              <w:rPr/>
            </w:pPr>
            <w:r w:rsidDel="00000000" w:rsidR="00000000" w:rsidRPr="00000000">
              <w:rPr>
                <w:rtl w:val="0"/>
              </w:rPr>
              <w:t xml:space="preserve">Choice of information technology for optimization of production at the grain elevator using neural network models and methods of training with reinforcement</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3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3A">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3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3F">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40">
            <w:pPr>
              <w:spacing w:line="240" w:lineRule="auto"/>
              <w:jc w:val="left"/>
              <w:rPr/>
            </w:pPr>
            <w:r w:rsidDel="00000000" w:rsidR="00000000" w:rsidRPr="00000000">
              <w:rPr>
                <w:rtl w:val="0"/>
              </w:rPr>
              <w:t xml:space="preserve">Comparison of examples of results of optimization of scenarios for choosing the optimal route of the grain elevator using intelligent technologies</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4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45">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4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4A">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4B">
            <w:pPr>
              <w:spacing w:line="240" w:lineRule="auto"/>
              <w:jc w:val="left"/>
              <w:rPr/>
            </w:pPr>
            <w:r w:rsidDel="00000000" w:rsidR="00000000" w:rsidRPr="00000000">
              <w:rPr>
                <w:rtl w:val="0"/>
              </w:rPr>
              <w:t xml:space="preserve">Development of complexes of training, validation and test datasets suitable for training neural networks of nodal devices, taking into account real data from the grain elevator</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4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50">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5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55">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6">
            <w:pPr>
              <w:spacing w:line="240" w:lineRule="auto"/>
              <w:jc w:val="left"/>
              <w:rPr/>
            </w:pPr>
            <w:r w:rsidDel="00000000" w:rsidR="00000000" w:rsidRPr="00000000">
              <w:rPr>
                <w:rtl w:val="0"/>
              </w:rPr>
              <w:t xml:space="preserve">Creating trained neural networks for grain elevator route nodes based on real data</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5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5B">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5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60">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1">
            <w:pPr>
              <w:spacing w:line="240" w:lineRule="auto"/>
              <w:jc w:val="left"/>
              <w:rPr/>
            </w:pPr>
            <w:r w:rsidDel="00000000" w:rsidR="00000000" w:rsidRPr="00000000">
              <w:rPr>
                <w:rtl w:val="0"/>
              </w:rPr>
              <w:t xml:space="preserve">Construction of algorithms for optimizing grain elevator routes based on new data using machine learning technologies with reinforcement</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6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66">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6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6B">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C">
            <w:pPr>
              <w:spacing w:line="240" w:lineRule="auto"/>
              <w:jc w:val="left"/>
              <w:rPr/>
            </w:pPr>
            <w:r w:rsidDel="00000000" w:rsidR="00000000" w:rsidRPr="00000000">
              <w:rPr>
                <w:rtl w:val="0"/>
              </w:rPr>
              <w:t xml:space="preserve">Construction of intelligent stimulator for simulation and visualization of the grain elevator technological cycle and optimization of its routes and equipment parameters</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6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71">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7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76">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77">
            <w:pPr>
              <w:spacing w:line="240" w:lineRule="auto"/>
              <w:jc w:val="left"/>
              <w:rPr/>
            </w:pPr>
            <w:r w:rsidDel="00000000" w:rsidR="00000000" w:rsidRPr="00000000">
              <w:rPr>
                <w:rtl w:val="0"/>
              </w:rPr>
              <w:t xml:space="preserve">Selection of the optimal routes using intelligent stimulator</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7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7C">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7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81">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82">
            <w:pPr>
              <w:spacing w:line="240" w:lineRule="auto"/>
              <w:jc w:val="left"/>
              <w:rPr/>
            </w:pPr>
            <w:r w:rsidDel="00000000" w:rsidR="00000000" w:rsidRPr="00000000">
              <w:rPr>
                <w:rtl w:val="0"/>
              </w:rPr>
              <w:t xml:space="preserve">Building reports of an intellectual stimulator</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8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87">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8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8C">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8D">
            <w:pPr>
              <w:spacing w:line="240" w:lineRule="auto"/>
              <w:jc w:val="left"/>
              <w:rPr/>
            </w:pPr>
            <w:r w:rsidDel="00000000" w:rsidR="00000000" w:rsidRPr="00000000">
              <w:rPr>
                <w:rtl w:val="0"/>
              </w:rPr>
              <w:t xml:space="preserve">Implementation of algorithms for automatic detection of devices that may require repair, calibration, downtime, etc.</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8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92">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9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97">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8">
            <w:pPr>
              <w:spacing w:line="240" w:lineRule="auto"/>
              <w:jc w:val="left"/>
              <w:rPr/>
            </w:pPr>
            <w:r w:rsidDel="00000000" w:rsidR="00000000" w:rsidRPr="00000000">
              <w:rPr>
                <w:rtl w:val="0"/>
              </w:rPr>
              <w:t xml:space="preserve">Installation of modernized energy meters on the grain elevator</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9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9D">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9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A2">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3">
            <w:pPr>
              <w:spacing w:line="240" w:lineRule="auto"/>
              <w:jc w:val="left"/>
              <w:rPr/>
            </w:pPr>
            <w:r w:rsidDel="00000000" w:rsidR="00000000" w:rsidRPr="00000000">
              <w:rPr>
                <w:rtl w:val="0"/>
              </w:rPr>
              <w:t xml:space="preserve">SKADA grain elevator software update</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A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A8">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A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AD">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E">
            <w:pPr>
              <w:spacing w:line="240" w:lineRule="auto"/>
              <w:jc w:val="left"/>
              <w:rPr/>
            </w:pPr>
            <w:r w:rsidDel="00000000" w:rsidR="00000000" w:rsidRPr="00000000">
              <w:rPr>
                <w:rtl w:val="0"/>
              </w:rPr>
              <w:t xml:space="preserve">Grain elevator PLC firmware update</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A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B3">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B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5">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B8">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83" w:hRule="atLeast"/>
          <w:tblHeader w:val="0"/>
        </w:trPr>
        <w:tc>
          <w:tcPr>
            <w:gridSpan w:val="11"/>
            <w:tcBorders>
              <w:top w:color="000000" w:space="0" w:sz="0" w:val="nil"/>
              <w:left w:color="000000" w:space="0" w:sz="4" w:val="single"/>
              <w:bottom w:color="000000" w:space="0" w:sz="4" w:val="single"/>
              <w:right w:color="000000" w:space="0" w:sz="4" w:val="single"/>
            </w:tcBorders>
            <w:shd w:fill="fdffe7" w:val="clear"/>
            <w:vAlign w:val="bottom"/>
          </w:tcPr>
          <w:p w:rsidR="00000000" w:rsidDel="00000000" w:rsidP="00000000" w:rsidRDefault="00000000" w:rsidRPr="00000000" w14:paraId="000004B9">
            <w:pPr>
              <w:spacing w:line="240" w:lineRule="auto"/>
              <w:jc w:val="left"/>
              <w:rPr>
                <w:rFonts w:ascii="Calibri" w:cs="Calibri" w:eastAsia="Calibri" w:hAnsi="Calibri"/>
                <w:color w:val="000000"/>
                <w:sz w:val="22"/>
                <w:szCs w:val="22"/>
              </w:rPr>
            </w:pPr>
            <w:r w:rsidDel="00000000" w:rsidR="00000000" w:rsidRPr="00000000">
              <w:rPr>
                <w:b w:val="1"/>
                <w:color w:val="548dd4"/>
                <w:rtl w:val="0"/>
              </w:rPr>
              <w:t xml:space="preserve">Task 4: Demonstration of system</w:t>
            </w: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4">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t xml:space="preserve">Demonstration of system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C5">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6">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7">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8">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C9">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A">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B">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C">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D">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CE">
            <w:pPr>
              <w:spacing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125" w:hRule="atLeast"/>
          <w:tblHeader w:val="0"/>
        </w:trPr>
        <w:tc>
          <w:tcPr>
            <w:gridSpan w:val="11"/>
            <w:tcBorders>
              <w:top w:color="000000" w:space="0" w:sz="0" w:val="nil"/>
              <w:left w:color="000000" w:space="0" w:sz="4" w:val="single"/>
              <w:bottom w:color="000000" w:space="0" w:sz="4" w:val="single"/>
              <w:right w:color="000000" w:space="0" w:sz="4" w:val="single"/>
            </w:tcBorders>
            <w:shd w:fill="fdffe7" w:val="clear"/>
            <w:vAlign w:val="center"/>
          </w:tcPr>
          <w:p w:rsidR="00000000" w:rsidDel="00000000" w:rsidP="00000000" w:rsidRDefault="00000000" w:rsidRPr="00000000" w14:paraId="000004CF">
            <w:pPr>
              <w:spacing w:line="240" w:lineRule="auto"/>
              <w:jc w:val="left"/>
              <w:rPr>
                <w:rFonts w:ascii="Calibri" w:cs="Calibri" w:eastAsia="Calibri" w:hAnsi="Calibri"/>
                <w:color w:val="000000"/>
                <w:sz w:val="22"/>
                <w:szCs w:val="22"/>
              </w:rPr>
            </w:pPr>
            <w:r w:rsidDel="00000000" w:rsidR="00000000" w:rsidRPr="00000000">
              <w:rPr>
                <w:b w:val="1"/>
                <w:color w:val="548dd4"/>
                <w:rtl w:val="0"/>
              </w:rPr>
              <w:t xml:space="preserve">Task 5: Business development</w:t>
            </w: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A">
            <w:pPr>
              <w:spacing w:line="240" w:lineRule="auto"/>
              <w:jc w:val="left"/>
              <w:rPr>
                <w:color w:val="0f243e"/>
              </w:rPr>
            </w:pPr>
            <w:r w:rsidDel="00000000" w:rsidR="00000000" w:rsidRPr="00000000">
              <w:rPr>
                <w:color w:val="0f243e"/>
                <w:rtl w:val="0"/>
              </w:rPr>
              <w:t xml:space="preserve">Custom </w:t>
            </w:r>
            <w:r w:rsidDel="00000000" w:rsidR="00000000" w:rsidRPr="00000000">
              <w:rPr>
                <w:rtl w:val="0"/>
              </w:rPr>
              <w:t xml:space="preserve">analysis of the project status at the stage of implementation of Task 1 and formation of proposals for improvement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D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DF">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0">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E4">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5">
            <w:pPr>
              <w:spacing w:line="240" w:lineRule="auto"/>
              <w:jc w:val="left"/>
              <w:rPr/>
            </w:pPr>
            <w:r w:rsidDel="00000000" w:rsidR="00000000" w:rsidRPr="00000000">
              <w:rPr>
                <w:color w:val="0f243e"/>
                <w:rtl w:val="0"/>
              </w:rPr>
              <w:t xml:space="preserve">Custom </w:t>
            </w:r>
            <w:r w:rsidDel="00000000" w:rsidR="00000000" w:rsidRPr="00000000">
              <w:rPr>
                <w:rtl w:val="0"/>
              </w:rPr>
              <w:t xml:space="preserve">analysis of the project status based on the results of the implementation of Task 2 and the formation of proposals for improvement</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E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E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E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E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EA">
            <w:pPr>
              <w:spacing w:line="240" w:lineRule="auto"/>
              <w:jc w:val="center"/>
              <w:rPr>
                <w:rFonts w:ascii="Calibri" w:cs="Calibri" w:eastAsia="Calibri" w:hAnsi="Calibri"/>
                <w:b w:val="1"/>
                <w:color w:val="548dd4"/>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B">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EF">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0">
            <w:pPr>
              <w:spacing w:line="240" w:lineRule="auto"/>
              <w:jc w:val="left"/>
              <w:rPr>
                <w:color w:val="244061"/>
              </w:rPr>
            </w:pPr>
            <w:r w:rsidDel="00000000" w:rsidR="00000000" w:rsidRPr="00000000">
              <w:rPr>
                <w:color w:val="244061"/>
                <w:rtl w:val="0"/>
              </w:rPr>
              <w:t xml:space="preserve">Development of the Implementation Plan of the SAKURA_APM system</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F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F5">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F6">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F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F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4F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FA">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B">
            <w:pPr>
              <w:spacing w:line="240" w:lineRule="auto"/>
              <w:jc w:val="left"/>
              <w:rPr/>
            </w:pPr>
            <w:r w:rsidDel="00000000" w:rsidR="00000000" w:rsidRPr="00000000">
              <w:rPr>
                <w:rtl w:val="0"/>
              </w:rPr>
              <w:t xml:space="preserve">Business plan for the implementation of the SAKURA-APM system in the elevators of the ASTARTA-KYIV LLC</w:t>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4F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500">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501">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502">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503">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504">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505">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6">
            <w:pPr>
              <w:spacing w:line="240" w:lineRule="auto"/>
              <w:jc w:val="left"/>
              <w:rPr/>
            </w:pPr>
            <w:r w:rsidDel="00000000" w:rsidR="00000000" w:rsidRPr="00000000">
              <w:rPr>
                <w:rtl w:val="0"/>
              </w:rPr>
              <w:t xml:space="preserve">Business plan for the implementation of the SAKURA-APM system in the elevators of the ZAHID-BUG PE</w:t>
            </w:r>
          </w:p>
        </w:tc>
        <w:tc>
          <w:tcPr>
            <w:tcBorders>
              <w:top w:color="000000" w:space="0" w:sz="4" w:val="single"/>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507">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8">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9">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A">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50B">
            <w:pPr>
              <w:spacing w:line="240" w:lineRule="auto"/>
              <w:jc w:val="center"/>
              <w:rPr>
                <w:rFonts w:ascii="Calibri" w:cs="Calibri" w:eastAsia="Calibri" w:hAnsi="Calibri"/>
                <w:b w:val="1"/>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50C">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50D">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50E">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50F">
            <w:pPr>
              <w:spacing w:line="240" w:lineRule="auto"/>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510">
            <w:pPr>
              <w:spacing w:line="240" w:lineRule="auto"/>
              <w:jc w:val="left"/>
              <w:rPr>
                <w:rFonts w:ascii="Calibri" w:cs="Calibri" w:eastAsia="Calibri" w:hAnsi="Calibri"/>
                <w:color w:val="000000"/>
                <w:sz w:val="22"/>
                <w:szCs w:val="22"/>
              </w:rPr>
            </w:pPr>
            <w:r w:rsidDel="00000000" w:rsidR="00000000" w:rsidRPr="00000000">
              <w:rPr>
                <w:rtl w:val="0"/>
              </w:rPr>
            </w:r>
          </w:p>
        </w:tc>
      </w:tr>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1">
            <w:pPr>
              <w:spacing w:line="240" w:lineRule="auto"/>
              <w:jc w:val="left"/>
              <w:rPr/>
            </w:pPr>
            <w:r w:rsidDel="00000000" w:rsidR="00000000" w:rsidRPr="00000000">
              <w:rPr>
                <w:rtl w:val="0"/>
              </w:rPr>
              <w:t xml:space="preserve">Holding a final meeting with partners, experts and potential clients at the DIH partner site on the SAKURA-APM presentation</w:t>
            </w:r>
          </w:p>
        </w:tc>
        <w:tc>
          <w:tcPr>
            <w:tcBorders>
              <w:top w:color="000000" w:space="0" w:sz="4" w:val="single"/>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512">
            <w:pPr>
              <w:spacing w:line="240" w:lineRule="auto"/>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3">
            <w:pPr>
              <w:spacing w:line="240" w:lineRule="auto"/>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4">
            <w:pPr>
              <w:spacing w:line="240" w:lineRule="auto"/>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5">
            <w:pPr>
              <w:spacing w:line="240" w:lineRule="auto"/>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deada" w:val="clear"/>
            <w:vAlign w:val="bottom"/>
          </w:tcPr>
          <w:p w:rsidR="00000000" w:rsidDel="00000000" w:rsidP="00000000" w:rsidRDefault="00000000" w:rsidRPr="00000000" w14:paraId="00000516">
            <w:pPr>
              <w:spacing w:line="240" w:lineRule="auto"/>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7">
            <w:pPr>
              <w:spacing w:line="240" w:lineRule="auto"/>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8">
            <w:pPr>
              <w:spacing w:line="240" w:lineRule="auto"/>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9">
            <w:pPr>
              <w:spacing w:line="240" w:lineRule="auto"/>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A">
            <w:pPr>
              <w:spacing w:line="240" w:lineRule="auto"/>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vAlign w:val="bottom"/>
          </w:tcPr>
          <w:p w:rsidR="00000000" w:rsidDel="00000000" w:rsidP="00000000" w:rsidRDefault="00000000" w:rsidRPr="00000000" w14:paraId="0000051B">
            <w:pPr>
              <w:spacing w:line="240" w:lineRule="auto"/>
              <w:jc w:val="left"/>
              <w:rPr/>
            </w:pPr>
            <w:r w:rsidDel="00000000" w:rsidR="00000000" w:rsidRPr="00000000">
              <w:rPr>
                <w:rtl w:val="0"/>
              </w:rPr>
            </w:r>
          </w:p>
        </w:tc>
      </w:tr>
    </w:tbl>
    <w:p w:rsidR="00000000" w:rsidDel="00000000" w:rsidP="00000000" w:rsidRDefault="00000000" w:rsidRPr="00000000" w14:paraId="0000051C">
      <w:pPr>
        <w:widowControl w:val="0"/>
        <w:pBdr>
          <w:top w:space="0" w:sz="0" w:val="nil"/>
          <w:left w:space="0" w:sz="0" w:val="nil"/>
          <w:bottom w:space="0" w:sz="0" w:val="nil"/>
          <w:right w:space="0" w:sz="0" w:val="nil"/>
          <w:between w:space="0" w:sz="0" w:val="nil"/>
        </w:pBdr>
        <w:spacing w:line="276" w:lineRule="auto"/>
        <w:jc w:val="left"/>
        <w:rPr>
          <w:rFonts w:ascii="Calibri" w:cs="Calibri" w:eastAsia="Calibri" w:hAnsi="Calibri"/>
          <w:color w:val="000000"/>
          <w:sz w:val="22"/>
          <w:szCs w:val="22"/>
        </w:rPr>
      </w:pPr>
      <w:r w:rsidDel="00000000" w:rsidR="00000000" w:rsidRPr="00000000">
        <w:rPr>
          <w:rtl w:val="0"/>
        </w:rPr>
      </w:r>
    </w:p>
    <w:tbl>
      <w:tblPr>
        <w:tblStyle w:val="Table28"/>
        <w:tblW w:w="9226.0" w:type="dxa"/>
        <w:jc w:val="left"/>
        <w:tblBorders>
          <w:top w:color="000000" w:space="0" w:sz="6" w:val="single"/>
          <w:left w:color="000000" w:space="0" w:sz="6" w:val="single"/>
          <w:bottom w:color="000000" w:space="0" w:sz="6" w:val="single"/>
          <w:right w:color="000000" w:space="0" w:sz="6" w:val="single"/>
        </w:tblBorders>
        <w:tblLayout w:type="fixed"/>
        <w:tblLook w:val="0600"/>
      </w:tblPr>
      <w:tblGrid>
        <w:gridCol w:w="9226"/>
        <w:tblGridChange w:id="0">
          <w:tblGrid>
            <w:gridCol w:w="9226"/>
          </w:tblGrid>
        </w:tblGridChange>
      </w:tblGrid>
      <w:tr>
        <w:trPr>
          <w:cantSplit w:val="0"/>
          <w:trHeight w:val="1371"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1D">
            <w:pPr>
              <w:jc w:val="left"/>
              <w:rPr/>
            </w:pPr>
            <w:r w:rsidDel="00000000" w:rsidR="00000000" w:rsidRPr="00000000">
              <w:rPr>
                <w:rtl w:val="0"/>
              </w:rPr>
              <w:t xml:space="preserve">- Split the project into smaller independent tasks and give each of them a timeline within a 10 months project period. Tasks will contribute to achieve a result, KPI or a deliverable. Add rows if necessary.</w:t>
            </w:r>
          </w:p>
        </w:tc>
      </w:tr>
    </w:tbl>
    <w:p w:rsidR="00000000" w:rsidDel="00000000" w:rsidP="00000000" w:rsidRDefault="00000000" w:rsidRPr="00000000" w14:paraId="0000051E">
      <w:pPr>
        <w:rPr/>
      </w:pPr>
      <w:r w:rsidDel="00000000" w:rsidR="00000000" w:rsidRPr="00000000">
        <w:rPr>
          <w:rtl w:val="0"/>
        </w:rPr>
      </w:r>
    </w:p>
    <w:p w:rsidR="00000000" w:rsidDel="00000000" w:rsidP="00000000" w:rsidRDefault="00000000" w:rsidRPr="00000000" w14:paraId="0000051F">
      <w:pPr>
        <w:rPr/>
      </w:pPr>
      <w:r w:rsidDel="00000000" w:rsidR="00000000" w:rsidRPr="00000000">
        <w:rPr>
          <w:rtl w:val="0"/>
        </w:rPr>
      </w:r>
    </w:p>
    <w:p w:rsidR="00000000" w:rsidDel="00000000" w:rsidP="00000000" w:rsidRDefault="00000000" w:rsidRPr="00000000" w14:paraId="00000520">
      <w:pPr>
        <w:keepNext w:val="1"/>
        <w:keepLines w:val="1"/>
        <w:numPr>
          <w:ilvl w:val="1"/>
          <w:numId w:val="5"/>
        </w:numPr>
        <w:pBdr>
          <w:top w:space="0" w:sz="0" w:val="nil"/>
          <w:left w:space="0" w:sz="0" w:val="nil"/>
          <w:bottom w:space="0" w:sz="0" w:val="nil"/>
          <w:right w:space="0" w:sz="0" w:val="nil"/>
          <w:between w:space="0" w:sz="0" w:val="nil"/>
        </w:pBdr>
        <w:spacing w:after="60" w:before="40" w:line="240" w:lineRule="auto"/>
        <w:ind w:left="576" w:hanging="576"/>
        <w:rPr/>
      </w:pPr>
      <w:bookmarkStart w:colFirst="0" w:colLast="0" w:name="_heading=h.4d34og8" w:id="5"/>
      <w:bookmarkEnd w:id="5"/>
      <w:r w:rsidDel="00000000" w:rsidR="00000000" w:rsidRPr="00000000">
        <w:rPr>
          <w:rFonts w:ascii="Carlito Bold" w:cs="Carlito Bold" w:eastAsia="Carlito Bold" w:hAnsi="Carlito Bold"/>
          <w:b w:val="1"/>
          <w:color w:val="ea5b16"/>
          <w:sz w:val="24"/>
          <w:szCs w:val="24"/>
          <w:rtl w:val="0"/>
        </w:rPr>
        <w:t xml:space="preserve">Meeting schedule with TiR/EiR</w:t>
      </w:r>
      <w:r w:rsidDel="00000000" w:rsidR="00000000" w:rsidRPr="00000000">
        <w:rPr>
          <w:rtl w:val="0"/>
        </w:rPr>
      </w:r>
    </w:p>
    <w:p w:rsidR="00000000" w:rsidDel="00000000" w:rsidP="00000000" w:rsidRDefault="00000000" w:rsidRPr="00000000" w14:paraId="00000521">
      <w:pPr>
        <w:rPr/>
      </w:pPr>
      <w:r w:rsidDel="00000000" w:rsidR="00000000" w:rsidRPr="00000000">
        <w:rPr>
          <w:rtl w:val="0"/>
        </w:rPr>
        <w:t xml:space="preserve">Give a detailed meeting schedule with TiR and/or EiR from BOWI</w:t>
      </w:r>
    </w:p>
    <w:tbl>
      <w:tblPr>
        <w:tblStyle w:val="Table29"/>
        <w:tblW w:w="9199.0" w:type="dxa"/>
        <w:jc w:val="left"/>
        <w:tblInd w:w="14.0" w:type="dxa"/>
        <w:tblBorders>
          <w:top w:color="000000" w:space="0" w:sz="6" w:val="single"/>
          <w:left w:color="000000" w:space="0" w:sz="6" w:val="single"/>
          <w:bottom w:color="000000" w:space="0" w:sz="6" w:val="single"/>
          <w:right w:color="000000" w:space="0" w:sz="6" w:val="single"/>
        </w:tblBorders>
        <w:tblLayout w:type="fixed"/>
        <w:tblLook w:val="0600"/>
      </w:tblPr>
      <w:tblGrid>
        <w:gridCol w:w="865"/>
        <w:gridCol w:w="1402"/>
        <w:gridCol w:w="1402"/>
        <w:gridCol w:w="5530"/>
        <w:tblGridChange w:id="0">
          <w:tblGrid>
            <w:gridCol w:w="865"/>
            <w:gridCol w:w="1402"/>
            <w:gridCol w:w="1402"/>
            <w:gridCol w:w="5530"/>
          </w:tblGrid>
        </w:tblGridChange>
      </w:tblGrid>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522">
            <w:pPr>
              <w:spacing w:line="240" w:lineRule="auto"/>
              <w:jc w:val="center"/>
              <w:rPr>
                <w:b w:val="1"/>
                <w:highlight w:val="green"/>
              </w:rPr>
            </w:pPr>
            <w:r w:rsidDel="00000000" w:rsidR="00000000" w:rsidRPr="00000000">
              <w:rPr>
                <w:b w:val="1"/>
                <w:rtl w:val="0"/>
              </w:rPr>
              <w:t xml:space="preserv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523">
            <w:pPr>
              <w:spacing w:line="240" w:lineRule="auto"/>
              <w:jc w:val="center"/>
              <w:rPr>
                <w:b w:val="1"/>
                <w:highlight w:val="green"/>
              </w:rPr>
            </w:pPr>
            <w:r w:rsidDel="00000000" w:rsidR="00000000" w:rsidRPr="00000000">
              <w:rPr>
                <w:b w:val="1"/>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524">
            <w:pPr>
              <w:spacing w:line="240" w:lineRule="auto"/>
              <w:jc w:val="center"/>
              <w:rPr>
                <w:b w:val="1"/>
                <w:highlight w:val="green"/>
              </w:rPr>
            </w:pPr>
            <w:r w:rsidDel="00000000" w:rsidR="00000000" w:rsidRPr="00000000">
              <w:rPr>
                <w:b w:val="1"/>
                <w:rtl w:val="0"/>
              </w:rPr>
              <w:t xml:space="preserve">Time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525">
            <w:pPr>
              <w:spacing w:line="240" w:lineRule="auto"/>
              <w:jc w:val="center"/>
              <w:rPr>
                <w:b w:val="1"/>
                <w:highlight w:val="green"/>
              </w:rPr>
            </w:pPr>
            <w:r w:rsidDel="00000000" w:rsidR="00000000" w:rsidRPr="00000000">
              <w:rPr>
                <w:b w:val="1"/>
                <w:rtl w:val="0"/>
              </w:rPr>
              <w:t xml:space="preserve">Location</w:t>
            </w:r>
            <w:r w:rsidDel="00000000" w:rsidR="00000000" w:rsidRPr="00000000">
              <w:rPr>
                <w:rtl w:val="0"/>
              </w:rPr>
            </w:r>
          </w:p>
        </w:tc>
      </w:tr>
      <w:tr>
        <w:trPr>
          <w:cantSplit w:val="0"/>
          <w:trHeight w:val="264"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26">
            <w:pPr>
              <w:spacing w:line="240" w:lineRule="auto"/>
              <w:jc w:val="center"/>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27">
            <w:pPr>
              <w:spacing w:line="240" w:lineRule="auto"/>
              <w:jc w:val="center"/>
              <w:rPr>
                <w:color w:val="000000"/>
              </w:rPr>
            </w:pPr>
            <w:r w:rsidDel="00000000" w:rsidR="00000000" w:rsidRPr="00000000">
              <w:rPr>
                <w:color w:val="000000"/>
                <w:rtl w:val="0"/>
              </w:rPr>
              <w:t xml:space="preserve">M1 W2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28">
            <w:pPr>
              <w:spacing w:line="240" w:lineRule="auto"/>
              <w:jc w:val="center"/>
              <w:rPr>
                <w:b w:val="1"/>
                <w:color w:val="000000"/>
              </w:rPr>
            </w:pPr>
            <w:r w:rsidDel="00000000" w:rsidR="00000000" w:rsidRPr="00000000">
              <w:rPr>
                <w:b w:val="1"/>
                <w:color w:val="000000"/>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29">
            <w:pPr>
              <w:spacing w:line="240" w:lineRule="auto"/>
              <w:jc w:val="center"/>
              <w:rPr>
                <w:color w:val="000000"/>
              </w:rPr>
            </w:pPr>
            <w:hyperlink r:id="rId11">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2A">
            <w:pPr>
              <w:spacing w:line="240" w:lineRule="auto"/>
              <w:jc w:val="center"/>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2B">
            <w:pPr>
              <w:spacing w:line="240" w:lineRule="auto"/>
              <w:jc w:val="center"/>
              <w:rPr>
                <w:color w:val="000000"/>
              </w:rPr>
            </w:pPr>
            <w:r w:rsidDel="00000000" w:rsidR="00000000" w:rsidRPr="00000000">
              <w:rPr>
                <w:color w:val="000000"/>
                <w:rtl w:val="0"/>
              </w:rPr>
              <w:t xml:space="preserve">M1 W4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2C">
            <w:pPr>
              <w:spacing w:line="240" w:lineRule="auto"/>
              <w:jc w:val="center"/>
              <w:rPr>
                <w:color w:val="000000"/>
              </w:rPr>
            </w:pPr>
            <w:r w:rsidDel="00000000" w:rsidR="00000000" w:rsidRPr="00000000">
              <w:rPr>
                <w:b w:val="1"/>
                <w:color w:val="000000"/>
                <w:rtl w:val="0"/>
              </w:rPr>
              <w:t xml:space="preserve">16-00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2D">
            <w:pPr>
              <w:spacing w:line="240" w:lineRule="auto"/>
              <w:jc w:val="center"/>
              <w:rPr>
                <w:color w:val="000000"/>
              </w:rPr>
            </w:pPr>
            <w:hyperlink r:id="rId12">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64"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2E">
            <w:pPr>
              <w:spacing w:line="240" w:lineRule="auto"/>
              <w:jc w:val="center"/>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2F">
            <w:pPr>
              <w:spacing w:line="240" w:lineRule="auto"/>
              <w:jc w:val="center"/>
              <w:rPr>
                <w:color w:val="000000"/>
              </w:rPr>
            </w:pPr>
            <w:r w:rsidDel="00000000" w:rsidR="00000000" w:rsidRPr="00000000">
              <w:rPr>
                <w:color w:val="000000"/>
                <w:rtl w:val="0"/>
              </w:rPr>
              <w:t xml:space="preserve">M2 W2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0">
            <w:pPr>
              <w:spacing w:line="240" w:lineRule="auto"/>
              <w:jc w:val="center"/>
              <w:rPr>
                <w:color w:val="000000"/>
              </w:rPr>
            </w:pPr>
            <w:r w:rsidDel="00000000" w:rsidR="00000000" w:rsidRPr="00000000">
              <w:rPr>
                <w:b w:val="1"/>
                <w:color w:val="000000"/>
                <w:rtl w:val="0"/>
              </w:rPr>
              <w:t xml:space="preserve">16-00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31">
            <w:pPr>
              <w:spacing w:line="240" w:lineRule="auto"/>
              <w:jc w:val="center"/>
              <w:rPr>
                <w:color w:val="000000"/>
              </w:rPr>
            </w:pPr>
            <w:hyperlink r:id="rId13">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2">
            <w:pPr>
              <w:spacing w:line="240" w:lineRule="auto"/>
              <w:jc w:val="center"/>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3">
            <w:pPr>
              <w:spacing w:line="240" w:lineRule="auto"/>
              <w:jc w:val="center"/>
              <w:rPr>
                <w:color w:val="000000"/>
              </w:rPr>
            </w:pPr>
            <w:r w:rsidDel="00000000" w:rsidR="00000000" w:rsidRPr="00000000">
              <w:rPr>
                <w:color w:val="000000"/>
                <w:rtl w:val="0"/>
              </w:rPr>
              <w:t xml:space="preserve">M2 W4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4">
            <w:pPr>
              <w:spacing w:line="240" w:lineRule="auto"/>
              <w:jc w:val="center"/>
              <w:rPr>
                <w:color w:val="000000"/>
              </w:rPr>
            </w:pPr>
            <w:r w:rsidDel="00000000" w:rsidR="00000000" w:rsidRPr="00000000">
              <w:rPr>
                <w:b w:val="1"/>
                <w:color w:val="000000"/>
                <w:rtl w:val="0"/>
              </w:rPr>
              <w:t xml:space="preserve">16-00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35">
            <w:pPr>
              <w:spacing w:line="240" w:lineRule="auto"/>
              <w:jc w:val="center"/>
              <w:rPr>
                <w:color w:val="000000"/>
              </w:rPr>
            </w:pPr>
            <w:hyperlink r:id="rId14">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64"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6">
            <w:pPr>
              <w:spacing w:line="240" w:lineRule="auto"/>
              <w:jc w:val="center"/>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7">
            <w:pPr>
              <w:spacing w:line="240" w:lineRule="auto"/>
              <w:jc w:val="center"/>
              <w:rPr>
                <w:color w:val="000000"/>
              </w:rPr>
            </w:pPr>
            <w:r w:rsidDel="00000000" w:rsidR="00000000" w:rsidRPr="00000000">
              <w:rPr>
                <w:color w:val="000000"/>
                <w:rtl w:val="0"/>
              </w:rPr>
              <w:t xml:space="preserve">M3 W2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8">
            <w:pPr>
              <w:spacing w:line="240" w:lineRule="auto"/>
              <w:jc w:val="center"/>
              <w:rPr>
                <w:color w:val="000000"/>
              </w:rPr>
            </w:pPr>
            <w:r w:rsidDel="00000000" w:rsidR="00000000" w:rsidRPr="00000000">
              <w:rPr>
                <w:b w:val="1"/>
                <w:color w:val="000000"/>
                <w:rtl w:val="0"/>
              </w:rPr>
              <w:t xml:space="preserve">16-00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39">
            <w:pPr>
              <w:spacing w:line="240" w:lineRule="auto"/>
              <w:jc w:val="center"/>
              <w:rPr>
                <w:color w:val="000000"/>
              </w:rPr>
            </w:pPr>
            <w:hyperlink r:id="rId15">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64"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A">
            <w:pPr>
              <w:spacing w:line="240" w:lineRule="auto"/>
              <w:jc w:val="center"/>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B">
            <w:pPr>
              <w:spacing w:line="240" w:lineRule="auto"/>
              <w:jc w:val="center"/>
              <w:rPr>
                <w:color w:val="000000"/>
              </w:rPr>
            </w:pPr>
            <w:r w:rsidDel="00000000" w:rsidR="00000000" w:rsidRPr="00000000">
              <w:rPr>
                <w:color w:val="000000"/>
                <w:rtl w:val="0"/>
              </w:rPr>
              <w:t xml:space="preserve">M3 W4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C">
            <w:pPr>
              <w:spacing w:line="240" w:lineRule="auto"/>
              <w:jc w:val="center"/>
              <w:rPr>
                <w:color w:val="000000"/>
              </w:rPr>
            </w:pPr>
            <w:r w:rsidDel="00000000" w:rsidR="00000000" w:rsidRPr="00000000">
              <w:rPr>
                <w:b w:val="1"/>
                <w:color w:val="000000"/>
                <w:rtl w:val="0"/>
              </w:rPr>
              <w:t xml:space="preserve">16-00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3D">
            <w:pPr>
              <w:spacing w:line="240" w:lineRule="auto"/>
              <w:jc w:val="center"/>
              <w:rPr>
                <w:color w:val="000000"/>
              </w:rPr>
            </w:pPr>
            <w:hyperlink r:id="rId16">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64"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E">
            <w:pPr>
              <w:spacing w:line="240" w:lineRule="auto"/>
              <w:jc w:val="center"/>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3F">
            <w:pPr>
              <w:spacing w:line="240" w:lineRule="auto"/>
              <w:jc w:val="center"/>
              <w:rPr>
                <w:color w:val="000000"/>
              </w:rPr>
            </w:pPr>
            <w:r w:rsidDel="00000000" w:rsidR="00000000" w:rsidRPr="00000000">
              <w:rPr>
                <w:color w:val="000000"/>
                <w:rtl w:val="0"/>
              </w:rPr>
              <w:t xml:space="preserve">M4 W2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0">
            <w:pPr>
              <w:spacing w:line="240" w:lineRule="auto"/>
              <w:jc w:val="center"/>
              <w:rPr>
                <w:color w:val="000000"/>
              </w:rPr>
            </w:pPr>
            <w:r w:rsidDel="00000000" w:rsidR="00000000" w:rsidRPr="00000000">
              <w:rPr>
                <w:b w:val="1"/>
                <w:color w:val="000000"/>
                <w:rtl w:val="0"/>
              </w:rPr>
              <w:t xml:space="preserve">16-00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41">
            <w:pPr>
              <w:spacing w:line="240" w:lineRule="auto"/>
              <w:jc w:val="center"/>
              <w:rPr>
                <w:color w:val="000000"/>
              </w:rPr>
            </w:pPr>
            <w:hyperlink r:id="rId17">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2">
            <w:pPr>
              <w:spacing w:line="240" w:lineRule="auto"/>
              <w:jc w:val="center"/>
              <w:rPr/>
            </w:pPr>
            <w:r w:rsidDel="00000000" w:rsidR="00000000" w:rsidRPr="00000000">
              <w:rPr>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3">
            <w:pPr>
              <w:spacing w:line="240" w:lineRule="auto"/>
              <w:jc w:val="center"/>
              <w:rPr>
                <w:color w:val="000000"/>
              </w:rPr>
            </w:pPr>
            <w:r w:rsidDel="00000000" w:rsidR="00000000" w:rsidRPr="00000000">
              <w:rPr>
                <w:color w:val="000000"/>
                <w:rtl w:val="0"/>
              </w:rPr>
              <w:t xml:space="preserve">M4 W4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4">
            <w:pPr>
              <w:spacing w:line="240" w:lineRule="auto"/>
              <w:jc w:val="center"/>
              <w:rPr>
                <w:color w:val="000000"/>
              </w:rPr>
            </w:pPr>
            <w:r w:rsidDel="00000000" w:rsidR="00000000" w:rsidRPr="00000000">
              <w:rPr>
                <w:b w:val="1"/>
                <w:color w:val="000000"/>
                <w:rtl w:val="0"/>
              </w:rPr>
              <w:t xml:space="preserve">16-00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45">
            <w:pPr>
              <w:spacing w:line="240" w:lineRule="auto"/>
              <w:jc w:val="center"/>
              <w:rPr>
                <w:color w:val="000000"/>
              </w:rPr>
            </w:pPr>
            <w:hyperlink r:id="rId18">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64"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6">
            <w:pPr>
              <w:spacing w:line="240" w:lineRule="auto"/>
              <w:jc w:val="center"/>
              <w:rPr/>
            </w:pPr>
            <w:r w:rsidDel="00000000" w:rsidR="00000000" w:rsidRPr="00000000">
              <w:rPr>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7">
            <w:pPr>
              <w:spacing w:line="240" w:lineRule="auto"/>
              <w:jc w:val="center"/>
              <w:rPr>
                <w:color w:val="000000"/>
              </w:rPr>
            </w:pPr>
            <w:r w:rsidDel="00000000" w:rsidR="00000000" w:rsidRPr="00000000">
              <w:rPr>
                <w:color w:val="000000"/>
                <w:rtl w:val="0"/>
              </w:rPr>
              <w:t xml:space="preserve">M5 W2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8">
            <w:pPr>
              <w:spacing w:line="240" w:lineRule="auto"/>
              <w:jc w:val="center"/>
              <w:rPr>
                <w:color w:val="000000"/>
              </w:rPr>
            </w:pPr>
            <w:r w:rsidDel="00000000" w:rsidR="00000000" w:rsidRPr="00000000">
              <w:rPr>
                <w:b w:val="1"/>
                <w:color w:val="000000"/>
                <w:rtl w:val="0"/>
              </w:rPr>
              <w:t xml:space="preserve">16-00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49">
            <w:pPr>
              <w:spacing w:line="240" w:lineRule="auto"/>
              <w:jc w:val="center"/>
              <w:rPr>
                <w:color w:val="000000"/>
              </w:rPr>
            </w:pPr>
            <w:hyperlink r:id="rId19">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A">
            <w:pPr>
              <w:spacing w:line="240" w:lineRule="auto"/>
              <w:jc w:val="center"/>
              <w:rPr/>
            </w:pPr>
            <w:r w:rsidDel="00000000" w:rsidR="00000000" w:rsidRPr="00000000">
              <w:rPr>
                <w:rtl w:val="0"/>
              </w:rPr>
              <w:t xml:space="preserve">10</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B">
            <w:pPr>
              <w:spacing w:line="240" w:lineRule="auto"/>
              <w:jc w:val="center"/>
              <w:rPr>
                <w:color w:val="000000"/>
              </w:rPr>
            </w:pPr>
            <w:r w:rsidDel="00000000" w:rsidR="00000000" w:rsidRPr="00000000">
              <w:rPr>
                <w:color w:val="000000"/>
                <w:rtl w:val="0"/>
              </w:rPr>
              <w:t xml:space="preserve">M5 W4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C">
            <w:pPr>
              <w:spacing w:line="240" w:lineRule="auto"/>
              <w:jc w:val="center"/>
              <w:rPr>
                <w:color w:val="000000"/>
              </w:rPr>
            </w:pPr>
            <w:r w:rsidDel="00000000" w:rsidR="00000000" w:rsidRPr="00000000">
              <w:rPr>
                <w:b w:val="1"/>
                <w:color w:val="000000"/>
                <w:rtl w:val="0"/>
              </w:rPr>
              <w:t xml:space="preserve">16-00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4D">
            <w:pPr>
              <w:spacing w:line="240" w:lineRule="auto"/>
              <w:jc w:val="center"/>
              <w:rPr>
                <w:color w:val="000000"/>
              </w:rPr>
            </w:pPr>
            <w:hyperlink r:id="rId20">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E">
            <w:pPr>
              <w:spacing w:line="240" w:lineRule="auto"/>
              <w:jc w:val="center"/>
              <w:rPr/>
            </w:pPr>
            <w:r w:rsidDel="00000000" w:rsidR="00000000" w:rsidRPr="00000000">
              <w:rPr>
                <w:rtl w:val="0"/>
              </w:rPr>
              <w:t xml:space="preserve">11</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F">
            <w:pPr>
              <w:spacing w:line="240" w:lineRule="auto"/>
              <w:jc w:val="center"/>
              <w:rPr>
                <w:color w:val="000000"/>
              </w:rPr>
            </w:pPr>
            <w:r w:rsidDel="00000000" w:rsidR="00000000" w:rsidRPr="00000000">
              <w:rPr>
                <w:color w:val="000000"/>
                <w:rtl w:val="0"/>
              </w:rPr>
              <w:t xml:space="preserve">M6 W2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0">
            <w:pPr>
              <w:spacing w:line="240" w:lineRule="auto"/>
              <w:jc w:val="center"/>
              <w:rPr>
                <w:b w:val="1"/>
                <w:color w:val="000000"/>
              </w:rPr>
            </w:pPr>
            <w:r w:rsidDel="00000000" w:rsidR="00000000" w:rsidRPr="00000000">
              <w:rPr>
                <w:b w:val="1"/>
                <w:color w:val="000000"/>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51">
            <w:pPr>
              <w:spacing w:line="240" w:lineRule="auto"/>
              <w:jc w:val="center"/>
              <w:rPr>
                <w:color w:val="000000"/>
              </w:rPr>
            </w:pPr>
            <w:hyperlink r:id="rId21">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2">
            <w:pPr>
              <w:spacing w:line="240" w:lineRule="auto"/>
              <w:jc w:val="center"/>
              <w:rPr/>
            </w:pPr>
            <w:r w:rsidDel="00000000" w:rsidR="00000000" w:rsidRPr="00000000">
              <w:rPr>
                <w:rtl w:val="0"/>
              </w:rPr>
              <w:t xml:space="preserve">12</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3">
            <w:pPr>
              <w:spacing w:line="240" w:lineRule="auto"/>
              <w:jc w:val="center"/>
              <w:rPr>
                <w:color w:val="000000"/>
              </w:rPr>
            </w:pPr>
            <w:r w:rsidDel="00000000" w:rsidR="00000000" w:rsidRPr="00000000">
              <w:rPr>
                <w:color w:val="000000"/>
                <w:rtl w:val="0"/>
              </w:rPr>
              <w:t xml:space="preserve">M6 W4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4">
            <w:pPr>
              <w:spacing w:line="240" w:lineRule="auto"/>
              <w:jc w:val="center"/>
              <w:rPr>
                <w:b w:val="1"/>
                <w:color w:val="000000"/>
              </w:rPr>
            </w:pPr>
            <w:r w:rsidDel="00000000" w:rsidR="00000000" w:rsidRPr="00000000">
              <w:rPr>
                <w:b w:val="1"/>
                <w:color w:val="000000"/>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55">
            <w:pPr>
              <w:spacing w:line="240" w:lineRule="auto"/>
              <w:jc w:val="center"/>
              <w:rPr>
                <w:color w:val="000000"/>
              </w:rPr>
            </w:pPr>
            <w:hyperlink r:id="rId22">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6">
            <w:pPr>
              <w:spacing w:line="240" w:lineRule="auto"/>
              <w:jc w:val="center"/>
              <w:rPr/>
            </w:pPr>
            <w:r w:rsidDel="00000000" w:rsidR="00000000" w:rsidRPr="00000000">
              <w:rPr>
                <w:rtl w:val="0"/>
              </w:rPr>
              <w:t xml:space="preserve">13</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7">
            <w:pPr>
              <w:spacing w:line="240" w:lineRule="auto"/>
              <w:jc w:val="center"/>
              <w:rPr>
                <w:color w:val="000000"/>
              </w:rPr>
            </w:pPr>
            <w:r w:rsidDel="00000000" w:rsidR="00000000" w:rsidRPr="00000000">
              <w:rPr>
                <w:color w:val="000000"/>
                <w:rtl w:val="0"/>
              </w:rPr>
              <w:t xml:space="preserve">M7 W2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8">
            <w:pPr>
              <w:spacing w:line="240" w:lineRule="auto"/>
              <w:jc w:val="center"/>
              <w:rPr>
                <w:b w:val="1"/>
                <w:color w:val="000000"/>
              </w:rPr>
            </w:pPr>
            <w:r w:rsidDel="00000000" w:rsidR="00000000" w:rsidRPr="00000000">
              <w:rPr>
                <w:b w:val="1"/>
                <w:color w:val="000000"/>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59">
            <w:pPr>
              <w:spacing w:line="240" w:lineRule="auto"/>
              <w:jc w:val="center"/>
              <w:rPr>
                <w:color w:val="000000"/>
              </w:rPr>
            </w:pPr>
            <w:hyperlink r:id="rId23">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A">
            <w:pPr>
              <w:spacing w:line="240" w:lineRule="auto"/>
              <w:jc w:val="center"/>
              <w:rPr/>
            </w:pPr>
            <w:r w:rsidDel="00000000" w:rsidR="00000000" w:rsidRPr="00000000">
              <w:rPr>
                <w:rtl w:val="0"/>
              </w:rPr>
              <w:t xml:space="preserve">14</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B">
            <w:pPr>
              <w:spacing w:line="240" w:lineRule="auto"/>
              <w:jc w:val="center"/>
              <w:rPr>
                <w:color w:val="000000"/>
              </w:rPr>
            </w:pPr>
            <w:r w:rsidDel="00000000" w:rsidR="00000000" w:rsidRPr="00000000">
              <w:rPr>
                <w:color w:val="000000"/>
                <w:rtl w:val="0"/>
              </w:rPr>
              <w:t xml:space="preserve">M7 W4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C">
            <w:pPr>
              <w:spacing w:line="240" w:lineRule="auto"/>
              <w:jc w:val="center"/>
              <w:rPr>
                <w:b w:val="1"/>
                <w:color w:val="000000"/>
              </w:rPr>
            </w:pPr>
            <w:r w:rsidDel="00000000" w:rsidR="00000000" w:rsidRPr="00000000">
              <w:rPr>
                <w:b w:val="1"/>
                <w:color w:val="000000"/>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5D">
            <w:pPr>
              <w:spacing w:line="240" w:lineRule="auto"/>
              <w:jc w:val="center"/>
              <w:rPr>
                <w:color w:val="000000"/>
              </w:rPr>
            </w:pPr>
            <w:hyperlink r:id="rId24">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E">
            <w:pPr>
              <w:spacing w:line="240" w:lineRule="auto"/>
              <w:jc w:val="center"/>
              <w:rPr/>
            </w:pPr>
            <w:r w:rsidDel="00000000" w:rsidR="00000000" w:rsidRPr="00000000">
              <w:rPr>
                <w:rtl w:val="0"/>
              </w:rPr>
              <w:t xml:space="preserve">15</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F">
            <w:pPr>
              <w:spacing w:line="240" w:lineRule="auto"/>
              <w:jc w:val="center"/>
              <w:rPr>
                <w:color w:val="000000"/>
              </w:rPr>
            </w:pPr>
            <w:r w:rsidDel="00000000" w:rsidR="00000000" w:rsidRPr="00000000">
              <w:rPr>
                <w:color w:val="000000"/>
                <w:rtl w:val="0"/>
              </w:rPr>
              <w:t xml:space="preserve">M8 W2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0">
            <w:pPr>
              <w:spacing w:line="240" w:lineRule="auto"/>
              <w:jc w:val="center"/>
              <w:rPr>
                <w:b w:val="1"/>
                <w:color w:val="000000"/>
              </w:rPr>
            </w:pPr>
            <w:r w:rsidDel="00000000" w:rsidR="00000000" w:rsidRPr="00000000">
              <w:rPr>
                <w:b w:val="1"/>
                <w:color w:val="000000"/>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61">
            <w:pPr>
              <w:spacing w:line="240" w:lineRule="auto"/>
              <w:jc w:val="center"/>
              <w:rPr>
                <w:color w:val="000000"/>
              </w:rPr>
            </w:pPr>
            <w:hyperlink r:id="rId25">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2">
            <w:pPr>
              <w:spacing w:line="240" w:lineRule="auto"/>
              <w:jc w:val="center"/>
              <w:rPr/>
            </w:pPr>
            <w:r w:rsidDel="00000000" w:rsidR="00000000" w:rsidRPr="00000000">
              <w:rPr>
                <w:rtl w:val="0"/>
              </w:rPr>
              <w:t xml:space="preserve">16</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3">
            <w:pPr>
              <w:spacing w:line="240" w:lineRule="auto"/>
              <w:jc w:val="center"/>
              <w:rPr>
                <w:color w:val="000000"/>
              </w:rPr>
            </w:pPr>
            <w:r w:rsidDel="00000000" w:rsidR="00000000" w:rsidRPr="00000000">
              <w:rPr>
                <w:color w:val="000000"/>
                <w:rtl w:val="0"/>
              </w:rPr>
              <w:t xml:space="preserve">M8 W4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4">
            <w:pPr>
              <w:spacing w:line="240" w:lineRule="auto"/>
              <w:jc w:val="center"/>
              <w:rPr>
                <w:b w:val="1"/>
                <w:color w:val="000000"/>
              </w:rPr>
            </w:pPr>
            <w:r w:rsidDel="00000000" w:rsidR="00000000" w:rsidRPr="00000000">
              <w:rPr>
                <w:b w:val="1"/>
                <w:color w:val="000000"/>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65">
            <w:pPr>
              <w:spacing w:line="240" w:lineRule="auto"/>
              <w:jc w:val="center"/>
              <w:rPr>
                <w:color w:val="000000"/>
              </w:rPr>
            </w:pPr>
            <w:hyperlink r:id="rId26">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6">
            <w:pPr>
              <w:spacing w:line="240" w:lineRule="auto"/>
              <w:jc w:val="center"/>
              <w:rPr/>
            </w:pPr>
            <w:r w:rsidDel="00000000" w:rsidR="00000000" w:rsidRPr="00000000">
              <w:rPr>
                <w:rtl w:val="0"/>
              </w:rPr>
              <w:t xml:space="preserve">17</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7">
            <w:pPr>
              <w:spacing w:line="240" w:lineRule="auto"/>
              <w:jc w:val="center"/>
              <w:rPr>
                <w:color w:val="000000"/>
              </w:rPr>
            </w:pPr>
            <w:r w:rsidDel="00000000" w:rsidR="00000000" w:rsidRPr="00000000">
              <w:rPr>
                <w:color w:val="000000"/>
                <w:rtl w:val="0"/>
              </w:rPr>
              <w:t xml:space="preserve">M9 W2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8">
            <w:pPr>
              <w:spacing w:line="240" w:lineRule="auto"/>
              <w:jc w:val="center"/>
              <w:rPr>
                <w:b w:val="1"/>
                <w:color w:val="000000"/>
              </w:rPr>
            </w:pPr>
            <w:r w:rsidDel="00000000" w:rsidR="00000000" w:rsidRPr="00000000">
              <w:rPr>
                <w:b w:val="1"/>
                <w:color w:val="000000"/>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69">
            <w:pPr>
              <w:spacing w:line="240" w:lineRule="auto"/>
              <w:jc w:val="center"/>
              <w:rPr>
                <w:color w:val="000000"/>
              </w:rPr>
            </w:pPr>
            <w:hyperlink r:id="rId27">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A">
            <w:pPr>
              <w:spacing w:line="240" w:lineRule="auto"/>
              <w:jc w:val="center"/>
              <w:rPr/>
            </w:pPr>
            <w:r w:rsidDel="00000000" w:rsidR="00000000" w:rsidRPr="00000000">
              <w:rPr>
                <w:rtl w:val="0"/>
              </w:rPr>
              <w:t xml:space="preserve">18</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B">
            <w:pPr>
              <w:spacing w:line="240" w:lineRule="auto"/>
              <w:jc w:val="center"/>
              <w:rPr>
                <w:color w:val="000000"/>
              </w:rPr>
            </w:pPr>
            <w:r w:rsidDel="00000000" w:rsidR="00000000" w:rsidRPr="00000000">
              <w:rPr>
                <w:color w:val="000000"/>
                <w:rtl w:val="0"/>
              </w:rPr>
              <w:t xml:space="preserve">M9 W4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C">
            <w:pPr>
              <w:spacing w:line="240" w:lineRule="auto"/>
              <w:jc w:val="center"/>
              <w:rPr>
                <w:b w:val="1"/>
                <w:color w:val="000000"/>
              </w:rPr>
            </w:pPr>
            <w:r w:rsidDel="00000000" w:rsidR="00000000" w:rsidRPr="00000000">
              <w:rPr>
                <w:b w:val="1"/>
                <w:color w:val="000000"/>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6D">
            <w:pPr>
              <w:spacing w:line="240" w:lineRule="auto"/>
              <w:jc w:val="center"/>
              <w:rPr>
                <w:color w:val="000000"/>
              </w:rPr>
            </w:pPr>
            <w:hyperlink r:id="rId28">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E">
            <w:pPr>
              <w:spacing w:line="240" w:lineRule="auto"/>
              <w:jc w:val="center"/>
              <w:rPr/>
            </w:pPr>
            <w:r w:rsidDel="00000000" w:rsidR="00000000" w:rsidRPr="00000000">
              <w:rPr>
                <w:rtl w:val="0"/>
              </w:rPr>
              <w:t xml:space="preserve">19</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F">
            <w:pPr>
              <w:spacing w:line="240" w:lineRule="auto"/>
              <w:jc w:val="center"/>
              <w:rPr>
                <w:color w:val="000000"/>
              </w:rPr>
            </w:pPr>
            <w:r w:rsidDel="00000000" w:rsidR="00000000" w:rsidRPr="00000000">
              <w:rPr>
                <w:color w:val="000000"/>
                <w:rtl w:val="0"/>
              </w:rPr>
              <w:t xml:space="preserve">M10 W2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70">
            <w:pPr>
              <w:spacing w:line="240" w:lineRule="auto"/>
              <w:jc w:val="center"/>
              <w:rPr>
                <w:b w:val="1"/>
                <w:color w:val="000000"/>
              </w:rPr>
            </w:pPr>
            <w:r w:rsidDel="00000000" w:rsidR="00000000" w:rsidRPr="00000000">
              <w:rPr>
                <w:b w:val="1"/>
                <w:color w:val="000000"/>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71">
            <w:pPr>
              <w:spacing w:line="240" w:lineRule="auto"/>
              <w:jc w:val="center"/>
              <w:rPr>
                <w:color w:val="000000"/>
              </w:rPr>
            </w:pPr>
            <w:hyperlink r:id="rId29">
              <w:r w:rsidDel="00000000" w:rsidR="00000000" w:rsidRPr="00000000">
                <w:rPr>
                  <w:color w:val="0000ff"/>
                  <w:u w:val="single"/>
                  <w:rtl w:val="0"/>
                </w:rPr>
                <w:t xml:space="preserve">https://meet.google.com/dtz-bxur-qbt</w:t>
              </w:r>
            </w:hyperlink>
            <w:r w:rsidDel="00000000" w:rsidR="00000000" w:rsidRPr="00000000">
              <w:rPr>
                <w:rtl w:val="0"/>
              </w:rPr>
            </w:r>
          </w:p>
        </w:tc>
      </w:tr>
      <w:tr>
        <w:trPr>
          <w:cantSplit w:val="0"/>
          <w:trHeight w:val="250" w:hRule="atLeast"/>
          <w:tblHeader w:val="0"/>
        </w:trPr>
        <w:tc>
          <w:tcPr>
            <w:tcBorders>
              <w:top w:color="000000" w:space="0" w:sz="6" w:val="single"/>
              <w:left w:color="000000" w:space="0" w:sz="12"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72">
            <w:pPr>
              <w:spacing w:line="240" w:lineRule="auto"/>
              <w:jc w:val="center"/>
              <w:rPr/>
            </w:pPr>
            <w:r w:rsidDel="00000000" w:rsidR="00000000" w:rsidRPr="00000000">
              <w:rPr>
                <w:rtl w:val="0"/>
              </w:rPr>
              <w:t xml:space="preserve">20</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73">
            <w:pPr>
              <w:spacing w:line="240" w:lineRule="auto"/>
              <w:jc w:val="center"/>
              <w:rPr>
                <w:color w:val="000000"/>
              </w:rPr>
            </w:pPr>
            <w:r w:rsidDel="00000000" w:rsidR="00000000" w:rsidRPr="00000000">
              <w:rPr>
                <w:color w:val="000000"/>
                <w:rtl w:val="0"/>
              </w:rPr>
              <w:t xml:space="preserve">M10 W4 Tuesday</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74">
            <w:pPr>
              <w:spacing w:line="240" w:lineRule="auto"/>
              <w:jc w:val="center"/>
              <w:rPr>
                <w:b w:val="1"/>
                <w:color w:val="000000"/>
              </w:rPr>
            </w:pPr>
            <w:r w:rsidDel="00000000" w:rsidR="00000000" w:rsidRPr="00000000">
              <w:rPr>
                <w:b w:val="1"/>
                <w:color w:val="000000"/>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575">
            <w:pPr>
              <w:spacing w:line="240" w:lineRule="auto"/>
              <w:jc w:val="center"/>
              <w:rPr>
                <w:color w:val="000000"/>
              </w:rPr>
            </w:pPr>
            <w:hyperlink r:id="rId30">
              <w:r w:rsidDel="00000000" w:rsidR="00000000" w:rsidRPr="00000000">
                <w:rPr>
                  <w:color w:val="0000ff"/>
                  <w:u w:val="single"/>
                  <w:rtl w:val="0"/>
                </w:rPr>
                <w:t xml:space="preserve">https://meet.google.com/dtz-bxur-qbt</w:t>
              </w:r>
            </w:hyperlink>
            <w:r w:rsidDel="00000000" w:rsidR="00000000" w:rsidRPr="00000000">
              <w:rPr>
                <w:rtl w:val="0"/>
              </w:rPr>
            </w:r>
          </w:p>
        </w:tc>
      </w:tr>
    </w:tbl>
    <w:p w:rsidR="00000000" w:rsidDel="00000000" w:rsidP="00000000" w:rsidRDefault="00000000" w:rsidRPr="00000000" w14:paraId="00000576">
      <w:pPr>
        <w:spacing w:after="200" w:line="276" w:lineRule="auto"/>
        <w:jc w:val="left"/>
        <w:rPr>
          <w:highlight w:val="yellow"/>
        </w:rPr>
      </w:pPr>
      <w:r w:rsidDel="00000000" w:rsidR="00000000" w:rsidRPr="00000000">
        <w:rPr>
          <w:rtl w:val="0"/>
        </w:rPr>
      </w:r>
    </w:p>
    <w:p w:rsidR="00000000" w:rsidDel="00000000" w:rsidP="00000000" w:rsidRDefault="00000000" w:rsidRPr="00000000" w14:paraId="00000577">
      <w:pPr>
        <w:keepNext w:val="1"/>
        <w:keepLines w:val="1"/>
        <w:pageBreakBefore w:val="1"/>
        <w:numPr>
          <w:ilvl w:val="0"/>
          <w:numId w:val="5"/>
        </w:numPr>
        <w:pBdr>
          <w:top w:space="0" w:sz="0" w:val="nil"/>
          <w:left w:space="0" w:sz="0" w:val="nil"/>
          <w:bottom w:space="0" w:sz="0" w:val="nil"/>
          <w:right w:space="0" w:sz="0" w:val="nil"/>
          <w:between w:space="0" w:sz="0" w:val="nil"/>
        </w:pBdr>
        <w:spacing w:after="120" w:before="240" w:line="240" w:lineRule="auto"/>
        <w:ind w:left="567" w:hanging="567"/>
        <w:rPr/>
      </w:pPr>
      <w:bookmarkStart w:colFirst="0" w:colLast="0" w:name="_heading=h.2s8eyo1" w:id="6"/>
      <w:bookmarkEnd w:id="6"/>
      <w:r w:rsidDel="00000000" w:rsidR="00000000" w:rsidRPr="00000000">
        <w:rPr>
          <w:rFonts w:ascii="Carlito Bold" w:cs="Carlito Bold" w:eastAsia="Carlito Bold" w:hAnsi="Carlito Bold"/>
          <w:b w:val="1"/>
          <w:color w:val="ea5b16"/>
          <w:sz w:val="28"/>
          <w:szCs w:val="28"/>
          <w:rtl w:val="0"/>
        </w:rPr>
        <w:t xml:space="preserve">Evaluation Procedure</w:t>
      </w:r>
      <w:r w:rsidDel="00000000" w:rsidR="00000000" w:rsidRPr="00000000">
        <w:rPr>
          <w:rtl w:val="0"/>
        </w:rPr>
      </w:r>
    </w:p>
    <w:p w:rsidR="00000000" w:rsidDel="00000000" w:rsidP="00000000" w:rsidRDefault="00000000" w:rsidRPr="00000000" w14:paraId="00000578">
      <w:pPr>
        <w:rPr/>
      </w:pPr>
      <w:r w:rsidDel="00000000" w:rsidR="00000000" w:rsidRPr="00000000">
        <w:rPr>
          <w:rtl w:val="0"/>
        </w:rPr>
      </w:r>
    </w:p>
    <w:p w:rsidR="00000000" w:rsidDel="00000000" w:rsidP="00000000" w:rsidRDefault="00000000" w:rsidRPr="00000000" w14:paraId="00000579">
      <w:pPr>
        <w:rPr>
          <w:highlight w:val="white"/>
        </w:rPr>
      </w:pPr>
      <w:r w:rsidDel="00000000" w:rsidR="00000000" w:rsidRPr="00000000">
        <w:rPr>
          <w:highlight w:val="white"/>
          <w:rtl w:val="0"/>
        </w:rPr>
        <w:t xml:space="preserve">There will be a Mentoring Committee meeting to review the experiments´ performance. This will be reviewed against this document “Technological Application Roadmap” (TAR), developed at the beginning of the support programme. The TAR establishes the KPIs and Deliverables that will be considered for evaluation. </w:t>
      </w:r>
    </w:p>
    <w:p w:rsidR="00000000" w:rsidDel="00000000" w:rsidP="00000000" w:rsidRDefault="00000000" w:rsidRPr="00000000" w14:paraId="0000057A">
      <w:pPr>
        <w:rPr>
          <w:highlight w:val="white"/>
        </w:rPr>
      </w:pPr>
      <w:r w:rsidDel="00000000" w:rsidR="00000000" w:rsidRPr="00000000">
        <w:rPr>
          <w:rtl w:val="0"/>
        </w:rPr>
      </w:r>
    </w:p>
    <w:p w:rsidR="00000000" w:rsidDel="00000000" w:rsidP="00000000" w:rsidRDefault="00000000" w:rsidRPr="00000000" w14:paraId="0000057B">
      <w:pPr>
        <w:rPr>
          <w:highlight w:val="white"/>
        </w:rPr>
      </w:pPr>
      <w:r w:rsidDel="00000000" w:rsidR="00000000" w:rsidRPr="00000000">
        <w:rPr>
          <w:highlight w:val="white"/>
          <w:rtl w:val="0"/>
        </w:rPr>
        <w:t xml:space="preserve">The ‘Mentoring Committee’ will be in charge of monitoring and validating the experiment's performance in the interim and final reviews in Mentoring Committee meetings. It will be coordinated by VTT and composed by the Technical Mentor and Business Mentor from partners providing the services to sub-Grantees.</w:t>
      </w:r>
    </w:p>
    <w:p w:rsidR="00000000" w:rsidDel="00000000" w:rsidP="00000000" w:rsidRDefault="00000000" w:rsidRPr="00000000" w14:paraId="0000057C">
      <w:pPr>
        <w:rPr>
          <w:highlight w:val="white"/>
        </w:rPr>
      </w:pPr>
      <w:r w:rsidDel="00000000" w:rsidR="00000000" w:rsidRPr="00000000">
        <w:rPr>
          <w:rtl w:val="0"/>
        </w:rPr>
      </w:r>
    </w:p>
    <w:p w:rsidR="00000000" w:rsidDel="00000000" w:rsidP="00000000" w:rsidRDefault="00000000" w:rsidRPr="00000000" w14:paraId="0000057D">
      <w:pPr>
        <w:rPr>
          <w:highlight w:val="white"/>
        </w:rPr>
      </w:pPr>
      <w:r w:rsidDel="00000000" w:rsidR="00000000" w:rsidRPr="00000000">
        <w:rPr>
          <w:highlight w:val="white"/>
          <w:rtl w:val="0"/>
        </w:rPr>
        <w:t xml:space="preserve">The evaluation of the Experiments performance will be done in accordance with the following criteria. Each criterion will be scored from 0 to 10 and the weight of each one of these criteria, in the final score, will be as follows: </w:t>
      </w:r>
    </w:p>
    <w:p w:rsidR="00000000" w:rsidDel="00000000" w:rsidP="00000000" w:rsidRDefault="00000000" w:rsidRPr="00000000" w14:paraId="0000057E">
      <w:pPr>
        <w:spacing w:line="240" w:lineRule="auto"/>
        <w:rPr/>
      </w:pPr>
      <w:r w:rsidDel="00000000" w:rsidR="00000000" w:rsidRPr="00000000">
        <w:rPr>
          <w:rtl w:val="0"/>
        </w:rPr>
      </w:r>
    </w:p>
    <w:p w:rsidR="00000000" w:rsidDel="00000000" w:rsidP="00000000" w:rsidRDefault="00000000" w:rsidRPr="00000000" w14:paraId="0000057F">
      <w:pPr>
        <w:numPr>
          <w:ilvl w:val="1"/>
          <w:numId w:val="4"/>
        </w:numPr>
        <w:spacing w:after="120" w:line="264" w:lineRule="auto"/>
        <w:ind w:left="992" w:hanging="360"/>
        <w:rPr/>
      </w:pPr>
      <w:r w:rsidDel="00000000" w:rsidR="00000000" w:rsidRPr="00000000">
        <w:rPr>
          <w:rtl w:val="0"/>
        </w:rPr>
        <w:t xml:space="preserve">Deliverables quality (30%). </w:t>
      </w:r>
    </w:p>
    <w:p w:rsidR="00000000" w:rsidDel="00000000" w:rsidP="00000000" w:rsidRDefault="00000000" w:rsidRPr="00000000" w14:paraId="00000580">
      <w:pPr>
        <w:numPr>
          <w:ilvl w:val="1"/>
          <w:numId w:val="4"/>
        </w:numPr>
        <w:spacing w:after="120" w:line="264" w:lineRule="auto"/>
        <w:ind w:left="992" w:hanging="360"/>
        <w:rPr/>
      </w:pPr>
      <w:r w:rsidDel="00000000" w:rsidR="00000000" w:rsidRPr="00000000">
        <w:rPr>
          <w:rtl w:val="0"/>
        </w:rPr>
        <w:t xml:space="preserve">Technical KPIs (30%)</w:t>
      </w:r>
    </w:p>
    <w:p w:rsidR="00000000" w:rsidDel="00000000" w:rsidP="00000000" w:rsidRDefault="00000000" w:rsidRPr="00000000" w14:paraId="00000581">
      <w:pPr>
        <w:numPr>
          <w:ilvl w:val="1"/>
          <w:numId w:val="4"/>
        </w:numPr>
        <w:spacing w:after="120" w:line="264" w:lineRule="auto"/>
        <w:ind w:left="992" w:hanging="360"/>
        <w:rPr/>
      </w:pPr>
      <w:r w:rsidDel="00000000" w:rsidR="00000000" w:rsidRPr="00000000">
        <w:rPr>
          <w:rtl w:val="0"/>
        </w:rPr>
        <w:t xml:space="preserve"> Business KPIs (30%). </w:t>
      </w:r>
    </w:p>
    <w:p w:rsidR="00000000" w:rsidDel="00000000" w:rsidP="00000000" w:rsidRDefault="00000000" w:rsidRPr="00000000" w14:paraId="00000582">
      <w:pPr>
        <w:numPr>
          <w:ilvl w:val="1"/>
          <w:numId w:val="4"/>
        </w:numPr>
        <w:spacing w:after="120" w:line="264" w:lineRule="auto"/>
        <w:ind w:left="992" w:hanging="360"/>
        <w:rPr/>
      </w:pPr>
      <w:r w:rsidDel="00000000" w:rsidR="00000000" w:rsidRPr="00000000">
        <w:rPr>
          <w:rtl w:val="0"/>
        </w:rPr>
        <w:t xml:space="preserve">Deadline Compliance (10%) </w:t>
      </w:r>
    </w:p>
    <w:p w:rsidR="00000000" w:rsidDel="00000000" w:rsidP="00000000" w:rsidRDefault="00000000" w:rsidRPr="00000000" w14:paraId="00000583">
      <w:pPr>
        <w:rPr/>
      </w:pPr>
      <w:r w:rsidDel="00000000" w:rsidR="00000000" w:rsidRPr="00000000">
        <w:rPr>
          <w:rtl w:val="0"/>
        </w:rPr>
        <w:t xml:space="preserve">According to this final score and the final validation of the Selection Committee::</w:t>
      </w:r>
    </w:p>
    <w:p w:rsidR="00000000" w:rsidDel="00000000" w:rsidP="00000000" w:rsidRDefault="00000000" w:rsidRPr="00000000" w14:paraId="00000584">
      <w:pPr>
        <w:numPr>
          <w:ilvl w:val="1"/>
          <w:numId w:val="4"/>
        </w:numPr>
        <w:spacing w:after="120" w:line="264" w:lineRule="auto"/>
        <w:ind w:left="992" w:hanging="360"/>
        <w:rPr/>
      </w:pPr>
      <w:r w:rsidDel="00000000" w:rsidR="00000000" w:rsidRPr="00000000">
        <w:rPr>
          <w:rtl w:val="0"/>
        </w:rPr>
        <w:t xml:space="preserve">Sub-grantees with a minimum threshold (7 points) will successfully receive the next payment and be candidate to continue in the program.</w:t>
      </w:r>
    </w:p>
    <w:p w:rsidR="00000000" w:rsidDel="00000000" w:rsidP="00000000" w:rsidRDefault="00000000" w:rsidRPr="00000000" w14:paraId="00000585">
      <w:pPr>
        <w:numPr>
          <w:ilvl w:val="1"/>
          <w:numId w:val="4"/>
        </w:numPr>
        <w:spacing w:after="120" w:line="264" w:lineRule="auto"/>
        <w:ind w:left="992" w:hanging="360"/>
        <w:rPr/>
      </w:pPr>
      <w:r w:rsidDel="00000000" w:rsidR="00000000" w:rsidRPr="00000000">
        <w:rPr>
          <w:rtl w:val="0"/>
        </w:rPr>
        <w:t xml:space="preserve">Sub-grantees under threshold. Those sub-grantees which haven't reached the threshold will be reviewed by the Selection Committee who will take the final decision taking into account all possible objective reasons for underperformance (i.e. external factors which might have influenced the performance of sub-grantees). Those not passing the examination will be requested to review their progress and provide evidence of improvements. In case of experiments failing to show improvements and capacity to reach the established KPIs will be analysed by the Selection Committee and can be dropped from the program without the corresponding payments.</w:t>
      </w:r>
    </w:p>
    <w:p w:rsidR="00000000" w:rsidDel="00000000" w:rsidP="00000000" w:rsidRDefault="00000000" w:rsidRPr="00000000" w14:paraId="00000586">
      <w:pPr>
        <w:rPr/>
      </w:pPr>
      <w:r w:rsidDel="00000000" w:rsidR="00000000" w:rsidRPr="00000000">
        <w:rPr>
          <w:rtl w:val="0"/>
        </w:rPr>
      </w:r>
    </w:p>
    <w:p w:rsidR="00000000" w:rsidDel="00000000" w:rsidP="00000000" w:rsidRDefault="00000000" w:rsidRPr="00000000" w14:paraId="00000587">
      <w:pPr>
        <w:rPr/>
      </w:pPr>
      <w:r w:rsidDel="00000000" w:rsidR="00000000" w:rsidRPr="00000000">
        <w:rPr>
          <w:rtl w:val="0"/>
        </w:rPr>
        <w:t xml:space="preserve">Mentoring and Selection Committee members will meet every three months to monitor, validate and suggest measures for improvement of the experiments.</w:t>
      </w:r>
    </w:p>
    <w:p w:rsidR="00000000" w:rsidDel="00000000" w:rsidP="00000000" w:rsidRDefault="00000000" w:rsidRPr="00000000" w14:paraId="00000588">
      <w:pPr>
        <w:rPr/>
      </w:pPr>
      <w:r w:rsidDel="00000000" w:rsidR="00000000" w:rsidRPr="00000000">
        <w:rPr>
          <w:rtl w:val="0"/>
        </w:rPr>
      </w:r>
    </w:p>
    <w:tbl>
      <w:tblPr>
        <w:tblStyle w:val="Table30"/>
        <w:tblW w:w="8569.0" w:type="dxa"/>
        <w:jc w:val="left"/>
        <w:tblBorders>
          <w:top w:color="ffffff" w:space="0" w:sz="6" w:val="single"/>
          <w:left w:color="ffffff" w:space="0" w:sz="6" w:val="single"/>
          <w:bottom w:color="ffffff" w:space="0" w:sz="6" w:val="single"/>
          <w:right w:color="ffffff" w:space="0" w:sz="6" w:val="single"/>
          <w:insideH w:color="ffffff" w:space="0" w:sz="6" w:val="single"/>
          <w:insideV w:color="ffffff" w:space="0" w:sz="6" w:val="single"/>
        </w:tblBorders>
        <w:tblLayout w:type="fixed"/>
        <w:tblLook w:val="04A0"/>
      </w:tblPr>
      <w:tblGrid>
        <w:gridCol w:w="2860"/>
        <w:gridCol w:w="2096"/>
        <w:gridCol w:w="3613"/>
        <w:tblGridChange w:id="0">
          <w:tblGrid>
            <w:gridCol w:w="2860"/>
            <w:gridCol w:w="2096"/>
            <w:gridCol w:w="3613"/>
          </w:tblGrid>
        </w:tblGridChange>
      </w:tblGrid>
      <w:tr>
        <w:trPr>
          <w:cantSplit w:val="0"/>
          <w:tblHeader w:val="0"/>
        </w:trPr>
        <w:tc>
          <w:tcPr/>
          <w:p w:rsidR="00000000" w:rsidDel="00000000" w:rsidP="00000000" w:rsidRDefault="00000000" w:rsidRPr="00000000" w14:paraId="00000589">
            <w:pPr>
              <w:jc w:val="center"/>
              <w:rPr>
                <w:b w:val="1"/>
                <w:color w:val="ffffff"/>
              </w:rPr>
            </w:pPr>
            <w:r w:rsidDel="00000000" w:rsidR="00000000" w:rsidRPr="00000000">
              <w:rPr>
                <w:b w:val="1"/>
                <w:color w:val="ffffff"/>
                <w:rtl w:val="0"/>
              </w:rPr>
              <w:t xml:space="preserve">EVENT</w:t>
            </w:r>
          </w:p>
        </w:tc>
        <w:tc>
          <w:tcPr/>
          <w:p w:rsidR="00000000" w:rsidDel="00000000" w:rsidP="00000000" w:rsidRDefault="00000000" w:rsidRPr="00000000" w14:paraId="0000058A">
            <w:pPr>
              <w:jc w:val="center"/>
              <w:rPr>
                <w:b w:val="1"/>
                <w:color w:val="ffffff"/>
              </w:rPr>
            </w:pPr>
            <w:r w:rsidDel="00000000" w:rsidR="00000000" w:rsidRPr="00000000">
              <w:rPr>
                <w:b w:val="1"/>
                <w:color w:val="ffffff"/>
                <w:rtl w:val="0"/>
              </w:rPr>
              <w:t xml:space="preserve">DATE</w:t>
            </w:r>
          </w:p>
        </w:tc>
        <w:tc>
          <w:tcPr/>
          <w:p w:rsidR="00000000" w:rsidDel="00000000" w:rsidP="00000000" w:rsidRDefault="00000000" w:rsidRPr="00000000" w14:paraId="0000058B">
            <w:pPr>
              <w:jc w:val="center"/>
              <w:rPr>
                <w:b w:val="1"/>
                <w:color w:val="ffffff"/>
              </w:rPr>
            </w:pPr>
            <w:r w:rsidDel="00000000" w:rsidR="00000000" w:rsidRPr="00000000">
              <w:rPr>
                <w:b w:val="1"/>
                <w:color w:val="ffffff"/>
                <w:rtl w:val="0"/>
              </w:rPr>
              <w:t xml:space="preserve">DESCRIPTION OF THE TASK</w:t>
            </w:r>
          </w:p>
        </w:tc>
      </w:tr>
      <w:tr>
        <w:trPr>
          <w:cantSplit w:val="0"/>
          <w:tblHeader w:val="0"/>
        </w:trPr>
        <w:tc>
          <w:tcPr/>
          <w:p w:rsidR="00000000" w:rsidDel="00000000" w:rsidP="00000000" w:rsidRDefault="00000000" w:rsidRPr="00000000" w14:paraId="0000058C">
            <w:pPr>
              <w:jc w:val="center"/>
              <w:rPr>
                <w:b w:val="1"/>
                <w:color w:val="ffffff"/>
              </w:rPr>
            </w:pPr>
            <w:r w:rsidDel="00000000" w:rsidR="00000000" w:rsidRPr="00000000">
              <w:rPr>
                <w:b w:val="1"/>
                <w:color w:val="ffffff"/>
                <w:rtl w:val="0"/>
              </w:rPr>
              <w:t xml:space="preserve">WELCOME EVENT</w:t>
            </w:r>
          </w:p>
        </w:tc>
        <w:tc>
          <w:tcPr/>
          <w:p w:rsidR="00000000" w:rsidDel="00000000" w:rsidP="00000000" w:rsidRDefault="00000000" w:rsidRPr="00000000" w14:paraId="0000058D">
            <w:pPr>
              <w:numPr>
                <w:ilvl w:val="0"/>
                <w:numId w:val="4"/>
              </w:numPr>
              <w:pBdr>
                <w:top w:space="0" w:sz="0" w:val="nil"/>
                <w:left w:space="0" w:sz="0" w:val="nil"/>
                <w:bottom w:space="0" w:sz="0" w:val="nil"/>
                <w:right w:space="0" w:sz="0" w:val="nil"/>
                <w:between w:space="0" w:sz="0" w:val="nil"/>
              </w:pBdr>
              <w:spacing w:after="120" w:before="120" w:line="264" w:lineRule="auto"/>
              <w:ind w:left="720" w:hanging="360"/>
              <w:rPr/>
            </w:pPr>
            <w:r w:rsidDel="00000000" w:rsidR="00000000" w:rsidRPr="00000000">
              <w:rPr>
                <w:rFonts w:ascii="Arial" w:cs="Arial" w:eastAsia="Arial" w:hAnsi="Arial"/>
                <w:color w:val="000000"/>
                <w:rtl w:val="0"/>
              </w:rPr>
              <w:t xml:space="preserve">MAY  2022</w:t>
            </w:r>
            <w:r w:rsidDel="00000000" w:rsidR="00000000" w:rsidRPr="00000000">
              <w:rPr>
                <w:rtl w:val="0"/>
              </w:rPr>
            </w:r>
          </w:p>
        </w:tc>
        <w:tc>
          <w:tcPr/>
          <w:p w:rsidR="00000000" w:rsidDel="00000000" w:rsidP="00000000" w:rsidRDefault="00000000" w:rsidRPr="00000000" w14:paraId="0000058E">
            <w:pPr>
              <w:pBdr>
                <w:top w:space="0" w:sz="0" w:val="nil"/>
                <w:left w:space="0" w:sz="0" w:val="nil"/>
                <w:bottom w:space="0" w:sz="0" w:val="nil"/>
                <w:right w:space="0" w:sz="0" w:val="nil"/>
                <w:between w:space="0" w:sz="0" w:val="nil"/>
              </w:pBdr>
              <w:spacing w:after="120" w:before="120" w:line="264" w:lineRule="auto"/>
              <w:ind w:left="360" w:hanging="360"/>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58F">
            <w:pPr>
              <w:jc w:val="center"/>
              <w:rPr>
                <w:b w:val="1"/>
                <w:color w:val="ffffff"/>
              </w:rPr>
            </w:pPr>
            <w:r w:rsidDel="00000000" w:rsidR="00000000" w:rsidRPr="00000000">
              <w:rPr>
                <w:b w:val="1"/>
                <w:color w:val="ffffff"/>
                <w:rtl w:val="0"/>
              </w:rPr>
              <w:t xml:space="preserve">MENTORING COMMITTEE </w:t>
            </w:r>
          </w:p>
        </w:tc>
        <w:tc>
          <w:tcPr/>
          <w:p w:rsidR="00000000" w:rsidDel="00000000" w:rsidP="00000000" w:rsidRDefault="00000000" w:rsidRPr="00000000" w14:paraId="00000590">
            <w:pPr>
              <w:numPr>
                <w:ilvl w:val="0"/>
                <w:numId w:val="4"/>
              </w:numPr>
              <w:pBdr>
                <w:top w:space="0" w:sz="0" w:val="nil"/>
                <w:left w:space="0" w:sz="0" w:val="nil"/>
                <w:bottom w:space="0" w:sz="0" w:val="nil"/>
                <w:right w:space="0" w:sz="0" w:val="nil"/>
                <w:between w:space="0" w:sz="0" w:val="nil"/>
              </w:pBdr>
              <w:spacing w:after="120" w:before="120" w:line="264" w:lineRule="auto"/>
              <w:ind w:left="720" w:hanging="360"/>
              <w:rPr/>
            </w:pPr>
            <w:r w:rsidDel="00000000" w:rsidR="00000000" w:rsidRPr="00000000">
              <w:rPr>
                <w:rFonts w:ascii="Arial" w:cs="Arial" w:eastAsia="Arial" w:hAnsi="Arial"/>
                <w:color w:val="000000"/>
                <w:rtl w:val="0"/>
              </w:rPr>
              <w:t xml:space="preserve">JUNE 2022</w:t>
            </w:r>
            <w:r w:rsidDel="00000000" w:rsidR="00000000" w:rsidRPr="00000000">
              <w:rPr>
                <w:rtl w:val="0"/>
              </w:rPr>
            </w:r>
          </w:p>
        </w:tc>
        <w:tc>
          <w:tcPr/>
          <w:p w:rsidR="00000000" w:rsidDel="00000000" w:rsidP="00000000" w:rsidRDefault="00000000" w:rsidRPr="00000000" w14:paraId="00000591">
            <w:pPr>
              <w:numPr>
                <w:ilvl w:val="0"/>
                <w:numId w:val="4"/>
              </w:numPr>
              <w:pBdr>
                <w:top w:space="0" w:sz="0" w:val="nil"/>
                <w:left w:space="0" w:sz="0" w:val="nil"/>
                <w:bottom w:space="0" w:sz="0" w:val="nil"/>
                <w:right w:space="0" w:sz="0" w:val="nil"/>
                <w:between w:space="0" w:sz="0" w:val="nil"/>
              </w:pBdr>
              <w:spacing w:before="120" w:line="264" w:lineRule="auto"/>
              <w:ind w:left="720" w:hanging="360"/>
              <w:rPr/>
            </w:pPr>
            <w:r w:rsidDel="00000000" w:rsidR="00000000" w:rsidRPr="00000000">
              <w:rPr>
                <w:rFonts w:ascii="Arial" w:cs="Arial" w:eastAsia="Arial" w:hAnsi="Arial"/>
                <w:color w:val="000000"/>
                <w:rtl w:val="0"/>
              </w:rPr>
              <w:t xml:space="preserve">1st Interim evaluation</w:t>
            </w:r>
            <w:r w:rsidDel="00000000" w:rsidR="00000000" w:rsidRPr="00000000">
              <w:rPr>
                <w:rtl w:val="0"/>
              </w:rPr>
            </w:r>
          </w:p>
          <w:p w:rsidR="00000000" w:rsidDel="00000000" w:rsidP="00000000" w:rsidRDefault="00000000" w:rsidRPr="00000000" w14:paraId="00000592">
            <w:pPr>
              <w:pBdr>
                <w:top w:space="0" w:sz="0" w:val="nil"/>
                <w:left w:space="0" w:sz="0" w:val="nil"/>
                <w:bottom w:space="0" w:sz="0" w:val="nil"/>
                <w:right w:space="0" w:sz="0" w:val="nil"/>
                <w:between w:space="0" w:sz="0" w:val="nil"/>
              </w:pBdr>
              <w:spacing w:after="120" w:line="264" w:lineRule="auto"/>
              <w:ind w:left="360" w:hanging="360"/>
              <w:rPr>
                <w:rFonts w:ascii="Arial" w:cs="Arial" w:eastAsia="Arial" w:hAnsi="Arial"/>
                <w:color w:val="000000"/>
              </w:rPr>
            </w:pPr>
            <w:r w:rsidDel="00000000" w:rsidR="00000000" w:rsidRPr="00000000">
              <w:rPr>
                <w:rFonts w:ascii="Arial" w:cs="Arial" w:eastAsia="Arial" w:hAnsi="Arial"/>
                <w:color w:val="173e56"/>
                <w:sz w:val="16"/>
                <w:szCs w:val="16"/>
                <w:rtl w:val="0"/>
              </w:rPr>
              <w:t xml:space="preserve">Assessment on the performance and ethical status and Technology Application Roadmap of the experiments.</w:t>
            </w:r>
            <w:r w:rsidDel="00000000" w:rsidR="00000000" w:rsidRPr="00000000">
              <w:rPr>
                <w:rtl w:val="0"/>
              </w:rPr>
            </w:r>
          </w:p>
        </w:tc>
      </w:tr>
      <w:tr>
        <w:trPr>
          <w:cantSplit w:val="0"/>
          <w:tblHeader w:val="0"/>
        </w:trPr>
        <w:tc>
          <w:tcPr/>
          <w:p w:rsidR="00000000" w:rsidDel="00000000" w:rsidP="00000000" w:rsidRDefault="00000000" w:rsidRPr="00000000" w14:paraId="00000593">
            <w:pPr>
              <w:jc w:val="center"/>
              <w:rPr>
                <w:b w:val="1"/>
                <w:color w:val="ffffff"/>
              </w:rPr>
            </w:pPr>
            <w:r w:rsidDel="00000000" w:rsidR="00000000" w:rsidRPr="00000000">
              <w:rPr>
                <w:b w:val="1"/>
                <w:color w:val="ffffff"/>
                <w:rtl w:val="0"/>
              </w:rPr>
              <w:t xml:space="preserve">MENTORING COMMITTEE</w:t>
            </w:r>
          </w:p>
        </w:tc>
        <w:tc>
          <w:tcPr/>
          <w:p w:rsidR="00000000" w:rsidDel="00000000" w:rsidP="00000000" w:rsidRDefault="00000000" w:rsidRPr="00000000" w14:paraId="00000594">
            <w:pPr>
              <w:numPr>
                <w:ilvl w:val="0"/>
                <w:numId w:val="4"/>
              </w:numPr>
              <w:pBdr>
                <w:top w:space="0" w:sz="0" w:val="nil"/>
                <w:left w:space="0" w:sz="0" w:val="nil"/>
                <w:bottom w:space="0" w:sz="0" w:val="nil"/>
                <w:right w:space="0" w:sz="0" w:val="nil"/>
                <w:between w:space="0" w:sz="0" w:val="nil"/>
              </w:pBdr>
              <w:spacing w:after="120" w:before="120" w:line="264" w:lineRule="auto"/>
              <w:ind w:left="720" w:hanging="360"/>
              <w:rPr/>
            </w:pPr>
            <w:r w:rsidDel="00000000" w:rsidR="00000000" w:rsidRPr="00000000">
              <w:rPr>
                <w:rFonts w:ascii="Arial" w:cs="Arial" w:eastAsia="Arial" w:hAnsi="Arial"/>
                <w:color w:val="000000"/>
                <w:rtl w:val="0"/>
              </w:rPr>
              <w:t xml:space="preserve">OCTOBER 2022</w:t>
            </w:r>
            <w:r w:rsidDel="00000000" w:rsidR="00000000" w:rsidRPr="00000000">
              <w:rPr>
                <w:rtl w:val="0"/>
              </w:rPr>
            </w:r>
          </w:p>
        </w:tc>
        <w:tc>
          <w:tcPr/>
          <w:p w:rsidR="00000000" w:rsidDel="00000000" w:rsidP="00000000" w:rsidRDefault="00000000" w:rsidRPr="00000000" w14:paraId="00000595">
            <w:pPr>
              <w:numPr>
                <w:ilvl w:val="0"/>
                <w:numId w:val="4"/>
              </w:numPr>
              <w:pBdr>
                <w:top w:space="0" w:sz="0" w:val="nil"/>
                <w:left w:space="0" w:sz="0" w:val="nil"/>
                <w:bottom w:space="0" w:sz="0" w:val="nil"/>
                <w:right w:space="0" w:sz="0" w:val="nil"/>
                <w:between w:space="0" w:sz="0" w:val="nil"/>
              </w:pBdr>
              <w:spacing w:before="120" w:line="264" w:lineRule="auto"/>
              <w:ind w:left="720" w:hanging="360"/>
              <w:rPr/>
            </w:pPr>
            <w:r w:rsidDel="00000000" w:rsidR="00000000" w:rsidRPr="00000000">
              <w:rPr>
                <w:rFonts w:ascii="Arial" w:cs="Arial" w:eastAsia="Arial" w:hAnsi="Arial"/>
                <w:color w:val="000000"/>
                <w:rtl w:val="0"/>
              </w:rPr>
              <w:t xml:space="preserve">Interim evaluation</w:t>
            </w:r>
            <w:r w:rsidDel="00000000" w:rsidR="00000000" w:rsidRPr="00000000">
              <w:rPr>
                <w:rtl w:val="0"/>
              </w:rPr>
            </w:r>
          </w:p>
          <w:p w:rsidR="00000000" w:rsidDel="00000000" w:rsidP="00000000" w:rsidRDefault="00000000" w:rsidRPr="00000000" w14:paraId="00000596">
            <w:pPr>
              <w:pBdr>
                <w:top w:space="0" w:sz="0" w:val="nil"/>
                <w:left w:space="0" w:sz="0" w:val="nil"/>
                <w:bottom w:space="0" w:sz="0" w:val="nil"/>
                <w:right w:space="0" w:sz="0" w:val="nil"/>
                <w:between w:space="0" w:sz="0" w:val="nil"/>
              </w:pBdr>
              <w:spacing w:after="120" w:line="264" w:lineRule="auto"/>
              <w:ind w:left="360" w:hanging="360"/>
              <w:rPr>
                <w:rFonts w:ascii="Arial" w:cs="Arial" w:eastAsia="Arial" w:hAnsi="Arial"/>
                <w:color w:val="000000"/>
              </w:rPr>
            </w:pPr>
            <w:r w:rsidDel="00000000" w:rsidR="00000000" w:rsidRPr="00000000">
              <w:rPr>
                <w:rFonts w:ascii="Arial" w:cs="Arial" w:eastAsia="Arial" w:hAnsi="Arial"/>
                <w:color w:val="173e56"/>
                <w:sz w:val="16"/>
                <w:szCs w:val="16"/>
                <w:rtl w:val="0"/>
              </w:rPr>
              <w:t xml:space="preserve">Assessment on the performance and ethical status of the experiments against KPIs and deliverables.</w:t>
            </w:r>
            <w:r w:rsidDel="00000000" w:rsidR="00000000" w:rsidRPr="00000000">
              <w:rPr>
                <w:rtl w:val="0"/>
              </w:rPr>
            </w:r>
          </w:p>
        </w:tc>
      </w:tr>
      <w:tr>
        <w:trPr>
          <w:cantSplit w:val="0"/>
          <w:tblHeader w:val="0"/>
        </w:trPr>
        <w:tc>
          <w:tcPr/>
          <w:p w:rsidR="00000000" w:rsidDel="00000000" w:rsidP="00000000" w:rsidRDefault="00000000" w:rsidRPr="00000000" w14:paraId="00000597">
            <w:pPr>
              <w:jc w:val="center"/>
              <w:rPr>
                <w:b w:val="1"/>
                <w:color w:val="ffffff"/>
              </w:rPr>
            </w:pPr>
            <w:r w:rsidDel="00000000" w:rsidR="00000000" w:rsidRPr="00000000">
              <w:rPr>
                <w:b w:val="1"/>
                <w:color w:val="ffffff"/>
                <w:rtl w:val="0"/>
              </w:rPr>
              <w:t xml:space="preserve">FINAL EVALUATION</w:t>
            </w:r>
          </w:p>
        </w:tc>
        <w:tc>
          <w:tcPr/>
          <w:p w:rsidR="00000000" w:rsidDel="00000000" w:rsidP="00000000" w:rsidRDefault="00000000" w:rsidRPr="00000000" w14:paraId="00000598">
            <w:pPr>
              <w:numPr>
                <w:ilvl w:val="0"/>
                <w:numId w:val="4"/>
              </w:numPr>
              <w:pBdr>
                <w:top w:space="0" w:sz="0" w:val="nil"/>
                <w:left w:space="0" w:sz="0" w:val="nil"/>
                <w:bottom w:space="0" w:sz="0" w:val="nil"/>
                <w:right w:space="0" w:sz="0" w:val="nil"/>
                <w:between w:space="0" w:sz="0" w:val="nil"/>
              </w:pBdr>
              <w:spacing w:after="120" w:before="120" w:line="264" w:lineRule="auto"/>
              <w:ind w:left="720" w:hanging="360"/>
              <w:rPr/>
            </w:pPr>
            <w:r w:rsidDel="00000000" w:rsidR="00000000" w:rsidRPr="00000000">
              <w:rPr>
                <w:rFonts w:ascii="Arial" w:cs="Arial" w:eastAsia="Arial" w:hAnsi="Arial"/>
                <w:color w:val="000000"/>
                <w:rtl w:val="0"/>
              </w:rPr>
              <w:t xml:space="preserve">MARCH 2023</w:t>
            </w:r>
            <w:r w:rsidDel="00000000" w:rsidR="00000000" w:rsidRPr="00000000">
              <w:rPr>
                <w:rtl w:val="0"/>
              </w:rPr>
            </w:r>
          </w:p>
        </w:tc>
        <w:tc>
          <w:tcPr/>
          <w:p w:rsidR="00000000" w:rsidDel="00000000" w:rsidP="00000000" w:rsidRDefault="00000000" w:rsidRPr="00000000" w14:paraId="00000599">
            <w:pPr>
              <w:numPr>
                <w:ilvl w:val="0"/>
                <w:numId w:val="4"/>
              </w:numPr>
              <w:pBdr>
                <w:top w:space="0" w:sz="0" w:val="nil"/>
                <w:left w:space="0" w:sz="0" w:val="nil"/>
                <w:bottom w:space="0" w:sz="0" w:val="nil"/>
                <w:right w:space="0" w:sz="0" w:val="nil"/>
                <w:between w:space="0" w:sz="0" w:val="nil"/>
              </w:pBdr>
              <w:spacing w:before="120" w:line="264" w:lineRule="auto"/>
              <w:ind w:left="720" w:hanging="360"/>
              <w:rPr/>
            </w:pPr>
            <w:r w:rsidDel="00000000" w:rsidR="00000000" w:rsidRPr="00000000">
              <w:rPr>
                <w:rFonts w:ascii="Arial" w:cs="Arial" w:eastAsia="Arial" w:hAnsi="Arial"/>
                <w:color w:val="000000"/>
                <w:rtl w:val="0"/>
              </w:rPr>
              <w:t xml:space="preserve">Final evaluation</w:t>
            </w:r>
            <w:r w:rsidDel="00000000" w:rsidR="00000000" w:rsidRPr="00000000">
              <w:rPr>
                <w:rtl w:val="0"/>
              </w:rPr>
            </w:r>
          </w:p>
          <w:p w:rsidR="00000000" w:rsidDel="00000000" w:rsidP="00000000" w:rsidRDefault="00000000" w:rsidRPr="00000000" w14:paraId="0000059A">
            <w:pPr>
              <w:pBdr>
                <w:top w:space="0" w:sz="0" w:val="nil"/>
                <w:left w:space="0" w:sz="0" w:val="nil"/>
                <w:bottom w:space="0" w:sz="0" w:val="nil"/>
                <w:right w:space="0" w:sz="0" w:val="nil"/>
                <w:between w:space="0" w:sz="0" w:val="nil"/>
              </w:pBdr>
              <w:spacing w:after="120" w:line="264" w:lineRule="auto"/>
              <w:ind w:left="360" w:hanging="360"/>
              <w:rPr>
                <w:rFonts w:ascii="Arial" w:cs="Arial" w:eastAsia="Arial" w:hAnsi="Arial"/>
                <w:color w:val="000000"/>
              </w:rPr>
            </w:pPr>
            <w:r w:rsidDel="00000000" w:rsidR="00000000" w:rsidRPr="00000000">
              <w:rPr>
                <w:rFonts w:ascii="Arial" w:cs="Arial" w:eastAsia="Arial" w:hAnsi="Arial"/>
                <w:color w:val="173e56"/>
                <w:sz w:val="16"/>
                <w:szCs w:val="16"/>
                <w:rtl w:val="0"/>
              </w:rPr>
              <w:t xml:space="preserve">Assessment on the performance and ethical status of the experiments against KPIs and deliverables.</w:t>
            </w:r>
            <w:r w:rsidDel="00000000" w:rsidR="00000000" w:rsidRPr="00000000">
              <w:rPr>
                <w:rtl w:val="0"/>
              </w:rPr>
            </w:r>
          </w:p>
        </w:tc>
      </w:tr>
    </w:tbl>
    <w:p w:rsidR="00000000" w:rsidDel="00000000" w:rsidP="00000000" w:rsidRDefault="00000000" w:rsidRPr="00000000" w14:paraId="0000059B">
      <w:pPr>
        <w:pBdr>
          <w:top w:space="0" w:sz="0" w:val="nil"/>
          <w:left w:space="0" w:sz="0" w:val="nil"/>
          <w:bottom w:space="0" w:sz="0" w:val="nil"/>
          <w:right w:space="0" w:sz="0" w:val="nil"/>
          <w:between w:space="0" w:sz="0" w:val="nil"/>
        </w:pBdr>
        <w:spacing w:before="120" w:line="264" w:lineRule="auto"/>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59C">
      <w:pPr>
        <w:pBdr>
          <w:top w:space="0" w:sz="0" w:val="nil"/>
          <w:left w:space="0" w:sz="0" w:val="nil"/>
          <w:bottom w:space="0" w:sz="0" w:val="nil"/>
          <w:right w:space="0" w:sz="0" w:val="nil"/>
          <w:between w:space="0" w:sz="0" w:val="nil"/>
        </w:pBdr>
        <w:spacing w:after="120" w:line="264" w:lineRule="auto"/>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59D">
      <w:pPr>
        <w:keepNext w:val="1"/>
        <w:keepLines w:val="1"/>
        <w:pageBreakBefore w:val="1"/>
        <w:numPr>
          <w:ilvl w:val="0"/>
          <w:numId w:val="5"/>
        </w:numPr>
        <w:pBdr>
          <w:top w:space="0" w:sz="0" w:val="nil"/>
          <w:left w:space="0" w:sz="0" w:val="nil"/>
          <w:bottom w:space="0" w:sz="0" w:val="nil"/>
          <w:right w:space="0" w:sz="0" w:val="nil"/>
          <w:between w:space="0" w:sz="0" w:val="nil"/>
        </w:pBdr>
        <w:spacing w:after="120" w:before="240" w:line="240" w:lineRule="auto"/>
        <w:ind w:left="567" w:hanging="567"/>
        <w:rPr>
          <w:rFonts w:ascii="Carlito Bold" w:cs="Carlito Bold" w:eastAsia="Carlito Bold" w:hAnsi="Carlito Bold"/>
          <w:b w:val="1"/>
          <w:color w:val="ea5b16"/>
          <w:sz w:val="28"/>
          <w:szCs w:val="28"/>
        </w:rPr>
      </w:pPr>
      <w:r w:rsidDel="00000000" w:rsidR="00000000" w:rsidRPr="00000000">
        <w:rPr>
          <w:rFonts w:ascii="Carlito Bold" w:cs="Carlito Bold" w:eastAsia="Carlito Bold" w:hAnsi="Carlito Bold"/>
          <w:b w:val="1"/>
          <w:color w:val="ea5b16"/>
          <w:sz w:val="28"/>
          <w:szCs w:val="28"/>
          <w:rtl w:val="0"/>
        </w:rPr>
        <w:t xml:space="preserve">Experiment’s budget</w:t>
      </w:r>
    </w:p>
    <w:p w:rsidR="00000000" w:rsidDel="00000000" w:rsidP="00000000" w:rsidRDefault="00000000" w:rsidRPr="00000000" w14:paraId="0000059E">
      <w:pPr>
        <w:keepNext w:val="1"/>
        <w:keepLines w:val="1"/>
        <w:numPr>
          <w:ilvl w:val="1"/>
          <w:numId w:val="5"/>
        </w:numPr>
        <w:pBdr>
          <w:top w:space="0" w:sz="0" w:val="nil"/>
          <w:left w:space="0" w:sz="0" w:val="nil"/>
          <w:bottom w:space="0" w:sz="0" w:val="nil"/>
          <w:right w:space="0" w:sz="0" w:val="nil"/>
          <w:between w:space="0" w:sz="0" w:val="nil"/>
        </w:pBdr>
        <w:spacing w:after="60" w:before="40" w:line="240" w:lineRule="auto"/>
        <w:ind w:left="576" w:hanging="576"/>
        <w:rPr/>
      </w:pPr>
      <w:bookmarkStart w:colFirst="0" w:colLast="0" w:name="_heading=h.17dp8vu" w:id="7"/>
      <w:bookmarkEnd w:id="7"/>
      <w:r w:rsidDel="00000000" w:rsidR="00000000" w:rsidRPr="00000000">
        <w:rPr>
          <w:rFonts w:ascii="Carlito Bold" w:cs="Carlito Bold" w:eastAsia="Carlito Bold" w:hAnsi="Carlito Bold"/>
          <w:b w:val="1"/>
          <w:color w:val="ea5b16"/>
          <w:sz w:val="24"/>
          <w:szCs w:val="24"/>
          <w:rtl w:val="0"/>
        </w:rPr>
        <w:t xml:space="preserve">Eligible costs</w:t>
      </w:r>
      <w:r w:rsidDel="00000000" w:rsidR="00000000" w:rsidRPr="00000000">
        <w:rPr>
          <w:rtl w:val="0"/>
        </w:rPr>
      </w:r>
    </w:p>
    <w:p w:rsidR="00000000" w:rsidDel="00000000" w:rsidP="00000000" w:rsidRDefault="00000000" w:rsidRPr="00000000" w14:paraId="0000059F">
      <w:pPr>
        <w:spacing w:line="300" w:lineRule="auto"/>
        <w:rPr/>
      </w:pPr>
      <w:r w:rsidDel="00000000" w:rsidR="00000000" w:rsidRPr="00000000">
        <w:rPr>
          <w:highlight w:val="white"/>
          <w:rtl w:val="0"/>
        </w:rPr>
        <w:t xml:space="preserve">The maximum </w:t>
      </w:r>
      <w:r w:rsidDel="00000000" w:rsidR="00000000" w:rsidRPr="00000000">
        <w:rPr>
          <w:b w:val="1"/>
          <w:highlight w:val="white"/>
          <w:rtl w:val="0"/>
        </w:rPr>
        <w:t xml:space="preserve">grant amount</w:t>
      </w:r>
      <w:r w:rsidDel="00000000" w:rsidR="00000000" w:rsidRPr="00000000">
        <w:rPr>
          <w:highlight w:val="white"/>
          <w:rtl w:val="0"/>
        </w:rPr>
        <w:t xml:space="preserve"> is 60,000 EUR (sixty thousand), paid as a lump sum</w:t>
      </w:r>
      <w:r w:rsidDel="00000000" w:rsidR="00000000" w:rsidRPr="00000000">
        <w:rPr>
          <w:vertAlign w:val="superscript"/>
        </w:rPr>
        <w:footnoteReference w:customMarkFollows="0" w:id="1"/>
      </w:r>
      <w:r w:rsidDel="00000000" w:rsidR="00000000" w:rsidRPr="00000000">
        <w:rPr>
          <w:highlight w:val="white"/>
          <w:rtl w:val="0"/>
        </w:rPr>
        <w:t xml:space="preserve"> following the conditions set out in this Agreement and its Annexes. </w:t>
      </w:r>
      <w:r w:rsidDel="00000000" w:rsidR="00000000" w:rsidRPr="00000000">
        <w:rPr>
          <w:rtl w:val="0"/>
        </w:rPr>
      </w:r>
    </w:p>
    <w:p w:rsidR="00000000" w:rsidDel="00000000" w:rsidP="00000000" w:rsidRDefault="00000000" w:rsidRPr="00000000" w14:paraId="000005A0">
      <w:pPr>
        <w:spacing w:line="300" w:lineRule="auto"/>
        <w:rPr>
          <w:highlight w:val="white"/>
        </w:rPr>
      </w:pPr>
      <w:r w:rsidDel="00000000" w:rsidR="00000000" w:rsidRPr="00000000">
        <w:rPr>
          <w:rtl w:val="0"/>
        </w:rPr>
      </w:r>
    </w:p>
    <w:p w:rsidR="00000000" w:rsidDel="00000000" w:rsidP="00000000" w:rsidRDefault="00000000" w:rsidRPr="00000000" w14:paraId="000005A1">
      <w:pPr>
        <w:spacing w:line="300" w:lineRule="auto"/>
        <w:rPr/>
      </w:pPr>
      <w:r w:rsidDel="00000000" w:rsidR="00000000" w:rsidRPr="00000000">
        <w:rPr>
          <w:highlight w:val="white"/>
          <w:rtl w:val="0"/>
        </w:rPr>
        <w:t xml:space="preserve">Payment of the individual tranches of the grant to the Beneficiary depends on the proper implementation of the Project, completion of the agreed milestones/KPIs and delivery of the agreed documents in the TAR.</w:t>
      </w:r>
      <w:r w:rsidDel="00000000" w:rsidR="00000000" w:rsidRPr="00000000">
        <w:rPr>
          <w:rtl w:val="0"/>
        </w:rPr>
      </w:r>
    </w:p>
    <w:p w:rsidR="00000000" w:rsidDel="00000000" w:rsidP="00000000" w:rsidRDefault="00000000" w:rsidRPr="00000000" w14:paraId="000005A2">
      <w:pPr>
        <w:spacing w:line="300" w:lineRule="auto"/>
        <w:rPr>
          <w:highlight w:val="white"/>
        </w:rPr>
      </w:pPr>
      <w:r w:rsidDel="00000000" w:rsidR="00000000" w:rsidRPr="00000000">
        <w:rPr>
          <w:highlight w:val="white"/>
          <w:rtl w:val="0"/>
        </w:rPr>
        <w:t xml:space="preserve">Eligible costs are direct and indirect costs that correspond to the Project budget validated by the Mentoring Committee and they are eligible as long as corresponding tasks or parts of the Project have been properly implemented (including personnel costs, purchase of goods and services, travel costs, licence fees etc). Costs have to be directly linked to the performance and duration of the experiment and which can therefore be directly booked to it.</w:t>
      </w:r>
    </w:p>
    <w:p w:rsidR="00000000" w:rsidDel="00000000" w:rsidP="00000000" w:rsidRDefault="00000000" w:rsidRPr="00000000" w14:paraId="000005A3">
      <w:pPr>
        <w:spacing w:line="300" w:lineRule="auto"/>
        <w:rPr>
          <w:highlight w:val="white"/>
        </w:rPr>
      </w:pPr>
      <w:r w:rsidDel="00000000" w:rsidR="00000000" w:rsidRPr="00000000">
        <w:rPr>
          <w:highlight w:val="white"/>
          <w:rtl w:val="0"/>
        </w:rPr>
        <w:t xml:space="preserve">Under BOWI 3rd Open Call for Experiment</w:t>
      </w:r>
      <w:r w:rsidDel="00000000" w:rsidR="00000000" w:rsidRPr="00000000">
        <w:rPr>
          <w:rtl w:val="0"/>
        </w:rPr>
        <w:t xml:space="preserve"> grant amount may be spent only for the following costs:</w:t>
      </w:r>
      <w:r w:rsidDel="00000000" w:rsidR="00000000" w:rsidRPr="00000000">
        <w:rPr>
          <w:rtl w:val="0"/>
        </w:rPr>
      </w:r>
    </w:p>
    <w:p w:rsidR="00000000" w:rsidDel="00000000" w:rsidP="00000000" w:rsidRDefault="00000000" w:rsidRPr="00000000" w14:paraId="000005A4">
      <w:pPr>
        <w:numPr>
          <w:ilvl w:val="1"/>
          <w:numId w:val="6"/>
        </w:numPr>
        <w:spacing w:line="240" w:lineRule="auto"/>
        <w:ind w:left="990" w:hanging="360"/>
        <w:rPr>
          <w:highlight w:val="white"/>
        </w:rPr>
      </w:pPr>
      <w:r w:rsidDel="00000000" w:rsidR="00000000" w:rsidRPr="00000000">
        <w:rPr>
          <w:highlight w:val="white"/>
          <w:rtl w:val="0"/>
        </w:rPr>
        <w:t xml:space="preserve">Personnel costs (employees, natural persons working under a direct contract and for personnel, costs for SME owners not receiving a salary, other personnel costs)</w:t>
      </w:r>
    </w:p>
    <w:p w:rsidR="00000000" w:rsidDel="00000000" w:rsidP="00000000" w:rsidRDefault="00000000" w:rsidRPr="00000000" w14:paraId="000005A5">
      <w:pPr>
        <w:numPr>
          <w:ilvl w:val="1"/>
          <w:numId w:val="6"/>
        </w:numPr>
        <w:spacing w:line="240" w:lineRule="auto"/>
        <w:ind w:left="990" w:hanging="360"/>
        <w:rPr>
          <w:highlight w:val="white"/>
        </w:rPr>
      </w:pPr>
      <w:r w:rsidDel="00000000" w:rsidR="00000000" w:rsidRPr="00000000">
        <w:rPr>
          <w:highlight w:val="white"/>
          <w:rtl w:val="0"/>
        </w:rPr>
        <w:t xml:space="preserve">Other costs, such as consumables</w:t>
      </w:r>
    </w:p>
    <w:p w:rsidR="00000000" w:rsidDel="00000000" w:rsidP="00000000" w:rsidRDefault="00000000" w:rsidRPr="00000000" w14:paraId="000005A6">
      <w:pPr>
        <w:numPr>
          <w:ilvl w:val="1"/>
          <w:numId w:val="6"/>
        </w:numPr>
        <w:spacing w:line="240" w:lineRule="auto"/>
        <w:ind w:left="990" w:hanging="360"/>
        <w:rPr>
          <w:highlight w:val="white"/>
        </w:rPr>
      </w:pPr>
      <w:r w:rsidDel="00000000" w:rsidR="00000000" w:rsidRPr="00000000">
        <w:rPr>
          <w:highlight w:val="white"/>
          <w:rtl w:val="0"/>
        </w:rPr>
        <w:t xml:space="preserve">Travel costs, for the execution of the experiment</w:t>
      </w:r>
    </w:p>
    <w:p w:rsidR="00000000" w:rsidDel="00000000" w:rsidP="00000000" w:rsidRDefault="00000000" w:rsidRPr="00000000" w14:paraId="000005A7">
      <w:pPr>
        <w:numPr>
          <w:ilvl w:val="1"/>
          <w:numId w:val="6"/>
        </w:numPr>
        <w:spacing w:line="240" w:lineRule="auto"/>
        <w:ind w:left="990" w:hanging="360"/>
        <w:rPr>
          <w:highlight w:val="white"/>
        </w:rPr>
      </w:pPr>
      <w:r w:rsidDel="00000000" w:rsidR="00000000" w:rsidRPr="00000000">
        <w:rPr>
          <w:highlight w:val="white"/>
          <w:rtl w:val="0"/>
        </w:rPr>
        <w:t xml:space="preserve">Subcontracting</w:t>
      </w:r>
    </w:p>
    <w:p w:rsidR="00000000" w:rsidDel="00000000" w:rsidP="00000000" w:rsidRDefault="00000000" w:rsidRPr="00000000" w14:paraId="000005A8">
      <w:pPr>
        <w:numPr>
          <w:ilvl w:val="1"/>
          <w:numId w:val="6"/>
        </w:numPr>
        <w:spacing w:line="240" w:lineRule="auto"/>
        <w:ind w:left="990" w:hanging="360"/>
        <w:rPr>
          <w:highlight w:val="white"/>
        </w:rPr>
      </w:pPr>
      <w:r w:rsidDel="00000000" w:rsidR="00000000" w:rsidRPr="00000000">
        <w:rPr>
          <w:highlight w:val="white"/>
          <w:rtl w:val="0"/>
        </w:rPr>
        <w:t xml:space="preserve">Overheads (25% of the total costs excluding subcontracting).</w:t>
      </w:r>
    </w:p>
    <w:p w:rsidR="00000000" w:rsidDel="00000000" w:rsidP="00000000" w:rsidRDefault="00000000" w:rsidRPr="00000000" w14:paraId="000005A9">
      <w:pPr>
        <w:spacing w:line="240" w:lineRule="auto"/>
        <w:ind w:left="1440" w:firstLine="0"/>
        <w:rPr>
          <w:highlight w:val="white"/>
        </w:rPr>
      </w:pPr>
      <w:r w:rsidDel="00000000" w:rsidR="00000000" w:rsidRPr="00000000">
        <w:rPr>
          <w:rtl w:val="0"/>
        </w:rPr>
      </w:r>
    </w:p>
    <w:tbl>
      <w:tblPr>
        <w:tblStyle w:val="Table31"/>
        <w:tblW w:w="6712.0" w:type="dxa"/>
        <w:jc w:val="center"/>
        <w:tblBorders>
          <w:top w:color="8eaadb" w:space="0" w:sz="6" w:val="single"/>
          <w:left w:color="8eaadb" w:space="0" w:sz="6" w:val="single"/>
          <w:bottom w:color="8eaadb" w:space="0" w:sz="6" w:val="single"/>
          <w:right w:color="8eaadb" w:space="0" w:sz="6" w:val="single"/>
          <w:insideH w:color="8eaadb" w:space="0" w:sz="6" w:val="single"/>
          <w:insideV w:color="8eaadb" w:space="0" w:sz="6" w:val="single"/>
        </w:tblBorders>
        <w:tblLayout w:type="fixed"/>
        <w:tblLook w:val="0420"/>
      </w:tblPr>
      <w:tblGrid>
        <w:gridCol w:w="3356"/>
        <w:gridCol w:w="3356"/>
        <w:tblGridChange w:id="0">
          <w:tblGrid>
            <w:gridCol w:w="3356"/>
            <w:gridCol w:w="3356"/>
          </w:tblGrid>
        </w:tblGridChange>
      </w:tblGrid>
      <w:tr>
        <w:trPr>
          <w:cantSplit w:val="0"/>
          <w:trHeight w:val="339" w:hRule="atLeast"/>
          <w:tblHeader w:val="0"/>
        </w:trPr>
        <w:tc>
          <w:tcPr>
            <w:vAlign w:val="center"/>
          </w:tcPr>
          <w:p w:rsidR="00000000" w:rsidDel="00000000" w:rsidP="00000000" w:rsidRDefault="00000000" w:rsidRPr="00000000" w14:paraId="000005AA">
            <w:pPr>
              <w:spacing w:line="240" w:lineRule="auto"/>
              <w:jc w:val="left"/>
              <w:rPr>
                <w:b w:val="1"/>
              </w:rPr>
            </w:pPr>
            <w:r w:rsidDel="00000000" w:rsidR="00000000" w:rsidRPr="00000000">
              <w:rPr>
                <w:b w:val="1"/>
                <w:color w:val="000000"/>
                <w:rtl w:val="0"/>
              </w:rPr>
              <w:t xml:space="preserve">COSTS</w:t>
            </w:r>
            <w:r w:rsidDel="00000000" w:rsidR="00000000" w:rsidRPr="00000000">
              <w:rPr>
                <w:rtl w:val="0"/>
              </w:rPr>
            </w:r>
          </w:p>
        </w:tc>
        <w:tc>
          <w:tcPr>
            <w:vAlign w:val="center"/>
          </w:tcPr>
          <w:p w:rsidR="00000000" w:rsidDel="00000000" w:rsidP="00000000" w:rsidRDefault="00000000" w:rsidRPr="00000000" w14:paraId="000005AB">
            <w:pPr>
              <w:spacing w:line="240" w:lineRule="auto"/>
              <w:jc w:val="left"/>
              <w:rPr>
                <w:highlight w:val="white"/>
              </w:rPr>
            </w:pPr>
            <w:r w:rsidDel="00000000" w:rsidR="00000000" w:rsidRPr="00000000">
              <w:rPr>
                <w:rtl w:val="0"/>
              </w:rPr>
            </w:r>
          </w:p>
        </w:tc>
      </w:tr>
      <w:tr>
        <w:trPr>
          <w:cantSplit w:val="0"/>
          <w:trHeight w:val="166" w:hRule="atLeast"/>
          <w:tblHeader w:val="0"/>
        </w:trPr>
        <w:tc>
          <w:tcPr>
            <w:vAlign w:val="center"/>
          </w:tcPr>
          <w:p w:rsidR="00000000" w:rsidDel="00000000" w:rsidP="00000000" w:rsidRDefault="00000000" w:rsidRPr="00000000" w14:paraId="000005AC">
            <w:pPr>
              <w:spacing w:line="240" w:lineRule="auto"/>
              <w:jc w:val="left"/>
              <w:rPr>
                <w:b w:val="1"/>
              </w:rPr>
            </w:pPr>
            <w:r w:rsidDel="00000000" w:rsidR="00000000" w:rsidRPr="00000000">
              <w:rPr>
                <w:b w:val="1"/>
                <w:rtl w:val="0"/>
              </w:rPr>
              <w:t xml:space="preserve">PERSONNEL COSTS</w:t>
            </w:r>
          </w:p>
        </w:tc>
        <w:tc>
          <w:tcPr>
            <w:vAlign w:val="center"/>
          </w:tcPr>
          <w:p w:rsidR="00000000" w:rsidDel="00000000" w:rsidP="00000000" w:rsidRDefault="00000000" w:rsidRPr="00000000" w14:paraId="000005AD">
            <w:pPr>
              <w:spacing w:line="240" w:lineRule="auto"/>
              <w:jc w:val="left"/>
              <w:rPr>
                <w:b w:val="1"/>
              </w:rPr>
            </w:pPr>
            <w:r w:rsidDel="00000000" w:rsidR="00000000" w:rsidRPr="00000000">
              <w:rPr>
                <w:b w:val="1"/>
                <w:rtl w:val="0"/>
              </w:rPr>
              <w:t xml:space="preserve">63,570 €</w:t>
            </w:r>
          </w:p>
        </w:tc>
      </w:tr>
      <w:tr>
        <w:trPr>
          <w:cantSplit w:val="0"/>
          <w:trHeight w:val="16" w:hRule="atLeast"/>
          <w:tblHeader w:val="0"/>
        </w:trPr>
        <w:tc>
          <w:tcPr>
            <w:vAlign w:val="center"/>
          </w:tcPr>
          <w:p w:rsidR="00000000" w:rsidDel="00000000" w:rsidP="00000000" w:rsidRDefault="00000000" w:rsidRPr="00000000" w14:paraId="000005AE">
            <w:pPr>
              <w:spacing w:line="240" w:lineRule="auto"/>
              <w:jc w:val="left"/>
              <w:rPr>
                <w:b w:val="1"/>
              </w:rPr>
            </w:pPr>
            <w:r w:rsidDel="00000000" w:rsidR="00000000" w:rsidRPr="00000000">
              <w:rPr>
                <w:b w:val="1"/>
                <w:rtl w:val="0"/>
              </w:rPr>
              <w:t xml:space="preserve">TRAVEL COSTS</w:t>
            </w:r>
          </w:p>
        </w:tc>
        <w:tc>
          <w:tcPr>
            <w:vAlign w:val="center"/>
          </w:tcPr>
          <w:p w:rsidR="00000000" w:rsidDel="00000000" w:rsidP="00000000" w:rsidRDefault="00000000" w:rsidRPr="00000000" w14:paraId="000005AF">
            <w:pPr>
              <w:spacing w:line="240" w:lineRule="auto"/>
              <w:jc w:val="left"/>
              <w:rPr>
                <w:b w:val="1"/>
              </w:rPr>
            </w:pPr>
            <w:r w:rsidDel="00000000" w:rsidR="00000000" w:rsidRPr="00000000">
              <w:rPr>
                <w:b w:val="1"/>
                <w:rtl w:val="0"/>
              </w:rPr>
              <w:t xml:space="preserve">3,101 €</w:t>
            </w:r>
          </w:p>
        </w:tc>
      </w:tr>
      <w:tr>
        <w:trPr>
          <w:cantSplit w:val="0"/>
          <w:trHeight w:val="16" w:hRule="atLeast"/>
          <w:tblHeader w:val="0"/>
        </w:trPr>
        <w:tc>
          <w:tcPr>
            <w:vAlign w:val="center"/>
          </w:tcPr>
          <w:p w:rsidR="00000000" w:rsidDel="00000000" w:rsidP="00000000" w:rsidRDefault="00000000" w:rsidRPr="00000000" w14:paraId="000005B0">
            <w:pPr>
              <w:spacing w:line="240" w:lineRule="auto"/>
              <w:jc w:val="left"/>
              <w:rPr>
                <w:b w:val="1"/>
              </w:rPr>
            </w:pPr>
            <w:r w:rsidDel="00000000" w:rsidR="00000000" w:rsidRPr="00000000">
              <w:rPr>
                <w:b w:val="1"/>
                <w:rtl w:val="0"/>
              </w:rPr>
              <w:t xml:space="preserve">OTHER COSTS</w:t>
            </w:r>
          </w:p>
        </w:tc>
        <w:tc>
          <w:tcPr>
            <w:vAlign w:val="center"/>
          </w:tcPr>
          <w:p w:rsidR="00000000" w:rsidDel="00000000" w:rsidP="00000000" w:rsidRDefault="00000000" w:rsidRPr="00000000" w14:paraId="000005B1">
            <w:pPr>
              <w:spacing w:line="240" w:lineRule="auto"/>
              <w:jc w:val="left"/>
              <w:rPr>
                <w:b w:val="1"/>
              </w:rPr>
            </w:pPr>
            <w:r w:rsidDel="00000000" w:rsidR="00000000" w:rsidRPr="00000000">
              <w:rPr>
                <w:b w:val="1"/>
                <w:rtl w:val="0"/>
              </w:rPr>
              <w:t xml:space="preserve">300 €</w:t>
            </w:r>
          </w:p>
        </w:tc>
      </w:tr>
      <w:tr>
        <w:trPr>
          <w:cantSplit w:val="0"/>
          <w:trHeight w:val="339" w:hRule="atLeast"/>
          <w:tblHeader w:val="0"/>
        </w:trPr>
        <w:tc>
          <w:tcPr>
            <w:vAlign w:val="center"/>
          </w:tcPr>
          <w:p w:rsidR="00000000" w:rsidDel="00000000" w:rsidP="00000000" w:rsidRDefault="00000000" w:rsidRPr="00000000" w14:paraId="000005B2">
            <w:pPr>
              <w:spacing w:line="240" w:lineRule="auto"/>
              <w:jc w:val="left"/>
              <w:rPr>
                <w:b w:val="1"/>
              </w:rPr>
            </w:pPr>
            <w:r w:rsidDel="00000000" w:rsidR="00000000" w:rsidRPr="00000000">
              <w:rPr>
                <w:b w:val="1"/>
                <w:rtl w:val="0"/>
              </w:rPr>
              <w:t xml:space="preserve">OVERHEADS</w:t>
            </w:r>
          </w:p>
        </w:tc>
        <w:tc>
          <w:tcPr>
            <w:vAlign w:val="center"/>
          </w:tcPr>
          <w:p w:rsidR="00000000" w:rsidDel="00000000" w:rsidP="00000000" w:rsidRDefault="00000000" w:rsidRPr="00000000" w14:paraId="000005B3">
            <w:pPr>
              <w:spacing w:line="240" w:lineRule="auto"/>
              <w:jc w:val="left"/>
              <w:rPr>
                <w:b w:val="1"/>
              </w:rPr>
            </w:pPr>
            <w:r w:rsidDel="00000000" w:rsidR="00000000" w:rsidRPr="00000000">
              <w:rPr>
                <w:b w:val="1"/>
                <w:rtl w:val="0"/>
              </w:rPr>
              <w:t xml:space="preserve">16,743 €</w:t>
            </w:r>
          </w:p>
        </w:tc>
      </w:tr>
      <w:tr>
        <w:trPr>
          <w:cantSplit w:val="0"/>
          <w:trHeight w:val="24" w:hRule="atLeast"/>
          <w:tblHeader w:val="0"/>
        </w:trPr>
        <w:tc>
          <w:tcPr>
            <w:vAlign w:val="center"/>
          </w:tcPr>
          <w:p w:rsidR="00000000" w:rsidDel="00000000" w:rsidP="00000000" w:rsidRDefault="00000000" w:rsidRPr="00000000" w14:paraId="000005B4">
            <w:pPr>
              <w:spacing w:line="240" w:lineRule="auto"/>
              <w:jc w:val="left"/>
              <w:rPr>
                <w:b w:val="1"/>
              </w:rPr>
            </w:pPr>
            <w:r w:rsidDel="00000000" w:rsidR="00000000" w:rsidRPr="00000000">
              <w:rPr>
                <w:b w:val="1"/>
                <w:rtl w:val="0"/>
              </w:rPr>
              <w:t xml:space="preserve">SUBCONTRACTING</w:t>
            </w:r>
          </w:p>
        </w:tc>
        <w:tc>
          <w:tcPr>
            <w:vAlign w:val="center"/>
          </w:tcPr>
          <w:p w:rsidR="00000000" w:rsidDel="00000000" w:rsidP="00000000" w:rsidRDefault="00000000" w:rsidRPr="00000000" w14:paraId="000005B5">
            <w:pPr>
              <w:spacing w:line="240" w:lineRule="auto"/>
              <w:jc w:val="left"/>
              <w:rPr>
                <w:b w:val="1"/>
              </w:rPr>
            </w:pPr>
            <w:r w:rsidDel="00000000" w:rsidR="00000000" w:rsidRPr="00000000">
              <w:rPr>
                <w:b w:val="1"/>
                <w:rtl w:val="0"/>
              </w:rPr>
              <w:t xml:space="preserve">2,000 €</w:t>
            </w:r>
          </w:p>
        </w:tc>
      </w:tr>
      <w:tr>
        <w:trPr>
          <w:cantSplit w:val="0"/>
          <w:trHeight w:val="16" w:hRule="atLeast"/>
          <w:tblHeader w:val="0"/>
        </w:trPr>
        <w:tc>
          <w:tcPr>
            <w:vAlign w:val="center"/>
          </w:tcPr>
          <w:p w:rsidR="00000000" w:rsidDel="00000000" w:rsidP="00000000" w:rsidRDefault="00000000" w:rsidRPr="00000000" w14:paraId="000005B6">
            <w:pPr>
              <w:spacing w:line="240" w:lineRule="auto"/>
              <w:jc w:val="left"/>
              <w:rPr>
                <w:b w:val="1"/>
              </w:rPr>
            </w:pPr>
            <w:r w:rsidDel="00000000" w:rsidR="00000000" w:rsidRPr="00000000">
              <w:rPr>
                <w:b w:val="1"/>
                <w:rtl w:val="0"/>
              </w:rPr>
              <w:t xml:space="preserve">TOTAL</w:t>
            </w:r>
          </w:p>
        </w:tc>
        <w:tc>
          <w:tcPr>
            <w:vAlign w:val="center"/>
          </w:tcPr>
          <w:p w:rsidR="00000000" w:rsidDel="00000000" w:rsidP="00000000" w:rsidRDefault="00000000" w:rsidRPr="00000000" w14:paraId="000005B7">
            <w:pPr>
              <w:spacing w:line="240" w:lineRule="auto"/>
              <w:jc w:val="left"/>
              <w:rPr>
                <w:b w:val="1"/>
              </w:rPr>
            </w:pPr>
            <w:r w:rsidDel="00000000" w:rsidR="00000000" w:rsidRPr="00000000">
              <w:rPr>
                <w:b w:val="1"/>
                <w:rtl w:val="0"/>
              </w:rPr>
              <w:t xml:space="preserve">85,714 €</w:t>
            </w:r>
          </w:p>
        </w:tc>
      </w:tr>
    </w:tbl>
    <w:p w:rsidR="00000000" w:rsidDel="00000000" w:rsidP="00000000" w:rsidRDefault="00000000" w:rsidRPr="00000000" w14:paraId="000005B8">
      <w:pPr>
        <w:rPr/>
        <w:sectPr>
          <w:headerReference r:id="rId31" w:type="default"/>
          <w:footerReference r:id="rId32" w:type="default"/>
          <w:pgSz w:h="16833" w:w="11908" w:orient="portrait"/>
          <w:pgMar w:bottom="1418" w:top="2552" w:left="1701" w:right="1134" w:header="902" w:footer="1542"/>
          <w:pgNumType w:start="1"/>
        </w:sectPr>
      </w:pPr>
      <w:r w:rsidDel="00000000" w:rsidR="00000000" w:rsidRPr="00000000">
        <w:rPr>
          <w:rtl w:val="0"/>
        </w:rPr>
      </w:r>
    </w:p>
    <w:p w:rsidR="00000000" w:rsidDel="00000000" w:rsidP="00000000" w:rsidRDefault="00000000" w:rsidRPr="00000000" w14:paraId="000005B9">
      <w:pPr>
        <w:spacing w:line="240" w:lineRule="auto"/>
        <w:rPr>
          <w:highlight w:val="white"/>
        </w:rPr>
      </w:pPr>
      <w:r w:rsidDel="00000000" w:rsidR="00000000" w:rsidRPr="00000000">
        <w:rPr>
          <w:rtl w:val="0"/>
        </w:rPr>
      </w:r>
    </w:p>
    <w:p w:rsidR="00000000" w:rsidDel="00000000" w:rsidP="00000000" w:rsidRDefault="00000000" w:rsidRPr="00000000" w14:paraId="000005BA">
      <w:pPr>
        <w:spacing w:line="240" w:lineRule="auto"/>
        <w:jc w:val="center"/>
        <w:rPr>
          <w:b w:val="1"/>
          <w:color w:val="548dd4"/>
          <w:sz w:val="32"/>
          <w:szCs w:val="32"/>
        </w:rPr>
      </w:pPr>
      <w:r w:rsidDel="00000000" w:rsidR="00000000" w:rsidRPr="00000000">
        <w:rPr>
          <w:b w:val="1"/>
          <w:color w:val="548dd4"/>
          <w:sz w:val="32"/>
          <w:szCs w:val="32"/>
          <w:highlight w:val="white"/>
          <w:rtl w:val="0"/>
        </w:rPr>
        <w:t xml:space="preserve">Detailed budget of the experiment</w:t>
      </w:r>
      <w:r w:rsidDel="00000000" w:rsidR="00000000" w:rsidRPr="00000000">
        <w:rPr>
          <w:rtl w:val="0"/>
        </w:rPr>
      </w:r>
    </w:p>
    <w:p w:rsidR="00000000" w:rsidDel="00000000" w:rsidP="00000000" w:rsidRDefault="00000000" w:rsidRPr="00000000" w14:paraId="000005BB">
      <w:pPr>
        <w:spacing w:line="240" w:lineRule="auto"/>
        <w:rPr/>
      </w:pPr>
      <w:r w:rsidDel="00000000" w:rsidR="00000000" w:rsidRPr="00000000">
        <w:rPr>
          <w:rtl w:val="0"/>
        </w:rPr>
      </w:r>
    </w:p>
    <w:tbl>
      <w:tblPr>
        <w:tblStyle w:val="Table32"/>
        <w:tblW w:w="1529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85"/>
        <w:gridCol w:w="2345"/>
        <w:gridCol w:w="3119"/>
        <w:gridCol w:w="3058"/>
        <w:gridCol w:w="2191"/>
        <w:tblGridChange w:id="0">
          <w:tblGrid>
            <w:gridCol w:w="4585"/>
            <w:gridCol w:w="2345"/>
            <w:gridCol w:w="3119"/>
            <w:gridCol w:w="3058"/>
            <w:gridCol w:w="2191"/>
          </w:tblGrid>
        </w:tblGridChange>
      </w:tblGrid>
      <w:tr>
        <w:trPr>
          <w:cantSplit w:val="0"/>
          <w:trHeight w:val="281" w:hRule="atLeast"/>
          <w:tblHeader w:val="0"/>
        </w:trPr>
        <w:tc>
          <w:tcPr>
            <w:tcBorders>
              <w:top w:color="000000" w:space="0" w:sz="12" w:val="single"/>
              <w:left w:color="000000" w:space="0" w:sz="12" w:val="single"/>
              <w:bottom w:color="000000" w:space="0" w:sz="6" w:val="single"/>
              <w:right w:color="000000" w:space="0" w:sz="6" w:val="single"/>
            </w:tcBorders>
            <w:shd w:fill="d9d9d9" w:val="clear"/>
            <w:tcMar>
              <w:top w:w="0.0" w:type="dxa"/>
              <w:left w:w="40.0" w:type="dxa"/>
              <w:bottom w:w="0.0" w:type="dxa"/>
              <w:right w:w="40.0" w:type="dxa"/>
            </w:tcMar>
            <w:vAlign w:val="center"/>
          </w:tcPr>
          <w:p w:rsidR="00000000" w:rsidDel="00000000" w:rsidP="00000000" w:rsidRDefault="00000000" w:rsidRPr="00000000" w14:paraId="000005BC">
            <w:pPr>
              <w:widowControl w:val="0"/>
              <w:spacing w:line="276" w:lineRule="auto"/>
              <w:jc w:val="center"/>
              <w:rPr>
                <w:rFonts w:ascii="Arial" w:cs="Arial" w:eastAsia="Arial" w:hAnsi="Arial"/>
                <w:color w:val="000000"/>
                <w:sz w:val="22"/>
                <w:szCs w:val="22"/>
              </w:rPr>
            </w:pPr>
            <w:r w:rsidDel="00000000" w:rsidR="00000000" w:rsidRPr="00000000">
              <w:rPr>
                <w:rFonts w:ascii="Calibri" w:cs="Calibri" w:eastAsia="Calibri" w:hAnsi="Calibri"/>
                <w:i w:val="1"/>
                <w:color w:val="000000"/>
                <w:sz w:val="18"/>
                <w:szCs w:val="18"/>
                <w:rtl w:val="0"/>
              </w:rPr>
              <w:t xml:space="preserve">Taks</w:t>
            </w:r>
            <w:r w:rsidDel="00000000" w:rsidR="00000000" w:rsidRPr="00000000">
              <w:rPr>
                <w:rtl w:val="0"/>
              </w:rPr>
            </w:r>
          </w:p>
        </w:tc>
        <w:tc>
          <w:tcPr>
            <w:tcBorders>
              <w:top w:color="000000" w:space="0" w:sz="12" w:val="single"/>
              <w:bottom w:color="000000" w:space="0" w:sz="6" w:val="single"/>
              <w:right w:color="000000" w:space="0" w:sz="6" w:val="single"/>
            </w:tcBorders>
            <w:shd w:fill="d9d9d9" w:val="clear"/>
            <w:tcMar>
              <w:top w:w="0.0" w:type="dxa"/>
              <w:left w:w="40.0" w:type="dxa"/>
              <w:bottom w:w="0.0" w:type="dxa"/>
              <w:right w:w="40.0" w:type="dxa"/>
            </w:tcMar>
            <w:vAlign w:val="center"/>
          </w:tcPr>
          <w:p w:rsidR="00000000" w:rsidDel="00000000" w:rsidP="00000000" w:rsidRDefault="00000000" w:rsidRPr="00000000" w14:paraId="000005BD">
            <w:pPr>
              <w:widowControl w:val="0"/>
              <w:spacing w:line="276" w:lineRule="auto"/>
              <w:jc w:val="center"/>
              <w:rPr>
                <w:rFonts w:ascii="Arial" w:cs="Arial" w:eastAsia="Arial" w:hAnsi="Arial"/>
                <w:color w:val="000000"/>
                <w:sz w:val="22"/>
                <w:szCs w:val="22"/>
              </w:rPr>
            </w:pPr>
            <w:r w:rsidDel="00000000" w:rsidR="00000000" w:rsidRPr="00000000">
              <w:rPr>
                <w:rFonts w:ascii="Calibri" w:cs="Calibri" w:eastAsia="Calibri" w:hAnsi="Calibri"/>
                <w:i w:val="1"/>
                <w:color w:val="000000"/>
                <w:sz w:val="18"/>
                <w:szCs w:val="18"/>
                <w:rtl w:val="0"/>
              </w:rPr>
              <w:t xml:space="preserve">Identification of Costs</w:t>
            </w:r>
            <w:r w:rsidDel="00000000" w:rsidR="00000000" w:rsidRPr="00000000">
              <w:rPr>
                <w:rtl w:val="0"/>
              </w:rPr>
            </w:r>
          </w:p>
        </w:tc>
        <w:tc>
          <w:tcPr>
            <w:tcBorders>
              <w:top w:color="000000" w:space="0" w:sz="12" w:val="single"/>
              <w:bottom w:color="000000" w:space="0" w:sz="6" w:val="single"/>
              <w:right w:color="000000" w:space="0" w:sz="6" w:val="single"/>
            </w:tcBorders>
            <w:shd w:fill="d9d9d9" w:val="clear"/>
            <w:tcMar>
              <w:top w:w="0.0" w:type="dxa"/>
              <w:left w:w="40.0" w:type="dxa"/>
              <w:bottom w:w="0.0" w:type="dxa"/>
              <w:right w:w="40.0" w:type="dxa"/>
            </w:tcMar>
            <w:vAlign w:val="center"/>
          </w:tcPr>
          <w:p w:rsidR="00000000" w:rsidDel="00000000" w:rsidP="00000000" w:rsidRDefault="00000000" w:rsidRPr="00000000" w14:paraId="000005BE">
            <w:pPr>
              <w:widowControl w:val="0"/>
              <w:spacing w:line="276" w:lineRule="auto"/>
              <w:jc w:val="center"/>
              <w:rPr>
                <w:rFonts w:ascii="Arial" w:cs="Arial" w:eastAsia="Arial" w:hAnsi="Arial"/>
                <w:color w:val="000000"/>
                <w:sz w:val="22"/>
                <w:szCs w:val="22"/>
              </w:rPr>
            </w:pPr>
            <w:r w:rsidDel="00000000" w:rsidR="00000000" w:rsidRPr="00000000">
              <w:rPr>
                <w:rFonts w:ascii="Calibri" w:cs="Calibri" w:eastAsia="Calibri" w:hAnsi="Calibri"/>
                <w:i w:val="1"/>
                <w:color w:val="000000"/>
                <w:sz w:val="18"/>
                <w:szCs w:val="18"/>
                <w:rtl w:val="0"/>
              </w:rPr>
              <w:t xml:space="preserve">Description</w:t>
            </w:r>
            <w:r w:rsidDel="00000000" w:rsidR="00000000" w:rsidRPr="00000000">
              <w:rPr>
                <w:rtl w:val="0"/>
              </w:rPr>
            </w:r>
          </w:p>
        </w:tc>
        <w:tc>
          <w:tcPr>
            <w:tcBorders>
              <w:top w:color="000000" w:space="0" w:sz="12" w:val="single"/>
              <w:bottom w:color="000000" w:space="0" w:sz="6" w:val="single"/>
              <w:right w:color="000000" w:space="0" w:sz="6" w:val="single"/>
            </w:tcBorders>
            <w:shd w:fill="d9d9d9" w:val="clear"/>
            <w:tcMar>
              <w:top w:w="0.0" w:type="dxa"/>
              <w:left w:w="40.0" w:type="dxa"/>
              <w:bottom w:w="0.0" w:type="dxa"/>
              <w:right w:w="40.0" w:type="dxa"/>
            </w:tcMar>
            <w:vAlign w:val="center"/>
          </w:tcPr>
          <w:p w:rsidR="00000000" w:rsidDel="00000000" w:rsidP="00000000" w:rsidRDefault="00000000" w:rsidRPr="00000000" w14:paraId="000005BF">
            <w:pPr>
              <w:widowControl w:val="0"/>
              <w:spacing w:line="276" w:lineRule="auto"/>
              <w:jc w:val="center"/>
              <w:rPr>
                <w:rFonts w:ascii="Arial" w:cs="Arial" w:eastAsia="Arial" w:hAnsi="Arial"/>
                <w:color w:val="000000"/>
                <w:sz w:val="22"/>
                <w:szCs w:val="22"/>
              </w:rPr>
            </w:pPr>
            <w:r w:rsidDel="00000000" w:rsidR="00000000" w:rsidRPr="00000000">
              <w:rPr>
                <w:rFonts w:ascii="Calibri" w:cs="Calibri" w:eastAsia="Calibri" w:hAnsi="Calibri"/>
                <w:i w:val="1"/>
                <w:color w:val="000000"/>
                <w:sz w:val="18"/>
                <w:szCs w:val="18"/>
                <w:rtl w:val="0"/>
              </w:rPr>
              <w:t xml:space="preserve">Value in €</w:t>
            </w:r>
            <w:r w:rsidDel="00000000" w:rsidR="00000000" w:rsidRPr="00000000">
              <w:rPr>
                <w:rtl w:val="0"/>
              </w:rPr>
            </w:r>
          </w:p>
        </w:tc>
        <w:tc>
          <w:tcPr>
            <w:tcBorders>
              <w:top w:color="000000" w:space="0" w:sz="12" w:val="single"/>
              <w:bottom w:color="000000" w:space="0" w:sz="6" w:val="single"/>
              <w:right w:color="000000" w:space="0" w:sz="12" w:val="single"/>
            </w:tcBorders>
            <w:shd w:fill="d9d9d9" w:val="clear"/>
            <w:tcMar>
              <w:top w:w="0.0" w:type="dxa"/>
              <w:left w:w="40.0" w:type="dxa"/>
              <w:bottom w:w="0.0" w:type="dxa"/>
              <w:right w:w="40.0" w:type="dxa"/>
            </w:tcMar>
            <w:vAlign w:val="center"/>
          </w:tcPr>
          <w:p w:rsidR="00000000" w:rsidDel="00000000" w:rsidP="00000000" w:rsidRDefault="00000000" w:rsidRPr="00000000" w14:paraId="000005C0">
            <w:pPr>
              <w:widowControl w:val="0"/>
              <w:spacing w:line="276" w:lineRule="auto"/>
              <w:jc w:val="center"/>
              <w:rPr>
                <w:rFonts w:ascii="Arial" w:cs="Arial" w:eastAsia="Arial" w:hAnsi="Arial"/>
                <w:color w:val="000000"/>
                <w:sz w:val="22"/>
                <w:szCs w:val="22"/>
              </w:rPr>
            </w:pPr>
            <w:r w:rsidDel="00000000" w:rsidR="00000000" w:rsidRPr="00000000">
              <w:rPr>
                <w:rFonts w:ascii="Calibri" w:cs="Calibri" w:eastAsia="Calibri" w:hAnsi="Calibri"/>
                <w:i w:val="1"/>
                <w:color w:val="000000"/>
                <w:sz w:val="18"/>
                <w:szCs w:val="18"/>
                <w:rtl w:val="0"/>
              </w:rPr>
              <w:t xml:space="preserve">Total in €</w:t>
            </w:r>
            <w:r w:rsidDel="00000000" w:rsidR="00000000" w:rsidRPr="00000000">
              <w:rPr>
                <w:rtl w:val="0"/>
              </w:rPr>
            </w:r>
          </w:p>
        </w:tc>
      </w:tr>
      <w:tr>
        <w:trPr>
          <w:cantSplit w:val="0"/>
          <w:trHeight w:val="501" w:hRule="atLeast"/>
          <w:tblHeader w:val="0"/>
        </w:trPr>
        <w:tc>
          <w:tcPr>
            <w:tcBorders>
              <w:left w:color="000000" w:space="0" w:sz="12" w:val="single"/>
              <w:bottom w:color="4472c4" w:space="0" w:sz="18" w:val="single"/>
              <w:right w:color="000000" w:space="0" w:sz="6" w:val="single"/>
            </w:tcBorders>
            <w:shd w:fill="f7caac" w:val="clear"/>
            <w:tcMar>
              <w:top w:w="0.0" w:type="dxa"/>
              <w:left w:w="40.0" w:type="dxa"/>
              <w:bottom w:w="0.0" w:type="dxa"/>
              <w:right w:w="40.0" w:type="dxa"/>
            </w:tcMar>
            <w:vAlign w:val="center"/>
          </w:tcPr>
          <w:p w:rsidR="00000000" w:rsidDel="00000000" w:rsidP="00000000" w:rsidRDefault="00000000" w:rsidRPr="00000000" w14:paraId="000005C1">
            <w:pPr>
              <w:widowControl w:val="0"/>
              <w:spacing w:line="276"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Name of the task</w:t>
            </w:r>
            <w:r w:rsidDel="00000000" w:rsidR="00000000" w:rsidRPr="00000000">
              <w:rPr>
                <w:rtl w:val="0"/>
              </w:rPr>
            </w:r>
          </w:p>
        </w:tc>
        <w:tc>
          <w:tcPr>
            <w:tcBorders>
              <w:bottom w:color="4472c4" w:space="0" w:sz="18" w:val="single"/>
              <w:right w:color="000000" w:space="0" w:sz="6" w:val="single"/>
            </w:tcBorders>
            <w:shd w:fill="f7caac" w:val="clear"/>
            <w:tcMar>
              <w:top w:w="0.0" w:type="dxa"/>
              <w:left w:w="40.0" w:type="dxa"/>
              <w:bottom w:w="0.0" w:type="dxa"/>
              <w:right w:w="40.0" w:type="dxa"/>
            </w:tcMar>
            <w:vAlign w:val="center"/>
          </w:tcPr>
          <w:p w:rsidR="00000000" w:rsidDel="00000000" w:rsidP="00000000" w:rsidRDefault="00000000" w:rsidRPr="00000000" w14:paraId="000005C2">
            <w:pPr>
              <w:widowControl w:val="0"/>
              <w:spacing w:line="276"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Personnel Costs</w:t>
            </w:r>
            <w:r w:rsidDel="00000000" w:rsidR="00000000" w:rsidRPr="00000000">
              <w:rPr>
                <w:rtl w:val="0"/>
              </w:rPr>
            </w:r>
          </w:p>
        </w:tc>
        <w:tc>
          <w:tcPr>
            <w:tcBorders>
              <w:bottom w:color="4472c4" w:space="0" w:sz="18" w:val="single"/>
              <w:right w:color="000000" w:space="0" w:sz="6" w:val="single"/>
            </w:tcBorders>
            <w:shd w:fill="f7caac" w:val="clear"/>
            <w:tcMar>
              <w:top w:w="0.0" w:type="dxa"/>
              <w:left w:w="40.0" w:type="dxa"/>
              <w:bottom w:w="0.0" w:type="dxa"/>
              <w:right w:w="40.0" w:type="dxa"/>
            </w:tcMar>
            <w:vAlign w:val="center"/>
          </w:tcPr>
          <w:p w:rsidR="00000000" w:rsidDel="00000000" w:rsidP="00000000" w:rsidRDefault="00000000" w:rsidRPr="00000000" w14:paraId="000005C3">
            <w:pPr>
              <w:widowControl w:val="0"/>
              <w:spacing w:line="276"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Number of Person Months</w:t>
            </w:r>
            <w:r w:rsidDel="00000000" w:rsidR="00000000" w:rsidRPr="00000000">
              <w:rPr>
                <w:rtl w:val="0"/>
              </w:rPr>
            </w:r>
          </w:p>
        </w:tc>
        <w:tc>
          <w:tcPr>
            <w:tcBorders>
              <w:bottom w:color="4472c4" w:space="0" w:sz="18" w:val="single"/>
              <w:right w:color="000000" w:space="0" w:sz="6" w:val="single"/>
            </w:tcBorders>
            <w:shd w:fill="f7caac" w:val="clear"/>
            <w:tcMar>
              <w:top w:w="0.0" w:type="dxa"/>
              <w:left w:w="40.0" w:type="dxa"/>
              <w:bottom w:w="0.0" w:type="dxa"/>
              <w:right w:w="40.0" w:type="dxa"/>
            </w:tcMar>
            <w:vAlign w:val="center"/>
          </w:tcPr>
          <w:p w:rsidR="00000000" w:rsidDel="00000000" w:rsidP="00000000" w:rsidRDefault="00000000" w:rsidRPr="00000000" w14:paraId="000005C4">
            <w:pPr>
              <w:widowControl w:val="0"/>
              <w:spacing w:line="276"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Monthly Cost</w:t>
            </w:r>
            <w:r w:rsidDel="00000000" w:rsidR="00000000" w:rsidRPr="00000000">
              <w:rPr>
                <w:rtl w:val="0"/>
              </w:rPr>
            </w:r>
          </w:p>
        </w:tc>
        <w:tc>
          <w:tcPr>
            <w:tcBorders>
              <w:bottom w:color="4472c4" w:space="0" w:sz="18" w:val="single"/>
              <w:right w:color="000000" w:space="0" w:sz="12" w:val="single"/>
            </w:tcBorders>
            <w:shd w:fill="f7caac" w:val="clear"/>
            <w:tcMar>
              <w:top w:w="0.0" w:type="dxa"/>
              <w:left w:w="40.0" w:type="dxa"/>
              <w:bottom w:w="0.0" w:type="dxa"/>
              <w:right w:w="40.0" w:type="dxa"/>
            </w:tcMar>
            <w:vAlign w:val="center"/>
          </w:tcPr>
          <w:p w:rsidR="00000000" w:rsidDel="00000000" w:rsidP="00000000" w:rsidRDefault="00000000" w:rsidRPr="00000000" w14:paraId="000005C5">
            <w:pPr>
              <w:widowControl w:val="0"/>
              <w:spacing w:line="276"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Costs in euros</w:t>
            </w:r>
            <w:r w:rsidDel="00000000" w:rsidR="00000000" w:rsidRPr="00000000">
              <w:rPr>
                <w:rtl w:val="0"/>
              </w:rPr>
            </w:r>
          </w:p>
        </w:tc>
      </w:tr>
      <w:tr>
        <w:trPr>
          <w:cantSplit w:val="0"/>
          <w:trHeight w:val="296" w:hRule="atLeast"/>
          <w:tblHeader w:val="0"/>
        </w:trPr>
        <w:tc>
          <w:tcPr>
            <w:tcBorders>
              <w:left w:color="000000" w:space="0" w:sz="12" w:val="single"/>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C6">
            <w:pPr>
              <w:widowControl w:val="0"/>
              <w:spacing w:line="240" w:lineRule="auto"/>
              <w:ind w:firstLine="92"/>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Project planning</w:t>
            </w: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C7">
            <w:pPr>
              <w:widowControl w:val="0"/>
              <w:spacing w:line="276" w:lineRule="auto"/>
              <w:jc w:val="left"/>
              <w:rPr>
                <w:rFonts w:ascii="Arial" w:cs="Arial" w:eastAsia="Arial" w:hAnsi="Arial"/>
                <w:color w:val="000000"/>
                <w:sz w:val="22"/>
                <w:szCs w:val="22"/>
              </w:rPr>
            </w:pP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C8">
            <w:pPr>
              <w:widowControl w:val="0"/>
              <w:spacing w:line="276" w:lineRule="auto"/>
              <w:ind w:left="105"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persons, 1 month</w:t>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C9">
            <w:pPr>
              <w:widowControl w:val="0"/>
              <w:spacing w:line="276" w:lineRule="auto"/>
              <w:ind w:left="99"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1,770,00 €</w:t>
            </w:r>
            <w:r w:rsidDel="00000000" w:rsidR="00000000" w:rsidRPr="00000000">
              <w:rPr>
                <w:rtl w:val="0"/>
              </w:rPr>
            </w:r>
          </w:p>
        </w:tc>
        <w:tc>
          <w:tcPr>
            <w:tcBorders>
              <w:bottom w:color="000000" w:space="0" w:sz="6" w:val="single"/>
              <w:right w:color="000000" w:space="0" w:sz="12" w:val="single"/>
            </w:tcBorders>
            <w:shd w:fill="fbe4d5" w:val="clear"/>
            <w:tcMar>
              <w:top w:w="0.0" w:type="dxa"/>
              <w:left w:w="40.0" w:type="dxa"/>
              <w:bottom w:w="0.0" w:type="dxa"/>
              <w:right w:w="40.0" w:type="dxa"/>
            </w:tcMar>
            <w:vAlign w:val="center"/>
          </w:tcPr>
          <w:p w:rsidR="00000000" w:rsidDel="00000000" w:rsidP="00000000" w:rsidRDefault="00000000" w:rsidRPr="00000000" w14:paraId="000005CA">
            <w:pPr>
              <w:widowControl w:val="0"/>
              <w:spacing w:line="276" w:lineRule="auto"/>
              <w:ind w:left="65"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2,585 €</w:t>
            </w:r>
            <w:r w:rsidDel="00000000" w:rsidR="00000000" w:rsidRPr="00000000">
              <w:rPr>
                <w:rtl w:val="0"/>
              </w:rPr>
            </w:r>
          </w:p>
        </w:tc>
      </w:tr>
      <w:tr>
        <w:trPr>
          <w:cantSplit w:val="0"/>
          <w:trHeight w:val="261" w:hRule="atLeast"/>
          <w:tblHeader w:val="0"/>
        </w:trPr>
        <w:tc>
          <w:tcPr>
            <w:tcBorders>
              <w:left w:color="000000" w:space="0" w:sz="12" w:val="single"/>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CB">
            <w:pPr>
              <w:widowControl w:val="0"/>
              <w:spacing w:line="240" w:lineRule="auto"/>
              <w:ind w:firstLine="92"/>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Midterm evaluation targets</w:t>
            </w: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CC">
            <w:pPr>
              <w:widowControl w:val="0"/>
              <w:spacing w:line="276" w:lineRule="auto"/>
              <w:jc w:val="left"/>
              <w:rPr>
                <w:rFonts w:ascii="Arial" w:cs="Arial" w:eastAsia="Arial" w:hAnsi="Arial"/>
                <w:color w:val="000000"/>
                <w:sz w:val="22"/>
                <w:szCs w:val="22"/>
              </w:rPr>
            </w:pP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CD">
            <w:pPr>
              <w:widowControl w:val="0"/>
              <w:spacing w:line="276" w:lineRule="auto"/>
              <w:ind w:left="105"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6 persons, 5 month</w:t>
            </w: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CE">
            <w:pPr>
              <w:widowControl w:val="0"/>
              <w:spacing w:line="276" w:lineRule="auto"/>
              <w:ind w:left="99"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3,660,00 €</w:t>
            </w:r>
            <w:r w:rsidDel="00000000" w:rsidR="00000000" w:rsidRPr="00000000">
              <w:rPr>
                <w:rtl w:val="0"/>
              </w:rPr>
            </w:r>
          </w:p>
        </w:tc>
        <w:tc>
          <w:tcPr>
            <w:tcBorders>
              <w:bottom w:color="000000" w:space="0" w:sz="6" w:val="single"/>
              <w:right w:color="000000" w:space="0" w:sz="12" w:val="single"/>
            </w:tcBorders>
            <w:shd w:fill="fbe4d5" w:val="clear"/>
            <w:tcMar>
              <w:top w:w="0.0" w:type="dxa"/>
              <w:left w:w="40.0" w:type="dxa"/>
              <w:bottom w:w="0.0" w:type="dxa"/>
              <w:right w:w="40.0" w:type="dxa"/>
            </w:tcMar>
            <w:vAlign w:val="center"/>
          </w:tcPr>
          <w:p w:rsidR="00000000" w:rsidDel="00000000" w:rsidP="00000000" w:rsidRDefault="00000000" w:rsidRPr="00000000" w14:paraId="000005CF">
            <w:pPr>
              <w:widowControl w:val="0"/>
              <w:spacing w:line="276" w:lineRule="auto"/>
              <w:ind w:left="65"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27,775 €</w:t>
            </w:r>
            <w:r w:rsidDel="00000000" w:rsidR="00000000" w:rsidRPr="00000000">
              <w:rPr>
                <w:rtl w:val="0"/>
              </w:rPr>
            </w:r>
          </w:p>
        </w:tc>
      </w:tr>
      <w:tr>
        <w:trPr>
          <w:cantSplit w:val="0"/>
          <w:trHeight w:val="222" w:hRule="atLeast"/>
          <w:tblHeader w:val="0"/>
        </w:trPr>
        <w:tc>
          <w:tcPr>
            <w:tcBorders>
              <w:left w:color="000000" w:space="0" w:sz="12" w:val="single"/>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0">
            <w:pPr>
              <w:widowControl w:val="0"/>
              <w:spacing w:line="240" w:lineRule="auto"/>
              <w:ind w:firstLine="92"/>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Final evaluation and demonstration</w:t>
            </w: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1">
            <w:pPr>
              <w:widowControl w:val="0"/>
              <w:spacing w:line="276" w:lineRule="auto"/>
              <w:jc w:val="left"/>
              <w:rPr>
                <w:rFonts w:ascii="Arial" w:cs="Arial" w:eastAsia="Arial" w:hAnsi="Arial"/>
                <w:color w:val="000000"/>
                <w:sz w:val="22"/>
                <w:szCs w:val="22"/>
              </w:rPr>
            </w:pP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2">
            <w:pPr>
              <w:widowControl w:val="0"/>
              <w:spacing w:line="276" w:lineRule="auto"/>
              <w:ind w:left="105"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7 persons, 5 month</w:t>
            </w: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3">
            <w:pPr>
              <w:widowControl w:val="0"/>
              <w:spacing w:line="276" w:lineRule="auto"/>
              <w:ind w:left="99"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5,665,00 €</w:t>
            </w:r>
            <w:r w:rsidDel="00000000" w:rsidR="00000000" w:rsidRPr="00000000">
              <w:rPr>
                <w:rtl w:val="0"/>
              </w:rPr>
            </w:r>
          </w:p>
        </w:tc>
        <w:tc>
          <w:tcPr>
            <w:tcBorders>
              <w:bottom w:color="000000" w:space="0" w:sz="6" w:val="single"/>
              <w:right w:color="000000" w:space="0" w:sz="12" w:val="single"/>
            </w:tcBorders>
            <w:shd w:fill="fbe4d5" w:val="clear"/>
            <w:tcMar>
              <w:top w:w="0.0" w:type="dxa"/>
              <w:left w:w="40.0" w:type="dxa"/>
              <w:bottom w:w="0.0" w:type="dxa"/>
              <w:right w:w="40.0" w:type="dxa"/>
            </w:tcMar>
            <w:vAlign w:val="center"/>
          </w:tcPr>
          <w:p w:rsidR="00000000" w:rsidDel="00000000" w:rsidP="00000000" w:rsidRDefault="00000000" w:rsidRPr="00000000" w14:paraId="000005D4">
            <w:pPr>
              <w:widowControl w:val="0"/>
              <w:spacing w:line="276" w:lineRule="auto"/>
              <w:ind w:left="65"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24,850 €</w:t>
            </w:r>
            <w:r w:rsidDel="00000000" w:rsidR="00000000" w:rsidRPr="00000000">
              <w:rPr>
                <w:rtl w:val="0"/>
              </w:rPr>
            </w:r>
          </w:p>
        </w:tc>
      </w:tr>
      <w:tr>
        <w:trPr>
          <w:cantSplit w:val="0"/>
          <w:trHeight w:val="327" w:hRule="atLeast"/>
          <w:tblHeader w:val="0"/>
        </w:trPr>
        <w:tc>
          <w:tcPr>
            <w:tcBorders>
              <w:left w:color="000000" w:space="0" w:sz="12" w:val="single"/>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5">
            <w:pPr>
              <w:widowControl w:val="0"/>
              <w:spacing w:line="240" w:lineRule="auto"/>
              <w:ind w:firstLine="92"/>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Demonstration of system</w:t>
            </w: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6">
            <w:pPr>
              <w:widowControl w:val="0"/>
              <w:spacing w:line="276" w:lineRule="auto"/>
              <w:jc w:val="left"/>
              <w:rPr>
                <w:rFonts w:ascii="Arial" w:cs="Arial" w:eastAsia="Arial" w:hAnsi="Arial"/>
                <w:color w:val="000000"/>
                <w:sz w:val="22"/>
                <w:szCs w:val="22"/>
              </w:rPr>
            </w:pP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7">
            <w:pPr>
              <w:widowControl w:val="0"/>
              <w:spacing w:line="276" w:lineRule="auto"/>
              <w:ind w:left="105"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5 persons, 1 month</w:t>
            </w: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8">
            <w:pPr>
              <w:widowControl w:val="0"/>
              <w:spacing w:line="276" w:lineRule="auto"/>
              <w:ind w:left="99"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3,705,00 €</w:t>
            </w:r>
            <w:r w:rsidDel="00000000" w:rsidR="00000000" w:rsidRPr="00000000">
              <w:rPr>
                <w:rtl w:val="0"/>
              </w:rPr>
            </w:r>
          </w:p>
        </w:tc>
        <w:tc>
          <w:tcPr>
            <w:tcBorders>
              <w:bottom w:color="000000" w:space="0" w:sz="6" w:val="single"/>
              <w:right w:color="000000" w:space="0" w:sz="12" w:val="single"/>
            </w:tcBorders>
            <w:shd w:fill="fbe4d5" w:val="clear"/>
            <w:tcMar>
              <w:top w:w="0.0" w:type="dxa"/>
              <w:left w:w="40.0" w:type="dxa"/>
              <w:bottom w:w="0.0" w:type="dxa"/>
              <w:right w:w="40.0" w:type="dxa"/>
            </w:tcMar>
            <w:vAlign w:val="center"/>
          </w:tcPr>
          <w:p w:rsidR="00000000" w:rsidDel="00000000" w:rsidP="00000000" w:rsidRDefault="00000000" w:rsidRPr="00000000" w14:paraId="000005D9">
            <w:pPr>
              <w:widowControl w:val="0"/>
              <w:spacing w:line="276" w:lineRule="auto"/>
              <w:ind w:left="65"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3,960 €</w:t>
            </w:r>
            <w:r w:rsidDel="00000000" w:rsidR="00000000" w:rsidRPr="00000000">
              <w:rPr>
                <w:rtl w:val="0"/>
              </w:rPr>
            </w:r>
          </w:p>
        </w:tc>
      </w:tr>
      <w:tr>
        <w:trPr>
          <w:cantSplit w:val="0"/>
          <w:trHeight w:val="274" w:hRule="atLeast"/>
          <w:tblHeader w:val="0"/>
        </w:trPr>
        <w:tc>
          <w:tcPr>
            <w:tcBorders>
              <w:left w:color="000000" w:space="0" w:sz="12" w:val="single"/>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A">
            <w:pPr>
              <w:widowControl w:val="0"/>
              <w:spacing w:line="240" w:lineRule="auto"/>
              <w:ind w:firstLine="92"/>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Business development</w:t>
            </w: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B">
            <w:pPr>
              <w:widowControl w:val="0"/>
              <w:spacing w:line="276" w:lineRule="auto"/>
              <w:jc w:val="left"/>
              <w:rPr>
                <w:rFonts w:ascii="Arial" w:cs="Arial" w:eastAsia="Arial" w:hAnsi="Arial"/>
                <w:color w:val="000000"/>
                <w:sz w:val="22"/>
                <w:szCs w:val="22"/>
              </w:rPr>
            </w:pP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C">
            <w:pPr>
              <w:widowControl w:val="0"/>
              <w:spacing w:line="276" w:lineRule="auto"/>
              <w:ind w:left="105"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4 persons, 10 month</w:t>
            </w:r>
            <w:r w:rsidDel="00000000" w:rsidR="00000000" w:rsidRPr="00000000">
              <w:rPr>
                <w:rtl w:val="0"/>
              </w:rPr>
            </w:r>
          </w:p>
        </w:tc>
        <w:tc>
          <w:tcPr>
            <w:tcBorders>
              <w:bottom w:color="000000" w:space="0" w:sz="6" w:val="single"/>
              <w:right w:color="000000" w:space="0" w:sz="6" w:val="single"/>
            </w:tcBorders>
            <w:shd w:fill="fbe4d5" w:val="clear"/>
            <w:tcMar>
              <w:top w:w="0.0" w:type="dxa"/>
              <w:left w:w="40.0" w:type="dxa"/>
              <w:bottom w:w="0.0" w:type="dxa"/>
              <w:right w:w="40.0" w:type="dxa"/>
            </w:tcMar>
            <w:vAlign w:val="center"/>
          </w:tcPr>
          <w:p w:rsidR="00000000" w:rsidDel="00000000" w:rsidP="00000000" w:rsidRDefault="00000000" w:rsidRPr="00000000" w14:paraId="000005DD">
            <w:pPr>
              <w:widowControl w:val="0"/>
              <w:spacing w:line="276" w:lineRule="auto"/>
              <w:ind w:left="99"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470,00 €</w:t>
            </w:r>
            <w:r w:rsidDel="00000000" w:rsidR="00000000" w:rsidRPr="00000000">
              <w:rPr>
                <w:rtl w:val="0"/>
              </w:rPr>
            </w:r>
          </w:p>
        </w:tc>
        <w:tc>
          <w:tcPr>
            <w:tcBorders>
              <w:bottom w:color="000000" w:space="0" w:sz="6" w:val="single"/>
              <w:right w:color="000000" w:space="0" w:sz="12" w:val="single"/>
            </w:tcBorders>
            <w:shd w:fill="fbe4d5" w:val="clear"/>
            <w:tcMar>
              <w:top w:w="0.0" w:type="dxa"/>
              <w:left w:w="40.0" w:type="dxa"/>
              <w:bottom w:w="0.0" w:type="dxa"/>
              <w:right w:w="40.0" w:type="dxa"/>
            </w:tcMar>
            <w:vAlign w:val="center"/>
          </w:tcPr>
          <w:p w:rsidR="00000000" w:rsidDel="00000000" w:rsidP="00000000" w:rsidRDefault="00000000" w:rsidRPr="00000000" w14:paraId="000005DE">
            <w:pPr>
              <w:widowControl w:val="0"/>
              <w:spacing w:line="276" w:lineRule="auto"/>
              <w:ind w:left="65"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4,400 €</w:t>
            </w:r>
            <w:r w:rsidDel="00000000" w:rsidR="00000000" w:rsidRPr="00000000">
              <w:rPr>
                <w:rtl w:val="0"/>
              </w:rPr>
            </w:r>
          </w:p>
        </w:tc>
      </w:tr>
      <w:tr>
        <w:trPr>
          <w:cantSplit w:val="0"/>
          <w:trHeight w:val="418" w:hRule="atLeast"/>
          <w:tblHeader w:val="0"/>
        </w:trPr>
        <w:tc>
          <w:tcPr>
            <w:tcBorders>
              <w:left w:color="000000" w:space="0" w:sz="12" w:val="single"/>
              <w:bottom w:color="000000" w:space="0" w:sz="6" w:val="single"/>
              <w:right w:color="000000" w:space="0" w:sz="6" w:val="single"/>
            </w:tcBorders>
            <w:shd w:fill="f7caac" w:val="clear"/>
            <w:tcMar>
              <w:top w:w="0.0" w:type="dxa"/>
              <w:left w:w="40.0" w:type="dxa"/>
              <w:bottom w:w="0.0" w:type="dxa"/>
              <w:right w:w="40.0" w:type="dxa"/>
            </w:tcMar>
            <w:vAlign w:val="center"/>
          </w:tcPr>
          <w:p w:rsidR="00000000" w:rsidDel="00000000" w:rsidP="00000000" w:rsidRDefault="00000000" w:rsidRPr="00000000" w14:paraId="000005DF">
            <w:pPr>
              <w:widowControl w:val="0"/>
              <w:spacing w:line="276" w:lineRule="auto"/>
              <w:jc w:val="left"/>
              <w:rPr>
                <w:rFonts w:ascii="Arial" w:cs="Arial" w:eastAsia="Arial" w:hAnsi="Arial"/>
                <w:color w:val="000000"/>
                <w:sz w:val="22"/>
                <w:szCs w:val="22"/>
              </w:rPr>
            </w:pPr>
            <w:r w:rsidDel="00000000" w:rsidR="00000000" w:rsidRPr="00000000">
              <w:rPr>
                <w:rtl w:val="0"/>
              </w:rPr>
            </w:r>
          </w:p>
        </w:tc>
        <w:tc>
          <w:tcPr>
            <w:gridSpan w:val="3"/>
            <w:tcBorders>
              <w:bottom w:color="000000" w:space="0" w:sz="6" w:val="single"/>
              <w:right w:color="000000" w:space="0" w:sz="6" w:val="single"/>
            </w:tcBorders>
            <w:shd w:fill="f7caac" w:val="clear"/>
            <w:tcMar>
              <w:top w:w="0.0" w:type="dxa"/>
              <w:left w:w="40.0" w:type="dxa"/>
              <w:bottom w:w="0.0" w:type="dxa"/>
              <w:right w:w="40.0" w:type="dxa"/>
            </w:tcMar>
            <w:vAlign w:val="center"/>
          </w:tcPr>
          <w:p w:rsidR="00000000" w:rsidDel="00000000" w:rsidP="00000000" w:rsidRDefault="00000000" w:rsidRPr="00000000" w14:paraId="000005E0">
            <w:pPr>
              <w:widowControl w:val="0"/>
              <w:spacing w:line="276" w:lineRule="auto"/>
              <w:ind w:right="187"/>
              <w:jc w:val="right"/>
              <w:rPr>
                <w:rFonts w:ascii="Arial" w:cs="Arial" w:eastAsia="Arial" w:hAnsi="Arial"/>
                <w:b w:val="1"/>
                <w:color w:val="000000"/>
                <w:sz w:val="22"/>
                <w:szCs w:val="22"/>
              </w:rPr>
            </w:pPr>
            <w:r w:rsidDel="00000000" w:rsidR="00000000" w:rsidRPr="00000000">
              <w:rPr>
                <w:rFonts w:ascii="Calibri" w:cs="Calibri" w:eastAsia="Calibri" w:hAnsi="Calibri"/>
                <w:b w:val="1"/>
                <w:i w:val="1"/>
                <w:color w:val="000000"/>
                <w:sz w:val="24"/>
                <w:szCs w:val="24"/>
                <w:rtl w:val="0"/>
              </w:rPr>
              <w:t xml:space="preserve">Personnel Costs TOTAL</w:t>
            </w:r>
            <w:r w:rsidDel="00000000" w:rsidR="00000000" w:rsidRPr="00000000">
              <w:rPr>
                <w:rtl w:val="0"/>
              </w:rPr>
            </w:r>
          </w:p>
        </w:tc>
        <w:tc>
          <w:tcPr>
            <w:tcBorders>
              <w:bottom w:color="000000" w:space="0" w:sz="6" w:val="single"/>
              <w:right w:color="000000" w:space="0" w:sz="12" w:val="single"/>
            </w:tcBorders>
            <w:shd w:fill="f7caac" w:val="clear"/>
            <w:tcMar>
              <w:top w:w="0.0" w:type="dxa"/>
              <w:left w:w="40.0" w:type="dxa"/>
              <w:bottom w:w="0.0" w:type="dxa"/>
              <w:right w:w="40.0" w:type="dxa"/>
            </w:tcMar>
            <w:vAlign w:val="center"/>
          </w:tcPr>
          <w:p w:rsidR="00000000" w:rsidDel="00000000" w:rsidP="00000000" w:rsidRDefault="00000000" w:rsidRPr="00000000" w14:paraId="000005E3">
            <w:pPr>
              <w:widowControl w:val="0"/>
              <w:spacing w:line="276" w:lineRule="auto"/>
              <w:ind w:right="170"/>
              <w:jc w:val="right"/>
              <w:rPr>
                <w:rFonts w:ascii="Arial" w:cs="Arial" w:eastAsia="Arial" w:hAnsi="Arial"/>
                <w:b w:val="1"/>
                <w:color w:val="000000"/>
                <w:sz w:val="22"/>
                <w:szCs w:val="22"/>
              </w:rPr>
            </w:pPr>
            <w:r w:rsidDel="00000000" w:rsidR="00000000" w:rsidRPr="00000000">
              <w:rPr>
                <w:rFonts w:ascii="Calibri" w:cs="Calibri" w:eastAsia="Calibri" w:hAnsi="Calibri"/>
                <w:b w:val="1"/>
                <w:i w:val="1"/>
                <w:color w:val="000000"/>
                <w:sz w:val="24"/>
                <w:szCs w:val="24"/>
                <w:rtl w:val="0"/>
              </w:rPr>
              <w:t xml:space="preserve">63,570 €</w:t>
            </w:r>
            <w:r w:rsidDel="00000000" w:rsidR="00000000" w:rsidRPr="00000000">
              <w:rPr>
                <w:rtl w:val="0"/>
              </w:rPr>
            </w:r>
          </w:p>
        </w:tc>
      </w:tr>
      <w:tr>
        <w:trPr>
          <w:cantSplit w:val="0"/>
          <w:trHeight w:val="433" w:hRule="atLeast"/>
          <w:tblHeader w:val="0"/>
        </w:trPr>
        <w:tc>
          <w:tcPr>
            <w:tcBorders>
              <w:left w:color="000000" w:space="0" w:sz="12" w:val="single"/>
              <w:bottom w:color="4472c4" w:space="0" w:sz="18" w:val="single"/>
              <w:right w:color="000000" w:space="0" w:sz="6" w:val="single"/>
            </w:tcBorders>
            <w:shd w:fill="8eaadb" w:val="clear"/>
            <w:tcMar>
              <w:top w:w="0.0" w:type="dxa"/>
              <w:left w:w="40.0" w:type="dxa"/>
              <w:bottom w:w="0.0" w:type="dxa"/>
              <w:right w:w="40.0" w:type="dxa"/>
            </w:tcMar>
            <w:vAlign w:val="center"/>
          </w:tcPr>
          <w:p w:rsidR="00000000" w:rsidDel="00000000" w:rsidP="00000000" w:rsidRDefault="00000000" w:rsidRPr="00000000" w14:paraId="000005E4">
            <w:pPr>
              <w:widowControl w:val="0"/>
              <w:spacing w:line="276" w:lineRule="auto"/>
              <w:jc w:val="left"/>
              <w:rPr>
                <w:rFonts w:ascii="Arial" w:cs="Arial" w:eastAsia="Arial" w:hAnsi="Arial"/>
                <w:color w:val="000000"/>
                <w:sz w:val="22"/>
                <w:szCs w:val="22"/>
              </w:rPr>
            </w:pPr>
            <w:r w:rsidDel="00000000" w:rsidR="00000000" w:rsidRPr="00000000">
              <w:rPr>
                <w:rtl w:val="0"/>
              </w:rPr>
            </w:r>
          </w:p>
        </w:tc>
        <w:tc>
          <w:tcPr>
            <w:tcBorders>
              <w:bottom w:color="4472c4" w:space="0" w:sz="18" w:val="single"/>
              <w:right w:color="000000" w:space="0" w:sz="6" w:val="single"/>
            </w:tcBorders>
            <w:shd w:fill="8eaadb" w:val="clear"/>
            <w:tcMar>
              <w:top w:w="0.0" w:type="dxa"/>
              <w:left w:w="40.0" w:type="dxa"/>
              <w:bottom w:w="0.0" w:type="dxa"/>
              <w:right w:w="40.0" w:type="dxa"/>
            </w:tcMar>
            <w:vAlign w:val="center"/>
          </w:tcPr>
          <w:p w:rsidR="00000000" w:rsidDel="00000000" w:rsidP="00000000" w:rsidRDefault="00000000" w:rsidRPr="00000000" w14:paraId="000005E5">
            <w:pPr>
              <w:widowControl w:val="0"/>
              <w:spacing w:line="276"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Travel Costs</w:t>
            </w:r>
            <w:r w:rsidDel="00000000" w:rsidR="00000000" w:rsidRPr="00000000">
              <w:rPr>
                <w:rtl w:val="0"/>
              </w:rPr>
            </w:r>
          </w:p>
        </w:tc>
        <w:tc>
          <w:tcPr>
            <w:gridSpan w:val="2"/>
            <w:tcBorders>
              <w:bottom w:color="4472c4" w:space="0" w:sz="18" w:val="single"/>
              <w:right w:color="000000" w:space="0" w:sz="6" w:val="single"/>
            </w:tcBorders>
            <w:shd w:fill="8eaadb" w:val="clear"/>
            <w:tcMar>
              <w:top w:w="0.0" w:type="dxa"/>
              <w:left w:w="40.0" w:type="dxa"/>
              <w:bottom w:w="0.0" w:type="dxa"/>
              <w:right w:w="40.0" w:type="dxa"/>
            </w:tcMar>
            <w:vAlign w:val="center"/>
          </w:tcPr>
          <w:p w:rsidR="00000000" w:rsidDel="00000000" w:rsidP="00000000" w:rsidRDefault="00000000" w:rsidRPr="00000000" w14:paraId="000005E6">
            <w:pPr>
              <w:widowControl w:val="0"/>
              <w:spacing w:line="276"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Description and justification of the trips</w:t>
            </w:r>
            <w:r w:rsidDel="00000000" w:rsidR="00000000" w:rsidRPr="00000000">
              <w:rPr>
                <w:rtl w:val="0"/>
              </w:rPr>
            </w:r>
          </w:p>
        </w:tc>
        <w:tc>
          <w:tcPr>
            <w:tcBorders>
              <w:bottom w:color="4472c4" w:space="0" w:sz="18" w:val="single"/>
              <w:right w:color="000000" w:space="0" w:sz="12" w:val="single"/>
            </w:tcBorders>
            <w:shd w:fill="8eaadb" w:val="clear"/>
            <w:tcMar>
              <w:top w:w="0.0" w:type="dxa"/>
              <w:left w:w="40.0" w:type="dxa"/>
              <w:bottom w:w="0.0" w:type="dxa"/>
              <w:right w:w="40.0" w:type="dxa"/>
            </w:tcMar>
            <w:vAlign w:val="center"/>
          </w:tcPr>
          <w:p w:rsidR="00000000" w:rsidDel="00000000" w:rsidP="00000000" w:rsidRDefault="00000000" w:rsidRPr="00000000" w14:paraId="000005E8">
            <w:pPr>
              <w:widowControl w:val="0"/>
              <w:spacing w:line="276"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Costs in euros</w:t>
            </w:r>
            <w:r w:rsidDel="00000000" w:rsidR="00000000" w:rsidRPr="00000000">
              <w:rPr>
                <w:rtl w:val="0"/>
              </w:rPr>
            </w:r>
          </w:p>
        </w:tc>
      </w:tr>
      <w:tr>
        <w:trPr>
          <w:cantSplit w:val="0"/>
          <w:trHeight w:val="294" w:hRule="atLeast"/>
          <w:tblHeader w:val="0"/>
        </w:trPr>
        <w:tc>
          <w:tcPr>
            <w:tcBorders>
              <w:left w:color="000000"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5E9">
            <w:pPr>
              <w:widowControl w:val="0"/>
              <w:spacing w:line="240" w:lineRule="auto"/>
              <w:ind w:left="92"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Installation of modernized energy meters, updating of SKADA software and firmware of grain elevator PLC, testing.</w:t>
            </w:r>
            <w:r w:rsidDel="00000000" w:rsidR="00000000" w:rsidRPr="00000000">
              <w:rPr>
                <w:rtl w:val="0"/>
              </w:rPr>
            </w:r>
          </w:p>
        </w:tc>
        <w:tc>
          <w:tcPr>
            <w:gridSpan w:val="3"/>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5EA">
            <w:pPr>
              <w:widowControl w:val="0"/>
              <w:spacing w:line="276" w:lineRule="auto"/>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  5 persons, 5 days, car, car driver, hotel accommodation </w:t>
            </w:r>
            <w:r w:rsidDel="00000000" w:rsidR="00000000" w:rsidRPr="00000000">
              <w:rPr>
                <w:rtl w:val="0"/>
              </w:rPr>
            </w:r>
          </w:p>
        </w:tc>
        <w:tc>
          <w:tcPr>
            <w:tcBorders>
              <w:bottom w:color="000000" w:space="0" w:sz="6" w:val="single"/>
              <w:right w:color="000000" w:space="0" w:sz="12" w:val="single"/>
            </w:tcBorders>
            <w:tcMar>
              <w:top w:w="0.0" w:type="dxa"/>
              <w:left w:w="40.0" w:type="dxa"/>
              <w:bottom w:w="0.0" w:type="dxa"/>
              <w:right w:w="40.0" w:type="dxa"/>
            </w:tcMar>
            <w:vAlign w:val="center"/>
          </w:tcPr>
          <w:p w:rsidR="00000000" w:rsidDel="00000000" w:rsidP="00000000" w:rsidRDefault="00000000" w:rsidRPr="00000000" w14:paraId="000005ED">
            <w:pPr>
              <w:widowControl w:val="0"/>
              <w:spacing w:line="276" w:lineRule="auto"/>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1,671 €</w:t>
            </w:r>
            <w:r w:rsidDel="00000000" w:rsidR="00000000" w:rsidRPr="00000000">
              <w:rPr>
                <w:rtl w:val="0"/>
              </w:rPr>
            </w:r>
          </w:p>
        </w:tc>
      </w:tr>
      <w:tr>
        <w:trPr>
          <w:cantSplit w:val="0"/>
          <w:trHeight w:val="294" w:hRule="atLeast"/>
          <w:tblHeader w:val="0"/>
        </w:trPr>
        <w:tc>
          <w:tcPr>
            <w:tcBorders>
              <w:left w:color="000000"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5EE">
            <w:pPr>
              <w:widowControl w:val="0"/>
              <w:spacing w:line="240" w:lineRule="auto"/>
              <w:ind w:left="92"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Demonstration of the system</w:t>
            </w:r>
            <w:r w:rsidDel="00000000" w:rsidR="00000000" w:rsidRPr="00000000">
              <w:rPr>
                <w:rtl w:val="0"/>
              </w:rPr>
            </w:r>
          </w:p>
        </w:tc>
        <w:tc>
          <w:tcPr>
            <w:gridSpan w:val="3"/>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5EF">
            <w:pPr>
              <w:widowControl w:val="0"/>
              <w:spacing w:line="276" w:lineRule="auto"/>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  5 persons, 3 days, car, car driver, hotel accommodation</w:t>
            </w:r>
            <w:r w:rsidDel="00000000" w:rsidR="00000000" w:rsidRPr="00000000">
              <w:rPr>
                <w:rtl w:val="0"/>
              </w:rPr>
            </w:r>
          </w:p>
        </w:tc>
        <w:tc>
          <w:tcPr>
            <w:tcBorders>
              <w:bottom w:color="000000" w:space="0" w:sz="6" w:val="single"/>
              <w:right w:color="000000" w:space="0" w:sz="12" w:val="single"/>
            </w:tcBorders>
            <w:tcMar>
              <w:top w:w="0.0" w:type="dxa"/>
              <w:left w:w="40.0" w:type="dxa"/>
              <w:bottom w:w="0.0" w:type="dxa"/>
              <w:right w:w="40.0" w:type="dxa"/>
            </w:tcMar>
            <w:vAlign w:val="center"/>
          </w:tcPr>
          <w:p w:rsidR="00000000" w:rsidDel="00000000" w:rsidP="00000000" w:rsidRDefault="00000000" w:rsidRPr="00000000" w14:paraId="000005F2">
            <w:pPr>
              <w:widowControl w:val="0"/>
              <w:spacing w:line="276" w:lineRule="auto"/>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1,040 €</w:t>
            </w:r>
            <w:r w:rsidDel="00000000" w:rsidR="00000000" w:rsidRPr="00000000">
              <w:rPr>
                <w:rtl w:val="0"/>
              </w:rPr>
            </w:r>
          </w:p>
        </w:tc>
      </w:tr>
      <w:tr>
        <w:trPr>
          <w:cantSplit w:val="0"/>
          <w:trHeight w:val="294" w:hRule="atLeast"/>
          <w:tblHeader w:val="0"/>
        </w:trPr>
        <w:tc>
          <w:tcPr>
            <w:tcBorders>
              <w:left w:color="000000"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5F3">
            <w:pPr>
              <w:widowControl w:val="0"/>
              <w:spacing w:line="240" w:lineRule="auto"/>
              <w:ind w:left="92"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Presentation at the Center 4.0 KPI DIH</w:t>
            </w:r>
          </w:p>
        </w:tc>
        <w:tc>
          <w:tcPr>
            <w:gridSpan w:val="3"/>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5F4">
            <w:pPr>
              <w:widowControl w:val="0"/>
              <w:spacing w:line="276" w:lineRule="auto"/>
              <w:ind w:left="-106" w:firstLine="178"/>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persons, 1 day, car, car driver</w:t>
            </w:r>
          </w:p>
        </w:tc>
        <w:tc>
          <w:tcPr>
            <w:tcBorders>
              <w:bottom w:color="000000" w:space="0" w:sz="6" w:val="single"/>
              <w:right w:color="000000" w:space="0" w:sz="12" w:val="single"/>
            </w:tcBorders>
            <w:tcMar>
              <w:top w:w="0.0" w:type="dxa"/>
              <w:left w:w="40.0" w:type="dxa"/>
              <w:bottom w:w="0.0" w:type="dxa"/>
              <w:right w:w="40.0" w:type="dxa"/>
            </w:tcMar>
            <w:vAlign w:val="center"/>
          </w:tcPr>
          <w:p w:rsidR="00000000" w:rsidDel="00000000" w:rsidP="00000000" w:rsidRDefault="00000000" w:rsidRPr="00000000" w14:paraId="000005F7">
            <w:pPr>
              <w:widowControl w:val="0"/>
              <w:spacing w:line="276" w:lineRule="auto"/>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390 €</w:t>
            </w:r>
            <w:r w:rsidDel="00000000" w:rsidR="00000000" w:rsidRPr="00000000">
              <w:rPr>
                <w:rtl w:val="0"/>
              </w:rPr>
            </w:r>
          </w:p>
        </w:tc>
      </w:tr>
      <w:tr>
        <w:trPr>
          <w:cantSplit w:val="0"/>
          <w:trHeight w:val="464" w:hRule="atLeast"/>
          <w:tblHeader w:val="0"/>
        </w:trPr>
        <w:tc>
          <w:tcPr>
            <w:tcBorders>
              <w:left w:color="000000" w:space="0" w:sz="12" w:val="single"/>
              <w:bottom w:color="000000" w:space="0" w:sz="6" w:val="single"/>
              <w:right w:color="000000" w:space="0" w:sz="6" w:val="single"/>
            </w:tcBorders>
            <w:shd w:fill="8eaadb" w:val="clear"/>
            <w:tcMar>
              <w:top w:w="0.0" w:type="dxa"/>
              <w:left w:w="40.0" w:type="dxa"/>
              <w:bottom w:w="0.0" w:type="dxa"/>
              <w:right w:w="40.0" w:type="dxa"/>
            </w:tcMar>
            <w:vAlign w:val="center"/>
          </w:tcPr>
          <w:p w:rsidR="00000000" w:rsidDel="00000000" w:rsidP="00000000" w:rsidRDefault="00000000" w:rsidRPr="00000000" w14:paraId="000005F8">
            <w:pPr>
              <w:widowControl w:val="0"/>
              <w:spacing w:line="276" w:lineRule="auto"/>
              <w:jc w:val="left"/>
              <w:rPr>
                <w:rFonts w:ascii="Arial" w:cs="Arial" w:eastAsia="Arial" w:hAnsi="Arial"/>
                <w:color w:val="000000"/>
                <w:sz w:val="22"/>
                <w:szCs w:val="22"/>
              </w:rPr>
            </w:pPr>
            <w:r w:rsidDel="00000000" w:rsidR="00000000" w:rsidRPr="00000000">
              <w:rPr>
                <w:rtl w:val="0"/>
              </w:rPr>
            </w:r>
          </w:p>
        </w:tc>
        <w:tc>
          <w:tcPr>
            <w:gridSpan w:val="3"/>
            <w:tcBorders>
              <w:bottom w:color="000000" w:space="0" w:sz="6" w:val="single"/>
              <w:right w:color="000000" w:space="0" w:sz="6" w:val="single"/>
            </w:tcBorders>
            <w:shd w:fill="8eaadb" w:val="clear"/>
            <w:tcMar>
              <w:top w:w="0.0" w:type="dxa"/>
              <w:left w:w="40.0" w:type="dxa"/>
              <w:bottom w:w="0.0" w:type="dxa"/>
              <w:right w:w="40.0" w:type="dxa"/>
            </w:tcMar>
            <w:vAlign w:val="center"/>
          </w:tcPr>
          <w:p w:rsidR="00000000" w:rsidDel="00000000" w:rsidP="00000000" w:rsidRDefault="00000000" w:rsidRPr="00000000" w14:paraId="000005F9">
            <w:pPr>
              <w:widowControl w:val="0"/>
              <w:spacing w:line="276" w:lineRule="auto"/>
              <w:ind w:right="187"/>
              <w:jc w:val="right"/>
              <w:rPr>
                <w:rFonts w:ascii="Arial" w:cs="Arial" w:eastAsia="Arial" w:hAnsi="Arial"/>
                <w:color w:val="000000"/>
                <w:sz w:val="22"/>
                <w:szCs w:val="22"/>
              </w:rPr>
            </w:pPr>
            <w:r w:rsidDel="00000000" w:rsidR="00000000" w:rsidRPr="00000000">
              <w:rPr>
                <w:rFonts w:ascii="Calibri" w:cs="Calibri" w:eastAsia="Calibri" w:hAnsi="Calibri"/>
                <w:b w:val="1"/>
                <w:i w:val="1"/>
                <w:color w:val="000000"/>
                <w:sz w:val="24"/>
                <w:szCs w:val="24"/>
                <w:rtl w:val="0"/>
              </w:rPr>
              <w:t xml:space="preserve">Travel costs TOTAL</w:t>
            </w:r>
            <w:r w:rsidDel="00000000" w:rsidR="00000000" w:rsidRPr="00000000">
              <w:rPr>
                <w:rtl w:val="0"/>
              </w:rPr>
            </w:r>
          </w:p>
        </w:tc>
        <w:tc>
          <w:tcPr>
            <w:tcBorders>
              <w:bottom w:color="000000" w:space="0" w:sz="6" w:val="single"/>
              <w:right w:color="000000" w:space="0" w:sz="12" w:val="single"/>
            </w:tcBorders>
            <w:shd w:fill="8eaadb" w:val="clear"/>
            <w:tcMar>
              <w:top w:w="0.0" w:type="dxa"/>
              <w:left w:w="40.0" w:type="dxa"/>
              <w:bottom w:w="0.0" w:type="dxa"/>
              <w:right w:w="40.0" w:type="dxa"/>
            </w:tcMar>
            <w:vAlign w:val="center"/>
          </w:tcPr>
          <w:p w:rsidR="00000000" w:rsidDel="00000000" w:rsidP="00000000" w:rsidRDefault="00000000" w:rsidRPr="00000000" w14:paraId="000005FC">
            <w:pPr>
              <w:widowControl w:val="0"/>
              <w:spacing w:line="276" w:lineRule="auto"/>
              <w:ind w:right="170"/>
              <w:jc w:val="right"/>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3,101 €</w:t>
            </w:r>
          </w:p>
        </w:tc>
      </w:tr>
      <w:tr>
        <w:trPr>
          <w:cantSplit w:val="0"/>
          <w:trHeight w:val="407" w:hRule="atLeast"/>
          <w:tblHeader w:val="0"/>
        </w:trPr>
        <w:tc>
          <w:tcPr>
            <w:tcBorders>
              <w:left w:color="000000" w:space="0" w:sz="12" w:val="single"/>
              <w:bottom w:color="4472c4" w:space="0" w:sz="18" w:val="single"/>
              <w:right w:color="000000" w:space="0" w:sz="6" w:val="single"/>
            </w:tcBorders>
            <w:shd w:fill="ffd965" w:val="clear"/>
            <w:tcMar>
              <w:top w:w="0.0" w:type="dxa"/>
              <w:left w:w="40.0" w:type="dxa"/>
              <w:bottom w:w="0.0" w:type="dxa"/>
              <w:right w:w="40.0" w:type="dxa"/>
            </w:tcMar>
            <w:vAlign w:val="center"/>
          </w:tcPr>
          <w:p w:rsidR="00000000" w:rsidDel="00000000" w:rsidP="00000000" w:rsidRDefault="00000000" w:rsidRPr="00000000" w14:paraId="000005FD">
            <w:pPr>
              <w:widowControl w:val="0"/>
              <w:spacing w:line="276" w:lineRule="auto"/>
              <w:jc w:val="left"/>
              <w:rPr>
                <w:rFonts w:ascii="Arial" w:cs="Arial" w:eastAsia="Arial" w:hAnsi="Arial"/>
                <w:color w:val="000000"/>
                <w:sz w:val="22"/>
                <w:szCs w:val="22"/>
              </w:rPr>
            </w:pPr>
            <w:r w:rsidDel="00000000" w:rsidR="00000000" w:rsidRPr="00000000">
              <w:rPr>
                <w:rtl w:val="0"/>
              </w:rPr>
            </w:r>
          </w:p>
        </w:tc>
        <w:tc>
          <w:tcPr>
            <w:gridSpan w:val="2"/>
            <w:tcBorders>
              <w:bottom w:color="4472c4" w:space="0" w:sz="18" w:val="single"/>
              <w:right w:color="000000" w:space="0" w:sz="6" w:val="single"/>
            </w:tcBorders>
            <w:shd w:fill="ffd965" w:val="clear"/>
            <w:tcMar>
              <w:top w:w="0.0" w:type="dxa"/>
              <w:left w:w="40.0" w:type="dxa"/>
              <w:bottom w:w="0.0" w:type="dxa"/>
              <w:right w:w="40.0" w:type="dxa"/>
            </w:tcMar>
            <w:vAlign w:val="center"/>
          </w:tcPr>
          <w:p w:rsidR="00000000" w:rsidDel="00000000" w:rsidP="00000000" w:rsidRDefault="00000000" w:rsidRPr="00000000" w14:paraId="000005FE">
            <w:pPr>
              <w:widowControl w:val="0"/>
              <w:spacing w:line="276"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Other costs (purchase of goods or services)</w:t>
            </w:r>
            <w:r w:rsidDel="00000000" w:rsidR="00000000" w:rsidRPr="00000000">
              <w:rPr>
                <w:rtl w:val="0"/>
              </w:rPr>
            </w:r>
          </w:p>
        </w:tc>
        <w:tc>
          <w:tcPr>
            <w:tcBorders>
              <w:bottom w:color="4472c4" w:space="0" w:sz="18" w:val="single"/>
              <w:right w:color="000000" w:space="0" w:sz="6" w:val="single"/>
            </w:tcBorders>
            <w:shd w:fill="ffd965" w:val="clear"/>
            <w:tcMar>
              <w:top w:w="0.0" w:type="dxa"/>
              <w:left w:w="40.0" w:type="dxa"/>
              <w:bottom w:w="0.0" w:type="dxa"/>
              <w:right w:w="40.0" w:type="dxa"/>
            </w:tcMar>
            <w:vAlign w:val="bottom"/>
          </w:tcPr>
          <w:p w:rsidR="00000000" w:rsidDel="00000000" w:rsidP="00000000" w:rsidRDefault="00000000" w:rsidRPr="00000000" w14:paraId="00000600">
            <w:pPr>
              <w:widowControl w:val="0"/>
              <w:spacing w:line="276" w:lineRule="auto"/>
              <w:jc w:val="left"/>
              <w:rPr>
                <w:rFonts w:ascii="Arial" w:cs="Arial" w:eastAsia="Arial" w:hAnsi="Arial"/>
                <w:color w:val="000000"/>
                <w:sz w:val="24"/>
                <w:szCs w:val="24"/>
              </w:rPr>
            </w:pPr>
            <w:r w:rsidDel="00000000" w:rsidR="00000000" w:rsidRPr="00000000">
              <w:rPr>
                <w:rtl w:val="0"/>
              </w:rPr>
            </w:r>
          </w:p>
        </w:tc>
        <w:tc>
          <w:tcPr>
            <w:tcBorders>
              <w:bottom w:color="4472c4" w:space="0" w:sz="18" w:val="single"/>
              <w:right w:color="000000" w:space="0" w:sz="12" w:val="single"/>
            </w:tcBorders>
            <w:shd w:fill="ffd965" w:val="clear"/>
            <w:tcMar>
              <w:top w:w="0.0" w:type="dxa"/>
              <w:left w:w="40.0" w:type="dxa"/>
              <w:bottom w:w="0.0" w:type="dxa"/>
              <w:right w:w="40.0" w:type="dxa"/>
            </w:tcMar>
            <w:vAlign w:val="center"/>
          </w:tcPr>
          <w:p w:rsidR="00000000" w:rsidDel="00000000" w:rsidP="00000000" w:rsidRDefault="00000000" w:rsidRPr="00000000" w14:paraId="00000601">
            <w:pPr>
              <w:widowControl w:val="0"/>
              <w:spacing w:line="276"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Costs in euros</w:t>
            </w:r>
            <w:r w:rsidDel="00000000" w:rsidR="00000000" w:rsidRPr="00000000">
              <w:rPr>
                <w:rtl w:val="0"/>
              </w:rPr>
            </w:r>
          </w:p>
        </w:tc>
      </w:tr>
      <w:tr>
        <w:trPr>
          <w:cantSplit w:val="0"/>
          <w:trHeight w:val="412" w:hRule="atLeast"/>
          <w:tblHeader w:val="0"/>
        </w:trPr>
        <w:tc>
          <w:tcPr>
            <w:tcBorders>
              <w:left w:color="000000" w:space="0" w:sz="12" w:val="single"/>
              <w:bottom w:color="000000" w:space="0" w:sz="6" w:val="single"/>
              <w:right w:color="000000" w:space="0" w:sz="6" w:val="single"/>
            </w:tcBorders>
            <w:shd w:fill="fef2cb" w:val="clear"/>
            <w:tcMar>
              <w:top w:w="0.0" w:type="dxa"/>
              <w:left w:w="40.0" w:type="dxa"/>
              <w:bottom w:w="0.0" w:type="dxa"/>
              <w:right w:w="40.0" w:type="dxa"/>
            </w:tcMar>
            <w:vAlign w:val="center"/>
          </w:tcPr>
          <w:p w:rsidR="00000000" w:rsidDel="00000000" w:rsidP="00000000" w:rsidRDefault="00000000" w:rsidRPr="00000000" w14:paraId="00000602">
            <w:pPr>
              <w:widowControl w:val="0"/>
              <w:spacing w:line="276" w:lineRule="auto"/>
              <w:ind w:firstLine="92"/>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Purchase equipment</w:t>
            </w:r>
          </w:p>
        </w:tc>
        <w:tc>
          <w:tcPr>
            <w:gridSpan w:val="3"/>
            <w:tcBorders>
              <w:bottom w:color="000000" w:space="0" w:sz="6" w:val="single"/>
              <w:right w:color="000000" w:space="0" w:sz="6" w:val="single"/>
            </w:tcBorders>
            <w:shd w:fill="fef2cb" w:val="clear"/>
            <w:tcMar>
              <w:top w:w="0.0" w:type="dxa"/>
              <w:left w:w="40.0" w:type="dxa"/>
              <w:bottom w:w="0.0" w:type="dxa"/>
              <w:right w:w="40.0" w:type="dxa"/>
            </w:tcMar>
            <w:vAlign w:val="center"/>
          </w:tcPr>
          <w:p w:rsidR="00000000" w:rsidDel="00000000" w:rsidP="00000000" w:rsidRDefault="00000000" w:rsidRPr="00000000" w14:paraId="00000603">
            <w:pPr>
              <w:widowControl w:val="0"/>
              <w:spacing w:line="276" w:lineRule="auto"/>
              <w:jc w:val="left"/>
              <w:rPr>
                <w:sz w:val="48"/>
                <w:szCs w:val="48"/>
              </w:rPr>
            </w:pPr>
            <w:r w:rsidDel="00000000" w:rsidR="00000000" w:rsidRPr="00000000">
              <w:rPr>
                <w:rFonts w:ascii="Calibri" w:cs="Calibri" w:eastAsia="Calibri" w:hAnsi="Calibri"/>
                <w:color w:val="000000"/>
                <w:sz w:val="22"/>
                <w:szCs w:val="22"/>
                <w:rtl w:val="0"/>
              </w:rPr>
              <w:t xml:space="preserve">  Gateway Teltonika RUT956</w:t>
            </w:r>
            <w:r w:rsidDel="00000000" w:rsidR="00000000" w:rsidRPr="00000000">
              <w:rPr>
                <w:rtl w:val="0"/>
              </w:rPr>
            </w:r>
          </w:p>
        </w:tc>
        <w:tc>
          <w:tcPr>
            <w:tcBorders>
              <w:bottom w:color="000000" w:space="0" w:sz="6" w:val="single"/>
              <w:right w:color="000000" w:space="0" w:sz="12" w:val="single"/>
            </w:tcBorders>
            <w:shd w:fill="fef2cb" w:val="clear"/>
            <w:tcMar>
              <w:top w:w="0.0" w:type="dxa"/>
              <w:left w:w="40.0" w:type="dxa"/>
              <w:bottom w:w="0.0" w:type="dxa"/>
              <w:right w:w="40.0" w:type="dxa"/>
            </w:tcMar>
            <w:vAlign w:val="center"/>
          </w:tcPr>
          <w:p w:rsidR="00000000" w:rsidDel="00000000" w:rsidP="00000000" w:rsidRDefault="00000000" w:rsidRPr="00000000" w14:paraId="00000606">
            <w:pPr>
              <w:widowControl w:val="0"/>
              <w:spacing w:line="276" w:lineRule="auto"/>
              <w:ind w:left="65" w:firstLine="0"/>
              <w:jc w:val="left"/>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300 €</w:t>
            </w:r>
            <w:r w:rsidDel="00000000" w:rsidR="00000000" w:rsidRPr="00000000">
              <w:rPr>
                <w:rtl w:val="0"/>
              </w:rPr>
            </w:r>
          </w:p>
        </w:tc>
      </w:tr>
      <w:tr>
        <w:trPr>
          <w:cantSplit w:val="0"/>
          <w:trHeight w:val="406" w:hRule="atLeast"/>
          <w:tblHeader w:val="0"/>
        </w:trPr>
        <w:tc>
          <w:tcPr>
            <w:tcBorders>
              <w:left w:color="000000" w:space="0" w:sz="12" w:val="single"/>
              <w:bottom w:color="000000" w:space="0" w:sz="6" w:val="single"/>
              <w:right w:color="000000" w:space="0" w:sz="6" w:val="single"/>
            </w:tcBorders>
            <w:shd w:fill="ffd965" w:val="clear"/>
            <w:tcMar>
              <w:top w:w="0.0" w:type="dxa"/>
              <w:left w:w="40.0" w:type="dxa"/>
              <w:bottom w:w="0.0" w:type="dxa"/>
              <w:right w:w="40.0" w:type="dxa"/>
            </w:tcMar>
            <w:vAlign w:val="center"/>
          </w:tcPr>
          <w:p w:rsidR="00000000" w:rsidDel="00000000" w:rsidP="00000000" w:rsidRDefault="00000000" w:rsidRPr="00000000" w14:paraId="00000607">
            <w:pPr>
              <w:widowControl w:val="0"/>
              <w:spacing w:line="276" w:lineRule="auto"/>
              <w:jc w:val="left"/>
              <w:rPr>
                <w:rFonts w:ascii="Arial" w:cs="Arial" w:eastAsia="Arial" w:hAnsi="Arial"/>
                <w:color w:val="000000"/>
                <w:sz w:val="22"/>
                <w:szCs w:val="22"/>
              </w:rPr>
            </w:pPr>
            <w:r w:rsidDel="00000000" w:rsidR="00000000" w:rsidRPr="00000000">
              <w:rPr>
                <w:rtl w:val="0"/>
              </w:rPr>
            </w:r>
          </w:p>
        </w:tc>
        <w:tc>
          <w:tcPr>
            <w:gridSpan w:val="3"/>
            <w:tcBorders>
              <w:bottom w:color="000000" w:space="0" w:sz="6" w:val="single"/>
              <w:right w:color="000000" w:space="0" w:sz="6" w:val="single"/>
            </w:tcBorders>
            <w:shd w:fill="ffd965" w:val="clear"/>
            <w:tcMar>
              <w:top w:w="0.0" w:type="dxa"/>
              <w:left w:w="40.0" w:type="dxa"/>
              <w:bottom w:w="0.0" w:type="dxa"/>
              <w:right w:w="40.0" w:type="dxa"/>
            </w:tcMar>
            <w:vAlign w:val="center"/>
          </w:tcPr>
          <w:p w:rsidR="00000000" w:rsidDel="00000000" w:rsidP="00000000" w:rsidRDefault="00000000" w:rsidRPr="00000000" w14:paraId="00000608">
            <w:pPr>
              <w:widowControl w:val="0"/>
              <w:spacing w:line="276" w:lineRule="auto"/>
              <w:ind w:right="187"/>
              <w:jc w:val="right"/>
              <w:rPr>
                <w:rFonts w:ascii="Arial" w:cs="Arial" w:eastAsia="Arial" w:hAnsi="Arial"/>
                <w:color w:val="000000"/>
                <w:sz w:val="22"/>
                <w:szCs w:val="22"/>
              </w:rPr>
            </w:pPr>
            <w:r w:rsidDel="00000000" w:rsidR="00000000" w:rsidRPr="00000000">
              <w:rPr>
                <w:rFonts w:ascii="Calibri" w:cs="Calibri" w:eastAsia="Calibri" w:hAnsi="Calibri"/>
                <w:b w:val="1"/>
                <w:i w:val="1"/>
                <w:color w:val="000000"/>
                <w:sz w:val="24"/>
                <w:szCs w:val="24"/>
                <w:rtl w:val="0"/>
              </w:rPr>
              <w:t xml:space="preserve">Other costs TOTAL</w:t>
            </w:r>
            <w:r w:rsidDel="00000000" w:rsidR="00000000" w:rsidRPr="00000000">
              <w:rPr>
                <w:rtl w:val="0"/>
              </w:rPr>
            </w:r>
          </w:p>
        </w:tc>
        <w:tc>
          <w:tcPr>
            <w:tcBorders>
              <w:bottom w:color="000000" w:space="0" w:sz="6" w:val="single"/>
              <w:right w:color="000000" w:space="0" w:sz="12" w:val="single"/>
            </w:tcBorders>
            <w:shd w:fill="ffd965" w:val="clear"/>
            <w:tcMar>
              <w:top w:w="0.0" w:type="dxa"/>
              <w:left w:w="40.0" w:type="dxa"/>
              <w:bottom w:w="0.0" w:type="dxa"/>
              <w:right w:w="40.0" w:type="dxa"/>
            </w:tcMar>
            <w:vAlign w:val="bottom"/>
          </w:tcPr>
          <w:p w:rsidR="00000000" w:rsidDel="00000000" w:rsidP="00000000" w:rsidRDefault="00000000" w:rsidRPr="00000000" w14:paraId="0000060B">
            <w:pPr>
              <w:widowControl w:val="0"/>
              <w:spacing w:line="276" w:lineRule="auto"/>
              <w:ind w:right="170"/>
              <w:jc w:val="right"/>
              <w:rPr>
                <w:rFonts w:ascii="Arial" w:cs="Arial" w:eastAsia="Arial" w:hAnsi="Arial"/>
                <w:color w:val="000000"/>
                <w:sz w:val="22"/>
                <w:szCs w:val="22"/>
              </w:rPr>
            </w:pPr>
            <w:r w:rsidDel="00000000" w:rsidR="00000000" w:rsidRPr="00000000">
              <w:rPr>
                <w:rFonts w:ascii="Calibri" w:cs="Calibri" w:eastAsia="Calibri" w:hAnsi="Calibri"/>
                <w:b w:val="1"/>
                <w:i w:val="1"/>
                <w:color w:val="000000"/>
                <w:sz w:val="24"/>
                <w:szCs w:val="24"/>
                <w:rtl w:val="0"/>
              </w:rPr>
              <w:t xml:space="preserve">300 €</w:t>
            </w:r>
            <w:r w:rsidDel="00000000" w:rsidR="00000000" w:rsidRPr="00000000">
              <w:rPr>
                <w:rtl w:val="0"/>
              </w:rPr>
            </w:r>
          </w:p>
        </w:tc>
      </w:tr>
      <w:tr>
        <w:trPr>
          <w:cantSplit w:val="0"/>
          <w:trHeight w:val="308" w:hRule="atLeast"/>
          <w:tblHeader w:val="0"/>
        </w:trPr>
        <w:tc>
          <w:tcPr>
            <w:tcBorders>
              <w:left w:color="000000" w:space="0" w:sz="12" w:val="single"/>
              <w:bottom w:color="000000" w:space="0" w:sz="6" w:val="single"/>
              <w:right w:color="000000" w:space="0" w:sz="6" w:val="single"/>
            </w:tcBorders>
            <w:shd w:fill="a8d08d" w:val="clear"/>
            <w:tcMar>
              <w:top w:w="0.0" w:type="dxa"/>
              <w:left w:w="40.0" w:type="dxa"/>
              <w:bottom w:w="0.0" w:type="dxa"/>
              <w:right w:w="40.0" w:type="dxa"/>
            </w:tcMar>
            <w:vAlign w:val="center"/>
          </w:tcPr>
          <w:p w:rsidR="00000000" w:rsidDel="00000000" w:rsidP="00000000" w:rsidRDefault="00000000" w:rsidRPr="00000000" w14:paraId="0000060C">
            <w:pPr>
              <w:widowControl w:val="0"/>
              <w:spacing w:line="276" w:lineRule="auto"/>
              <w:jc w:val="left"/>
              <w:rPr>
                <w:rFonts w:ascii="Arial" w:cs="Arial" w:eastAsia="Arial" w:hAnsi="Arial"/>
                <w:color w:val="000000"/>
                <w:sz w:val="22"/>
                <w:szCs w:val="22"/>
              </w:rPr>
            </w:pPr>
            <w:r w:rsidDel="00000000" w:rsidR="00000000" w:rsidRPr="00000000">
              <w:rPr>
                <w:rtl w:val="0"/>
              </w:rPr>
            </w:r>
          </w:p>
        </w:tc>
        <w:tc>
          <w:tcPr>
            <w:tcBorders>
              <w:bottom w:color="000000" w:space="0" w:sz="6" w:val="single"/>
              <w:right w:color="000000" w:space="0" w:sz="6" w:val="single"/>
            </w:tcBorders>
            <w:shd w:fill="a8d08d" w:val="clear"/>
            <w:tcMar>
              <w:top w:w="0.0" w:type="dxa"/>
              <w:left w:w="40.0" w:type="dxa"/>
              <w:bottom w:w="0.0" w:type="dxa"/>
              <w:right w:w="40.0" w:type="dxa"/>
            </w:tcMar>
            <w:vAlign w:val="center"/>
          </w:tcPr>
          <w:p w:rsidR="00000000" w:rsidDel="00000000" w:rsidP="00000000" w:rsidRDefault="00000000" w:rsidRPr="00000000" w14:paraId="0000060D">
            <w:pPr>
              <w:widowControl w:val="0"/>
              <w:spacing w:line="276" w:lineRule="auto"/>
              <w:jc w:val="center"/>
              <w:rPr>
                <w:rFonts w:ascii="Arial" w:cs="Arial" w:eastAsia="Arial" w:hAnsi="Arial"/>
                <w:color w:val="000000"/>
                <w:sz w:val="22"/>
                <w:szCs w:val="22"/>
              </w:rPr>
            </w:pPr>
            <w:r w:rsidDel="00000000" w:rsidR="00000000" w:rsidRPr="00000000">
              <w:rPr>
                <w:rFonts w:ascii="Calibri" w:cs="Calibri" w:eastAsia="Calibri" w:hAnsi="Calibri"/>
                <w:b w:val="1"/>
                <w:i w:val="1"/>
                <w:color w:val="000000"/>
                <w:sz w:val="22"/>
                <w:szCs w:val="22"/>
                <w:rtl w:val="0"/>
              </w:rPr>
              <w:t xml:space="preserve">Overheads (25%)</w:t>
            </w:r>
            <w:r w:rsidDel="00000000" w:rsidR="00000000" w:rsidRPr="00000000">
              <w:rPr>
                <w:rtl w:val="0"/>
              </w:rPr>
            </w:r>
          </w:p>
        </w:tc>
        <w:tc>
          <w:tcPr>
            <w:gridSpan w:val="2"/>
            <w:tcBorders>
              <w:bottom w:color="000000" w:space="0" w:sz="6" w:val="single"/>
              <w:right w:color="000000" w:space="0" w:sz="6" w:val="single"/>
            </w:tcBorders>
            <w:shd w:fill="a8d08d" w:val="clear"/>
            <w:tcMar>
              <w:top w:w="0.0" w:type="dxa"/>
              <w:left w:w="40.0" w:type="dxa"/>
              <w:bottom w:w="0.0" w:type="dxa"/>
              <w:right w:w="40.0" w:type="dxa"/>
            </w:tcMar>
            <w:vAlign w:val="bottom"/>
          </w:tcPr>
          <w:p w:rsidR="00000000" w:rsidDel="00000000" w:rsidP="00000000" w:rsidRDefault="00000000" w:rsidRPr="00000000" w14:paraId="0000060E">
            <w:pPr>
              <w:widowControl w:val="0"/>
              <w:spacing w:line="276" w:lineRule="auto"/>
              <w:jc w:val="left"/>
              <w:rPr>
                <w:rFonts w:ascii="Arial" w:cs="Arial" w:eastAsia="Arial" w:hAnsi="Arial"/>
                <w:color w:val="000000"/>
                <w:sz w:val="22"/>
                <w:szCs w:val="22"/>
              </w:rPr>
            </w:pPr>
            <w:r w:rsidDel="00000000" w:rsidR="00000000" w:rsidRPr="00000000">
              <w:rPr>
                <w:rtl w:val="0"/>
              </w:rPr>
            </w:r>
          </w:p>
        </w:tc>
        <w:tc>
          <w:tcPr>
            <w:tcBorders>
              <w:bottom w:color="000000" w:space="0" w:sz="6" w:val="single"/>
              <w:right w:color="000000" w:space="0" w:sz="12" w:val="single"/>
            </w:tcBorders>
            <w:shd w:fill="a8d08d" w:val="clear"/>
            <w:tcMar>
              <w:top w:w="0.0" w:type="dxa"/>
              <w:left w:w="40.0" w:type="dxa"/>
              <w:bottom w:w="0.0" w:type="dxa"/>
              <w:right w:w="40.0" w:type="dxa"/>
            </w:tcMar>
            <w:vAlign w:val="bottom"/>
          </w:tcPr>
          <w:p w:rsidR="00000000" w:rsidDel="00000000" w:rsidP="00000000" w:rsidRDefault="00000000" w:rsidRPr="00000000" w14:paraId="00000610">
            <w:pPr>
              <w:widowControl w:val="0"/>
              <w:spacing w:line="276" w:lineRule="auto"/>
              <w:ind w:right="170"/>
              <w:jc w:val="right"/>
              <w:rPr>
                <w:rFonts w:ascii="Arial" w:cs="Arial" w:eastAsia="Arial" w:hAnsi="Arial"/>
                <w:color w:val="000000"/>
                <w:sz w:val="22"/>
                <w:szCs w:val="22"/>
              </w:rPr>
            </w:pPr>
            <w:r w:rsidDel="00000000" w:rsidR="00000000" w:rsidRPr="00000000">
              <w:rPr>
                <w:rFonts w:ascii="Calibri" w:cs="Calibri" w:eastAsia="Calibri" w:hAnsi="Calibri"/>
                <w:b w:val="1"/>
                <w:i w:val="1"/>
                <w:color w:val="000000"/>
                <w:sz w:val="24"/>
                <w:szCs w:val="24"/>
                <w:rtl w:val="0"/>
              </w:rPr>
              <w:t xml:space="preserve">16,743 €</w:t>
            </w:r>
            <w:r w:rsidDel="00000000" w:rsidR="00000000" w:rsidRPr="00000000">
              <w:rPr>
                <w:rtl w:val="0"/>
              </w:rPr>
            </w:r>
          </w:p>
        </w:tc>
      </w:tr>
      <w:tr>
        <w:trPr>
          <w:cantSplit w:val="0"/>
          <w:trHeight w:val="473" w:hRule="atLeast"/>
          <w:tblHeader w:val="0"/>
        </w:trPr>
        <w:tc>
          <w:tcPr>
            <w:tcBorders>
              <w:left w:color="000000" w:space="0" w:sz="12" w:val="single"/>
              <w:bottom w:color="4472c4" w:space="0" w:sz="18" w:val="single"/>
              <w:right w:color="000000" w:space="0" w:sz="6" w:val="single"/>
            </w:tcBorders>
            <w:shd w:fill="ffcbc0" w:val="clear"/>
            <w:tcMar>
              <w:top w:w="0.0" w:type="dxa"/>
              <w:left w:w="40.0" w:type="dxa"/>
              <w:bottom w:w="0.0" w:type="dxa"/>
              <w:right w:w="40.0" w:type="dxa"/>
            </w:tcMar>
            <w:vAlign w:val="center"/>
          </w:tcPr>
          <w:p w:rsidR="00000000" w:rsidDel="00000000" w:rsidP="00000000" w:rsidRDefault="00000000" w:rsidRPr="00000000" w14:paraId="00000611">
            <w:pPr>
              <w:widowControl w:val="0"/>
              <w:spacing w:line="276" w:lineRule="auto"/>
              <w:jc w:val="left"/>
              <w:rPr>
                <w:rFonts w:ascii="Arial" w:cs="Arial" w:eastAsia="Arial" w:hAnsi="Arial"/>
                <w:color w:val="000000"/>
                <w:sz w:val="22"/>
                <w:szCs w:val="22"/>
              </w:rPr>
            </w:pPr>
            <w:r w:rsidDel="00000000" w:rsidR="00000000" w:rsidRPr="00000000">
              <w:rPr>
                <w:rtl w:val="0"/>
              </w:rPr>
            </w:r>
          </w:p>
        </w:tc>
        <w:tc>
          <w:tcPr>
            <w:tcBorders>
              <w:bottom w:color="4472c4" w:space="0" w:sz="18" w:val="single"/>
              <w:right w:color="000000" w:space="0" w:sz="6" w:val="single"/>
            </w:tcBorders>
            <w:shd w:fill="ffcbc0" w:val="clear"/>
            <w:tcMar>
              <w:top w:w="0.0" w:type="dxa"/>
              <w:left w:w="40.0" w:type="dxa"/>
              <w:bottom w:w="0.0" w:type="dxa"/>
              <w:right w:w="40.0" w:type="dxa"/>
            </w:tcMar>
            <w:vAlign w:val="center"/>
          </w:tcPr>
          <w:p w:rsidR="00000000" w:rsidDel="00000000" w:rsidP="00000000" w:rsidRDefault="00000000" w:rsidRPr="00000000" w14:paraId="00000612">
            <w:pPr>
              <w:widowControl w:val="0"/>
              <w:spacing w:line="240"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Subcontracting Cost</w:t>
            </w:r>
            <w:r w:rsidDel="00000000" w:rsidR="00000000" w:rsidRPr="00000000">
              <w:rPr>
                <w:rtl w:val="0"/>
              </w:rPr>
            </w:r>
          </w:p>
        </w:tc>
        <w:tc>
          <w:tcPr>
            <w:gridSpan w:val="2"/>
            <w:tcBorders>
              <w:bottom w:color="4472c4" w:space="0" w:sz="18" w:val="single"/>
              <w:right w:color="000000" w:space="0" w:sz="6" w:val="single"/>
            </w:tcBorders>
            <w:shd w:fill="ffcbc0" w:val="clear"/>
            <w:tcMar>
              <w:top w:w="0.0" w:type="dxa"/>
              <w:left w:w="40.0" w:type="dxa"/>
              <w:bottom w:w="0.0" w:type="dxa"/>
              <w:right w:w="40.0" w:type="dxa"/>
            </w:tcMar>
            <w:vAlign w:val="center"/>
          </w:tcPr>
          <w:p w:rsidR="00000000" w:rsidDel="00000000" w:rsidP="00000000" w:rsidRDefault="00000000" w:rsidRPr="00000000" w14:paraId="00000613">
            <w:pPr>
              <w:widowControl w:val="0"/>
              <w:spacing w:line="240"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Description of the subcontracting service and justification</w:t>
            </w:r>
            <w:r w:rsidDel="00000000" w:rsidR="00000000" w:rsidRPr="00000000">
              <w:rPr>
                <w:rtl w:val="0"/>
              </w:rPr>
            </w:r>
          </w:p>
        </w:tc>
        <w:tc>
          <w:tcPr>
            <w:tcBorders>
              <w:bottom w:color="4472c4" w:space="0" w:sz="18" w:val="single"/>
              <w:right w:color="000000" w:space="0" w:sz="12" w:val="single"/>
            </w:tcBorders>
            <w:shd w:fill="ffcbc0" w:val="clear"/>
            <w:tcMar>
              <w:top w:w="0.0" w:type="dxa"/>
              <w:left w:w="40.0" w:type="dxa"/>
              <w:bottom w:w="0.0" w:type="dxa"/>
              <w:right w:w="40.0" w:type="dxa"/>
            </w:tcMar>
            <w:vAlign w:val="center"/>
          </w:tcPr>
          <w:p w:rsidR="00000000" w:rsidDel="00000000" w:rsidP="00000000" w:rsidRDefault="00000000" w:rsidRPr="00000000" w14:paraId="00000615">
            <w:pPr>
              <w:widowControl w:val="0"/>
              <w:spacing w:line="240"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Costs in euros</w:t>
            </w:r>
            <w:r w:rsidDel="00000000" w:rsidR="00000000" w:rsidRPr="00000000">
              <w:rPr>
                <w:rtl w:val="0"/>
              </w:rPr>
            </w:r>
          </w:p>
        </w:tc>
      </w:tr>
      <w:tr>
        <w:trPr>
          <w:cantSplit w:val="0"/>
          <w:trHeight w:val="267" w:hRule="atLeast"/>
          <w:tblHeader w:val="0"/>
        </w:trPr>
        <w:tc>
          <w:tcPr>
            <w:tcBorders>
              <w:left w:color="000000" w:space="0" w:sz="12" w:val="single"/>
              <w:bottom w:color="000000" w:space="0" w:sz="6" w:val="single"/>
              <w:right w:color="000000" w:space="0" w:sz="6" w:val="single"/>
            </w:tcBorders>
            <w:shd w:fill="ffe4db" w:val="clear"/>
            <w:tcMar>
              <w:top w:w="0.0" w:type="dxa"/>
              <w:left w:w="40.0" w:type="dxa"/>
              <w:bottom w:w="0.0" w:type="dxa"/>
              <w:right w:w="40.0" w:type="dxa"/>
            </w:tcMar>
            <w:vAlign w:val="center"/>
          </w:tcPr>
          <w:p w:rsidR="00000000" w:rsidDel="00000000" w:rsidP="00000000" w:rsidRDefault="00000000" w:rsidRPr="00000000" w14:paraId="00000616">
            <w:pPr>
              <w:widowControl w:val="0"/>
              <w:spacing w:line="276" w:lineRule="auto"/>
              <w:ind w:left="84"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Vinnytsia National Technical University </w:t>
            </w:r>
          </w:p>
        </w:tc>
        <w:tc>
          <w:tcPr>
            <w:tcBorders>
              <w:bottom w:color="000000" w:space="0" w:sz="6" w:val="single"/>
              <w:right w:color="000000" w:space="0" w:sz="6" w:val="single"/>
            </w:tcBorders>
            <w:shd w:fill="ffe4db" w:val="clear"/>
            <w:tcMar>
              <w:top w:w="0.0" w:type="dxa"/>
              <w:left w:w="40.0" w:type="dxa"/>
              <w:bottom w:w="0.0" w:type="dxa"/>
              <w:right w:w="40.0" w:type="dxa"/>
            </w:tcMar>
            <w:vAlign w:val="center"/>
          </w:tcPr>
          <w:p w:rsidR="00000000" w:rsidDel="00000000" w:rsidP="00000000" w:rsidRDefault="00000000" w:rsidRPr="00000000" w14:paraId="00000617">
            <w:pPr>
              <w:widowControl w:val="0"/>
              <w:spacing w:line="276" w:lineRule="auto"/>
              <w:jc w:val="left"/>
              <w:rPr>
                <w:rFonts w:ascii="Arial" w:cs="Arial" w:eastAsia="Arial" w:hAnsi="Arial"/>
                <w:color w:val="000000"/>
                <w:sz w:val="22"/>
                <w:szCs w:val="22"/>
              </w:rPr>
            </w:pPr>
            <w:r w:rsidDel="00000000" w:rsidR="00000000" w:rsidRPr="00000000">
              <w:rPr>
                <w:rtl w:val="0"/>
              </w:rPr>
            </w:r>
          </w:p>
        </w:tc>
        <w:tc>
          <w:tcPr>
            <w:tcBorders>
              <w:bottom w:color="000000" w:space="0" w:sz="6" w:val="single"/>
              <w:right w:color="000000" w:space="0" w:sz="6" w:val="single"/>
            </w:tcBorders>
            <w:shd w:fill="ffe4db" w:val="clear"/>
            <w:tcMar>
              <w:top w:w="0.0" w:type="dxa"/>
              <w:left w:w="40.0" w:type="dxa"/>
              <w:bottom w:w="0.0" w:type="dxa"/>
              <w:right w:w="40.0" w:type="dxa"/>
            </w:tcMar>
            <w:vAlign w:val="center"/>
          </w:tcPr>
          <w:p w:rsidR="00000000" w:rsidDel="00000000" w:rsidP="00000000" w:rsidRDefault="00000000" w:rsidRPr="00000000" w14:paraId="00000618">
            <w:pPr>
              <w:widowControl w:val="0"/>
              <w:spacing w:line="276" w:lineRule="auto"/>
              <w:ind w:left="139"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Formation of recommendations and construction of algorithms for the use of AI and ML technologies</w:t>
            </w:r>
          </w:p>
        </w:tc>
        <w:tc>
          <w:tcPr>
            <w:tcBorders>
              <w:bottom w:color="000000" w:space="0" w:sz="6" w:val="single"/>
              <w:right w:color="000000" w:space="0" w:sz="6" w:val="single"/>
            </w:tcBorders>
            <w:shd w:fill="ffe4db" w:val="clear"/>
            <w:tcMar>
              <w:top w:w="0.0" w:type="dxa"/>
              <w:left w:w="40.0" w:type="dxa"/>
              <w:bottom w:w="0.0" w:type="dxa"/>
              <w:right w:w="40.0" w:type="dxa"/>
            </w:tcMar>
            <w:vAlign w:val="center"/>
          </w:tcPr>
          <w:p w:rsidR="00000000" w:rsidDel="00000000" w:rsidP="00000000" w:rsidRDefault="00000000" w:rsidRPr="00000000" w14:paraId="00000619">
            <w:pPr>
              <w:widowControl w:val="0"/>
              <w:spacing w:line="276" w:lineRule="auto"/>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Subcontracting will use the experience and competencies of scientists to improve the quality of development and experiments</w:t>
            </w:r>
          </w:p>
        </w:tc>
        <w:tc>
          <w:tcPr>
            <w:tcBorders>
              <w:bottom w:color="000000" w:space="0" w:sz="6" w:val="single"/>
              <w:right w:color="000000" w:space="0" w:sz="12" w:val="single"/>
            </w:tcBorders>
            <w:shd w:fill="ffe4db" w:val="clear"/>
            <w:tcMar>
              <w:top w:w="0.0" w:type="dxa"/>
              <w:left w:w="40.0" w:type="dxa"/>
              <w:bottom w:w="0.0" w:type="dxa"/>
              <w:right w:w="40.0" w:type="dxa"/>
            </w:tcMar>
            <w:vAlign w:val="bottom"/>
          </w:tcPr>
          <w:p w:rsidR="00000000" w:rsidDel="00000000" w:rsidP="00000000" w:rsidRDefault="00000000" w:rsidRPr="00000000" w14:paraId="0000061A">
            <w:pPr>
              <w:widowControl w:val="0"/>
              <w:spacing w:line="276" w:lineRule="auto"/>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2000</w:t>
            </w:r>
          </w:p>
        </w:tc>
      </w:tr>
      <w:tr>
        <w:trPr>
          <w:cantSplit w:val="0"/>
          <w:trHeight w:val="453" w:hRule="atLeast"/>
          <w:tblHeader w:val="0"/>
        </w:trPr>
        <w:tc>
          <w:tcPr>
            <w:tcBorders>
              <w:left w:color="000000" w:space="0" w:sz="12" w:val="single"/>
              <w:bottom w:color="000000" w:space="0" w:sz="6" w:val="single"/>
              <w:right w:color="000000" w:space="0" w:sz="6" w:val="single"/>
            </w:tcBorders>
            <w:shd w:fill="ffcbc0" w:val="clear"/>
            <w:tcMar>
              <w:top w:w="0.0" w:type="dxa"/>
              <w:left w:w="40.0" w:type="dxa"/>
              <w:bottom w:w="0.0" w:type="dxa"/>
              <w:right w:w="40.0" w:type="dxa"/>
            </w:tcMar>
            <w:vAlign w:val="bottom"/>
          </w:tcPr>
          <w:p w:rsidR="00000000" w:rsidDel="00000000" w:rsidP="00000000" w:rsidRDefault="00000000" w:rsidRPr="00000000" w14:paraId="0000061B">
            <w:pPr>
              <w:widowControl w:val="0"/>
              <w:spacing w:line="276" w:lineRule="auto"/>
              <w:jc w:val="left"/>
              <w:rPr>
                <w:rFonts w:ascii="Arial" w:cs="Arial" w:eastAsia="Arial" w:hAnsi="Arial"/>
                <w:color w:val="000000"/>
                <w:sz w:val="22"/>
                <w:szCs w:val="22"/>
              </w:rPr>
            </w:pPr>
            <w:r w:rsidDel="00000000" w:rsidR="00000000" w:rsidRPr="00000000">
              <w:rPr>
                <w:rtl w:val="0"/>
              </w:rPr>
            </w:r>
          </w:p>
        </w:tc>
        <w:tc>
          <w:tcPr>
            <w:gridSpan w:val="3"/>
            <w:tcBorders>
              <w:bottom w:color="000000" w:space="0" w:sz="6" w:val="single"/>
              <w:right w:color="000000" w:space="0" w:sz="6" w:val="single"/>
            </w:tcBorders>
            <w:shd w:fill="ffcbc0" w:val="clear"/>
            <w:tcMar>
              <w:top w:w="0.0" w:type="dxa"/>
              <w:left w:w="40.0" w:type="dxa"/>
              <w:bottom w:w="0.0" w:type="dxa"/>
              <w:right w:w="40.0" w:type="dxa"/>
            </w:tcMar>
            <w:vAlign w:val="center"/>
          </w:tcPr>
          <w:p w:rsidR="00000000" w:rsidDel="00000000" w:rsidP="00000000" w:rsidRDefault="00000000" w:rsidRPr="00000000" w14:paraId="0000061C">
            <w:pPr>
              <w:widowControl w:val="0"/>
              <w:spacing w:line="276" w:lineRule="auto"/>
              <w:ind w:right="187"/>
              <w:jc w:val="right"/>
              <w:rPr>
                <w:rFonts w:ascii="Arial" w:cs="Arial" w:eastAsia="Arial" w:hAnsi="Arial"/>
                <w:color w:val="000000"/>
                <w:sz w:val="22"/>
                <w:szCs w:val="22"/>
              </w:rPr>
            </w:pPr>
            <w:r w:rsidDel="00000000" w:rsidR="00000000" w:rsidRPr="00000000">
              <w:rPr>
                <w:rFonts w:ascii="Calibri" w:cs="Calibri" w:eastAsia="Calibri" w:hAnsi="Calibri"/>
                <w:b w:val="1"/>
                <w:i w:val="1"/>
                <w:color w:val="000000"/>
                <w:sz w:val="24"/>
                <w:szCs w:val="24"/>
                <w:rtl w:val="0"/>
              </w:rPr>
              <w:t xml:space="preserve">Subcontracting Total</w:t>
            </w:r>
            <w:r w:rsidDel="00000000" w:rsidR="00000000" w:rsidRPr="00000000">
              <w:rPr>
                <w:rtl w:val="0"/>
              </w:rPr>
            </w:r>
          </w:p>
        </w:tc>
        <w:tc>
          <w:tcPr>
            <w:tcBorders>
              <w:bottom w:color="000000" w:space="0" w:sz="6" w:val="single"/>
              <w:right w:color="000000" w:space="0" w:sz="12" w:val="single"/>
            </w:tcBorders>
            <w:shd w:fill="ffcbc0" w:val="clear"/>
            <w:tcMar>
              <w:top w:w="0.0" w:type="dxa"/>
              <w:left w:w="40.0" w:type="dxa"/>
              <w:bottom w:w="0.0" w:type="dxa"/>
              <w:right w:w="40.0" w:type="dxa"/>
            </w:tcMar>
            <w:vAlign w:val="bottom"/>
          </w:tcPr>
          <w:p w:rsidR="00000000" w:rsidDel="00000000" w:rsidP="00000000" w:rsidRDefault="00000000" w:rsidRPr="00000000" w14:paraId="0000061F">
            <w:pPr>
              <w:widowControl w:val="0"/>
              <w:spacing w:line="276" w:lineRule="auto"/>
              <w:ind w:right="251"/>
              <w:jc w:val="right"/>
              <w:rPr>
                <w:rFonts w:ascii="Arial" w:cs="Arial" w:eastAsia="Arial" w:hAnsi="Arial"/>
                <w:color w:val="000000"/>
                <w:sz w:val="22"/>
                <w:szCs w:val="22"/>
              </w:rPr>
            </w:pPr>
            <w:r w:rsidDel="00000000" w:rsidR="00000000" w:rsidRPr="00000000">
              <w:rPr>
                <w:rFonts w:ascii="Calibri" w:cs="Calibri" w:eastAsia="Calibri" w:hAnsi="Calibri"/>
                <w:b w:val="1"/>
                <w:i w:val="1"/>
                <w:color w:val="000000"/>
                <w:sz w:val="24"/>
                <w:szCs w:val="24"/>
                <w:rtl w:val="0"/>
              </w:rPr>
              <w:t xml:space="preserve">2,000 €</w:t>
            </w:r>
            <w:r w:rsidDel="00000000" w:rsidR="00000000" w:rsidRPr="00000000">
              <w:rPr>
                <w:rtl w:val="0"/>
              </w:rPr>
            </w:r>
          </w:p>
        </w:tc>
      </w:tr>
      <w:tr>
        <w:trPr>
          <w:cantSplit w:val="0"/>
          <w:trHeight w:val="450" w:hRule="atLeast"/>
          <w:tblHeader w:val="0"/>
        </w:trPr>
        <w:tc>
          <w:tcPr>
            <w:tcBorders>
              <w:left w:color="000000" w:space="0" w:sz="12" w:val="single"/>
              <w:bottom w:color="4472c4" w:space="0" w:sz="18" w:val="single"/>
              <w:right w:color="000000" w:space="0" w:sz="6" w:val="single"/>
            </w:tcBorders>
            <w:shd w:fill="7f7f7f" w:val="clear"/>
            <w:tcMar>
              <w:top w:w="0.0" w:type="dxa"/>
              <w:left w:w="40.0" w:type="dxa"/>
              <w:bottom w:w="0.0" w:type="dxa"/>
              <w:right w:w="40.0" w:type="dxa"/>
            </w:tcMar>
            <w:vAlign w:val="center"/>
          </w:tcPr>
          <w:p w:rsidR="00000000" w:rsidDel="00000000" w:rsidP="00000000" w:rsidRDefault="00000000" w:rsidRPr="00000000" w14:paraId="00000620">
            <w:pPr>
              <w:widowControl w:val="0"/>
              <w:spacing w:line="240" w:lineRule="auto"/>
              <w:jc w:val="left"/>
              <w:rPr>
                <w:rFonts w:ascii="Arial" w:cs="Arial" w:eastAsia="Arial" w:hAnsi="Arial"/>
                <w:color w:val="000000"/>
                <w:sz w:val="22"/>
                <w:szCs w:val="22"/>
              </w:rPr>
            </w:pPr>
            <w:r w:rsidDel="00000000" w:rsidR="00000000" w:rsidRPr="00000000">
              <w:rPr>
                <w:rtl w:val="0"/>
              </w:rPr>
            </w:r>
          </w:p>
        </w:tc>
        <w:tc>
          <w:tcPr>
            <w:tcBorders>
              <w:bottom w:color="4472c4" w:space="0" w:sz="18" w:val="single"/>
              <w:right w:color="000000" w:space="0" w:sz="6" w:val="single"/>
            </w:tcBorders>
            <w:shd w:fill="7f7f7f" w:val="clear"/>
            <w:tcMar>
              <w:top w:w="0.0" w:type="dxa"/>
              <w:left w:w="40.0" w:type="dxa"/>
              <w:bottom w:w="0.0" w:type="dxa"/>
              <w:right w:w="40.0" w:type="dxa"/>
            </w:tcMar>
            <w:vAlign w:val="center"/>
          </w:tcPr>
          <w:p w:rsidR="00000000" w:rsidDel="00000000" w:rsidP="00000000" w:rsidRDefault="00000000" w:rsidRPr="00000000" w14:paraId="00000621">
            <w:pPr>
              <w:widowControl w:val="0"/>
              <w:spacing w:line="240" w:lineRule="auto"/>
              <w:jc w:val="center"/>
              <w:rPr>
                <w:rFonts w:ascii="Arial" w:cs="Arial" w:eastAsia="Arial" w:hAnsi="Arial"/>
                <w:color w:val="000000"/>
                <w:sz w:val="22"/>
                <w:szCs w:val="22"/>
              </w:rPr>
            </w:pPr>
            <w:r w:rsidDel="00000000" w:rsidR="00000000" w:rsidRPr="00000000">
              <w:rPr>
                <w:rFonts w:ascii="Calibri" w:cs="Calibri" w:eastAsia="Calibri" w:hAnsi="Calibri"/>
                <w:b w:val="1"/>
                <w:color w:val="ffffff"/>
                <w:sz w:val="30"/>
                <w:szCs w:val="30"/>
                <w:rtl w:val="0"/>
              </w:rPr>
              <w:t xml:space="preserve">Subtotal budget of the experiment</w:t>
            </w:r>
            <w:r w:rsidDel="00000000" w:rsidR="00000000" w:rsidRPr="00000000">
              <w:rPr>
                <w:rtl w:val="0"/>
              </w:rPr>
            </w:r>
          </w:p>
        </w:tc>
        <w:tc>
          <w:tcPr>
            <w:gridSpan w:val="2"/>
            <w:tcBorders>
              <w:bottom w:color="4472c4" w:space="0" w:sz="18" w:val="single"/>
              <w:right w:color="000000" w:space="0" w:sz="6" w:val="single"/>
            </w:tcBorders>
            <w:shd w:fill="7f7f7f" w:val="clear"/>
            <w:tcMar>
              <w:top w:w="0.0" w:type="dxa"/>
              <w:left w:w="40.0" w:type="dxa"/>
              <w:bottom w:w="0.0" w:type="dxa"/>
              <w:right w:w="40.0" w:type="dxa"/>
            </w:tcMar>
            <w:vAlign w:val="center"/>
          </w:tcPr>
          <w:p w:rsidR="00000000" w:rsidDel="00000000" w:rsidP="00000000" w:rsidRDefault="00000000" w:rsidRPr="00000000" w14:paraId="00000622">
            <w:pPr>
              <w:widowControl w:val="0"/>
              <w:spacing w:line="240" w:lineRule="auto"/>
              <w:jc w:val="left"/>
              <w:rPr>
                <w:rFonts w:ascii="Arial" w:cs="Arial" w:eastAsia="Arial" w:hAnsi="Arial"/>
                <w:color w:val="000000"/>
                <w:sz w:val="22"/>
                <w:szCs w:val="22"/>
              </w:rPr>
            </w:pPr>
            <w:r w:rsidDel="00000000" w:rsidR="00000000" w:rsidRPr="00000000">
              <w:rPr>
                <w:rtl w:val="0"/>
              </w:rPr>
            </w:r>
          </w:p>
        </w:tc>
        <w:tc>
          <w:tcPr>
            <w:tcBorders>
              <w:bottom w:color="4472c4" w:space="0" w:sz="18" w:val="single"/>
              <w:right w:color="000000" w:space="0" w:sz="12" w:val="single"/>
            </w:tcBorders>
            <w:shd w:fill="7f7f7f" w:val="clear"/>
            <w:tcMar>
              <w:top w:w="0.0" w:type="dxa"/>
              <w:left w:w="40.0" w:type="dxa"/>
              <w:bottom w:w="0.0" w:type="dxa"/>
              <w:right w:w="40.0" w:type="dxa"/>
            </w:tcMar>
            <w:vAlign w:val="bottom"/>
          </w:tcPr>
          <w:p w:rsidR="00000000" w:rsidDel="00000000" w:rsidP="00000000" w:rsidRDefault="00000000" w:rsidRPr="00000000" w14:paraId="00000624">
            <w:pPr>
              <w:widowControl w:val="0"/>
              <w:spacing w:line="240" w:lineRule="auto"/>
              <w:ind w:right="251"/>
              <w:jc w:val="right"/>
              <w:rPr>
                <w:rFonts w:ascii="Arial" w:cs="Arial" w:eastAsia="Arial" w:hAnsi="Arial"/>
                <w:color w:val="000000"/>
                <w:sz w:val="22"/>
                <w:szCs w:val="22"/>
              </w:rPr>
            </w:pPr>
            <w:r w:rsidDel="00000000" w:rsidR="00000000" w:rsidRPr="00000000">
              <w:rPr>
                <w:rFonts w:ascii="Calibri" w:cs="Calibri" w:eastAsia="Calibri" w:hAnsi="Calibri"/>
                <w:b w:val="1"/>
                <w:color w:val="ffffff"/>
                <w:sz w:val="30"/>
                <w:szCs w:val="30"/>
                <w:rtl w:val="0"/>
              </w:rPr>
              <w:t xml:space="preserve">85,714 €</w:t>
            </w:r>
            <w:r w:rsidDel="00000000" w:rsidR="00000000" w:rsidRPr="00000000">
              <w:rPr>
                <w:rtl w:val="0"/>
              </w:rPr>
            </w:r>
          </w:p>
        </w:tc>
      </w:tr>
      <w:tr>
        <w:trPr>
          <w:cantSplit w:val="0"/>
          <w:trHeight w:val="472" w:hRule="atLeast"/>
          <w:tblHeader w:val="0"/>
        </w:trPr>
        <w:tc>
          <w:tcPr>
            <w:tcBorders>
              <w:left w:color="000000" w:space="0" w:sz="12" w:val="single"/>
              <w:bottom w:color="000000" w:space="0" w:sz="6" w:val="single"/>
              <w:right w:color="000000" w:space="0" w:sz="6" w:val="single"/>
            </w:tcBorders>
            <w:shd w:fill="a5a5a5" w:val="clear"/>
            <w:tcMar>
              <w:top w:w="0.0" w:type="dxa"/>
              <w:left w:w="40.0" w:type="dxa"/>
              <w:bottom w:w="0.0" w:type="dxa"/>
              <w:right w:w="40.0" w:type="dxa"/>
            </w:tcMar>
            <w:vAlign w:val="center"/>
          </w:tcPr>
          <w:p w:rsidR="00000000" w:rsidDel="00000000" w:rsidP="00000000" w:rsidRDefault="00000000" w:rsidRPr="00000000" w14:paraId="00000625">
            <w:pPr>
              <w:widowControl w:val="0"/>
              <w:spacing w:line="240" w:lineRule="auto"/>
              <w:jc w:val="center"/>
              <w:rPr>
                <w:rFonts w:ascii="Arial" w:cs="Arial" w:eastAsia="Arial" w:hAnsi="Arial"/>
                <w:color w:val="000000"/>
                <w:sz w:val="24"/>
                <w:szCs w:val="24"/>
              </w:rPr>
            </w:pPr>
            <w:r w:rsidDel="00000000" w:rsidR="00000000" w:rsidRPr="00000000">
              <w:rPr>
                <w:rtl w:val="0"/>
              </w:rPr>
            </w:r>
          </w:p>
        </w:tc>
        <w:tc>
          <w:tcPr>
            <w:tcBorders>
              <w:bottom w:color="4472c4" w:space="0" w:sz="18" w:val="single"/>
              <w:right w:color="000000" w:space="0" w:sz="6" w:val="single"/>
            </w:tcBorders>
            <w:shd w:fill="a5a5a5" w:val="clear"/>
            <w:tcMar>
              <w:top w:w="0.0" w:type="dxa"/>
              <w:left w:w="40.0" w:type="dxa"/>
              <w:bottom w:w="0.0" w:type="dxa"/>
              <w:right w:w="40.0" w:type="dxa"/>
            </w:tcMar>
            <w:vAlign w:val="center"/>
          </w:tcPr>
          <w:p w:rsidR="00000000" w:rsidDel="00000000" w:rsidP="00000000" w:rsidRDefault="00000000" w:rsidRPr="00000000" w14:paraId="00000626">
            <w:pPr>
              <w:widowControl w:val="0"/>
              <w:spacing w:line="240"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Voucher</w:t>
            </w:r>
            <w:r w:rsidDel="00000000" w:rsidR="00000000" w:rsidRPr="00000000">
              <w:rPr>
                <w:rtl w:val="0"/>
              </w:rPr>
            </w:r>
          </w:p>
        </w:tc>
        <w:tc>
          <w:tcPr>
            <w:gridSpan w:val="2"/>
            <w:tcBorders>
              <w:bottom w:color="4472c4" w:space="0" w:sz="18" w:val="single"/>
              <w:right w:color="000000" w:space="0" w:sz="6" w:val="single"/>
            </w:tcBorders>
            <w:shd w:fill="a5a5a5" w:val="clear"/>
            <w:tcMar>
              <w:top w:w="0.0" w:type="dxa"/>
              <w:left w:w="40.0" w:type="dxa"/>
              <w:bottom w:w="0.0" w:type="dxa"/>
              <w:right w:w="40.0" w:type="dxa"/>
            </w:tcMar>
            <w:vAlign w:val="center"/>
          </w:tcPr>
          <w:p w:rsidR="00000000" w:rsidDel="00000000" w:rsidP="00000000" w:rsidRDefault="00000000" w:rsidRPr="00000000" w14:paraId="00000627">
            <w:pPr>
              <w:widowControl w:val="0"/>
              <w:spacing w:line="240"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Description of the use of the voucher mechanism</w:t>
            </w:r>
            <w:r w:rsidDel="00000000" w:rsidR="00000000" w:rsidRPr="00000000">
              <w:rPr>
                <w:rtl w:val="0"/>
              </w:rPr>
            </w:r>
          </w:p>
        </w:tc>
        <w:tc>
          <w:tcPr>
            <w:tcBorders>
              <w:bottom w:color="4472c4" w:space="0" w:sz="18" w:val="single"/>
              <w:right w:color="000000" w:space="0" w:sz="12" w:val="single"/>
            </w:tcBorders>
            <w:shd w:fill="a5a5a5" w:val="clear"/>
            <w:tcMar>
              <w:top w:w="0.0" w:type="dxa"/>
              <w:left w:w="40.0" w:type="dxa"/>
              <w:bottom w:w="0.0" w:type="dxa"/>
              <w:right w:w="40.0" w:type="dxa"/>
            </w:tcMar>
            <w:vAlign w:val="center"/>
          </w:tcPr>
          <w:p w:rsidR="00000000" w:rsidDel="00000000" w:rsidP="00000000" w:rsidRDefault="00000000" w:rsidRPr="00000000" w14:paraId="00000629">
            <w:pPr>
              <w:widowControl w:val="0"/>
              <w:spacing w:line="240" w:lineRule="auto"/>
              <w:jc w:val="center"/>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Costs in euros</w:t>
            </w:r>
            <w:r w:rsidDel="00000000" w:rsidR="00000000" w:rsidRPr="00000000">
              <w:rPr>
                <w:rtl w:val="0"/>
              </w:rPr>
            </w:r>
          </w:p>
        </w:tc>
      </w:tr>
      <w:tr>
        <w:trPr>
          <w:cantSplit w:val="0"/>
          <w:trHeight w:val="267" w:hRule="atLeast"/>
          <w:tblHeader w:val="0"/>
        </w:trPr>
        <w:tc>
          <w:tcPr>
            <w:tcBorders>
              <w:left w:color="000000" w:space="0" w:sz="12"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62A">
            <w:pPr>
              <w:widowControl w:val="0"/>
              <w:spacing w:line="276" w:lineRule="auto"/>
              <w:ind w:left="84"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Production of modernized energy meters - </w:t>
              <w:br w:type="textWrapping"/>
              <w:t xml:space="preserve">3 pieces</w:t>
            </w:r>
          </w:p>
        </w:tc>
        <w:tc>
          <w:tcPr>
            <w:gridSpan w:val="3"/>
            <w:tcBorders>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62B">
            <w:pPr>
              <w:widowControl w:val="0"/>
              <w:spacing w:line="276" w:lineRule="auto"/>
              <w:ind w:left="84"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 this time, the time synchronization of the data received from the energy meters is carried out in the IoT gateway, which in the loss of communication can lead to desynchronization and data loss.</w:t>
            </w:r>
          </w:p>
          <w:p w:rsidR="00000000" w:rsidDel="00000000" w:rsidP="00000000" w:rsidRDefault="00000000" w:rsidRPr="00000000" w14:paraId="0000062C">
            <w:pPr>
              <w:widowControl w:val="0"/>
              <w:spacing w:line="276" w:lineRule="auto"/>
              <w:ind w:left="84"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meaning of modernizing energy meters is to hardware add a built-in real-time clock and write the appropriate version of the firmware of energy meters.</w:t>
            </w:r>
          </w:p>
          <w:p w:rsidR="00000000" w:rsidDel="00000000" w:rsidP="00000000" w:rsidRDefault="00000000" w:rsidRPr="00000000" w14:paraId="0000062D">
            <w:pPr>
              <w:widowControl w:val="0"/>
              <w:spacing w:line="276" w:lineRule="auto"/>
              <w:ind w:left="84"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Therefore, the experiment involves the manufacture, installation and testing on the production site of a grain elevator in the actual operation of upgraded energy meters - </w:t>
            </w:r>
          </w:p>
        </w:tc>
        <w:tc>
          <w:tcPr>
            <w:vMerge w:val="restart"/>
            <w:tcBorders>
              <w:right w:color="000000" w:space="0" w:sz="12" w:val="single"/>
            </w:tcBorders>
            <w:shd w:fill="bfbfbf" w:val="clear"/>
            <w:tcMar>
              <w:top w:w="0.0" w:type="dxa"/>
              <w:left w:w="40.0" w:type="dxa"/>
              <w:bottom w:w="0.0" w:type="dxa"/>
              <w:right w:w="40.0" w:type="dxa"/>
            </w:tcMar>
            <w:vAlign w:val="bottom"/>
          </w:tcPr>
          <w:p w:rsidR="00000000" w:rsidDel="00000000" w:rsidP="00000000" w:rsidRDefault="00000000" w:rsidRPr="00000000" w14:paraId="00000630">
            <w:pPr>
              <w:widowControl w:val="0"/>
              <w:spacing w:line="276" w:lineRule="auto"/>
              <w:ind w:left="84" w:right="251" w:firstLine="0"/>
              <w:jc w:val="right"/>
              <w:rPr>
                <w:rFonts w:ascii="Calibri" w:cs="Calibri" w:eastAsia="Calibri" w:hAnsi="Calibri"/>
                <w:b w:val="1"/>
                <w:color w:val="000000"/>
                <w:sz w:val="22"/>
                <w:szCs w:val="22"/>
              </w:rPr>
            </w:pPr>
            <w:r w:rsidDel="00000000" w:rsidR="00000000" w:rsidRPr="00000000">
              <w:rPr>
                <w:rFonts w:ascii="Calibri" w:cs="Calibri" w:eastAsia="Calibri" w:hAnsi="Calibri"/>
                <w:b w:val="1"/>
                <w:i w:val="1"/>
                <w:color w:val="000000"/>
                <w:sz w:val="24"/>
                <w:szCs w:val="24"/>
                <w:rtl w:val="0"/>
              </w:rPr>
              <w:t xml:space="preserve">15,000 €</w:t>
            </w:r>
            <w:r w:rsidDel="00000000" w:rsidR="00000000" w:rsidRPr="00000000">
              <w:rPr>
                <w:rtl w:val="0"/>
              </w:rPr>
            </w:r>
          </w:p>
        </w:tc>
      </w:tr>
      <w:tr>
        <w:trPr>
          <w:cantSplit w:val="0"/>
          <w:trHeight w:val="267" w:hRule="atLeast"/>
          <w:tblHeader w:val="0"/>
        </w:trPr>
        <w:tc>
          <w:tcPr>
            <w:tcBorders>
              <w:left w:color="000000" w:space="0" w:sz="12"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631">
            <w:pPr>
              <w:widowControl w:val="0"/>
              <w:spacing w:line="276" w:lineRule="auto"/>
              <w:ind w:left="84"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Testing of modernized energy meters</w:t>
            </w:r>
          </w:p>
        </w:tc>
        <w:tc>
          <w:tcPr>
            <w:gridSpan w:val="3"/>
            <w:tcBorders>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632">
            <w:pPr>
              <w:widowControl w:val="0"/>
              <w:spacing w:line="276" w:lineRule="auto"/>
              <w:ind w:left="84"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Testing is necessary to verify the compliance of energy meters with the declared parameters and safety parameters in accordance with European legislation</w:t>
            </w:r>
          </w:p>
        </w:tc>
        <w:tc>
          <w:tcPr>
            <w:vMerge w:val="continue"/>
            <w:tcBorders>
              <w:right w:color="000000" w:space="0" w:sz="12" w:val="single"/>
            </w:tcBorders>
            <w:shd w:fill="bfbfbf" w:val="clear"/>
            <w:tcMar>
              <w:top w:w="0.0" w:type="dxa"/>
              <w:left w:w="40.0" w:type="dxa"/>
              <w:bottom w:w="0.0" w:type="dxa"/>
              <w:right w:w="40.0" w:type="dxa"/>
            </w:tcMar>
            <w:vAlign w:val="bottom"/>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cantSplit w:val="0"/>
          <w:trHeight w:val="267" w:hRule="atLeast"/>
          <w:tblHeader w:val="0"/>
        </w:trPr>
        <w:tc>
          <w:tcPr>
            <w:tcBorders>
              <w:left w:color="000000" w:space="0" w:sz="12"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636">
            <w:pPr>
              <w:widowControl w:val="0"/>
              <w:spacing w:line="276" w:lineRule="auto"/>
              <w:ind w:left="84"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Carrying out marketing activities on the territory of the DIH partner outside Ukraine</w:t>
            </w:r>
          </w:p>
        </w:tc>
        <w:tc>
          <w:tcPr>
            <w:gridSpan w:val="3"/>
            <w:tcBorders>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637">
            <w:pPr>
              <w:widowControl w:val="0"/>
              <w:spacing w:line="276" w:lineRule="auto"/>
              <w:ind w:left="84"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Necessary marketing support for the promotion of the SAKURA-APM system in the Eastern European market outside Ukraine</w:t>
            </w:r>
          </w:p>
        </w:tc>
        <w:tc>
          <w:tcPr>
            <w:vMerge w:val="continue"/>
            <w:tcBorders>
              <w:right w:color="000000" w:space="0" w:sz="12" w:val="single"/>
            </w:tcBorders>
            <w:shd w:fill="bfbfbf" w:val="clear"/>
            <w:tcMar>
              <w:top w:w="0.0" w:type="dxa"/>
              <w:left w:w="40.0" w:type="dxa"/>
              <w:bottom w:w="0.0" w:type="dxa"/>
              <w:right w:w="40.0" w:type="dxa"/>
            </w:tcMar>
            <w:vAlign w:val="bottom"/>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cantSplit w:val="0"/>
          <w:trHeight w:val="51" w:hRule="atLeast"/>
          <w:tblHeader w:val="0"/>
        </w:trPr>
        <w:tc>
          <w:tcPr>
            <w:gridSpan w:val="5"/>
            <w:tcBorders>
              <w:left w:color="000000" w:space="0" w:sz="12" w:val="single"/>
              <w:bottom w:color="000000" w:space="0" w:sz="6" w:val="single"/>
              <w:right w:color="000000" w:space="0" w:sz="12"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widowControl w:val="0"/>
              <w:spacing w:line="276" w:lineRule="auto"/>
              <w:jc w:val="left"/>
              <w:rPr>
                <w:rFonts w:ascii="Arial" w:cs="Arial" w:eastAsia="Arial" w:hAnsi="Arial"/>
                <w:color w:val="000000"/>
                <w:sz w:val="8"/>
                <w:szCs w:val="8"/>
              </w:rPr>
            </w:pPr>
            <w:r w:rsidDel="00000000" w:rsidR="00000000" w:rsidRPr="00000000">
              <w:rPr>
                <w:rtl w:val="0"/>
              </w:rPr>
            </w:r>
          </w:p>
        </w:tc>
      </w:tr>
      <w:tr>
        <w:trPr>
          <w:cantSplit w:val="0"/>
          <w:trHeight w:val="352" w:hRule="atLeast"/>
          <w:tblHeader w:val="0"/>
        </w:trPr>
        <w:tc>
          <w:tcPr>
            <w:tcBorders>
              <w:left w:color="000000" w:space="0" w:sz="12" w:val="single"/>
              <w:bottom w:color="000000" w:space="0" w:sz="6" w:val="single"/>
            </w:tcBorders>
            <w:shd w:fill="000000" w:val="clear"/>
            <w:tcMar>
              <w:top w:w="0.0" w:type="dxa"/>
              <w:left w:w="40.0" w:type="dxa"/>
              <w:bottom w:w="0.0" w:type="dxa"/>
              <w:right w:w="40.0" w:type="dxa"/>
            </w:tcMar>
            <w:vAlign w:val="center"/>
          </w:tcPr>
          <w:p w:rsidR="00000000" w:rsidDel="00000000" w:rsidP="00000000" w:rsidRDefault="00000000" w:rsidRPr="00000000" w14:paraId="00000640">
            <w:pPr>
              <w:widowControl w:val="0"/>
              <w:spacing w:line="276" w:lineRule="auto"/>
              <w:jc w:val="left"/>
              <w:rPr>
                <w:rFonts w:ascii="Arial" w:cs="Arial" w:eastAsia="Arial" w:hAnsi="Arial"/>
                <w:color w:val="000000"/>
                <w:sz w:val="22"/>
                <w:szCs w:val="22"/>
              </w:rPr>
            </w:pPr>
            <w:r w:rsidDel="00000000" w:rsidR="00000000" w:rsidRPr="00000000">
              <w:rPr>
                <w:rtl w:val="0"/>
              </w:rPr>
            </w:r>
          </w:p>
        </w:tc>
        <w:tc>
          <w:tcPr>
            <w:gridSpan w:val="2"/>
            <w:tcBorders>
              <w:bottom w:color="000000" w:space="0" w:sz="6" w:val="single"/>
            </w:tcBorders>
            <w:shd w:fill="000000" w:val="clear"/>
            <w:tcMar>
              <w:top w:w="0.0" w:type="dxa"/>
              <w:left w:w="40.0" w:type="dxa"/>
              <w:bottom w:w="0.0" w:type="dxa"/>
              <w:right w:w="40.0" w:type="dxa"/>
            </w:tcMar>
            <w:vAlign w:val="center"/>
          </w:tcPr>
          <w:p w:rsidR="00000000" w:rsidDel="00000000" w:rsidP="00000000" w:rsidRDefault="00000000" w:rsidRPr="00000000" w14:paraId="00000641">
            <w:pPr>
              <w:widowControl w:val="0"/>
              <w:spacing w:line="276" w:lineRule="auto"/>
              <w:jc w:val="left"/>
              <w:rPr>
                <w:rFonts w:ascii="Arial" w:cs="Arial" w:eastAsia="Arial" w:hAnsi="Arial"/>
                <w:color w:val="000000"/>
                <w:sz w:val="22"/>
                <w:szCs w:val="22"/>
              </w:rPr>
            </w:pPr>
            <w:r w:rsidDel="00000000" w:rsidR="00000000" w:rsidRPr="00000000">
              <w:rPr>
                <w:rFonts w:ascii="Calibri" w:cs="Calibri" w:eastAsia="Calibri" w:hAnsi="Calibri"/>
                <w:b w:val="1"/>
                <w:color w:val="ffffff"/>
                <w:sz w:val="30"/>
                <w:szCs w:val="30"/>
                <w:rtl w:val="0"/>
              </w:rPr>
              <w:t xml:space="preserve">TOTAL budget of the experiment</w:t>
            </w:r>
            <w:r w:rsidDel="00000000" w:rsidR="00000000" w:rsidRPr="00000000">
              <w:rPr>
                <w:rtl w:val="0"/>
              </w:rPr>
            </w:r>
          </w:p>
        </w:tc>
        <w:tc>
          <w:tcPr>
            <w:tcBorders>
              <w:bottom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643">
            <w:pPr>
              <w:widowControl w:val="0"/>
              <w:spacing w:line="276" w:lineRule="auto"/>
              <w:ind w:right="251"/>
              <w:jc w:val="left"/>
              <w:rPr>
                <w:rFonts w:ascii="Arial" w:cs="Arial" w:eastAsia="Arial" w:hAnsi="Arial"/>
                <w:color w:val="000000"/>
                <w:sz w:val="22"/>
                <w:szCs w:val="22"/>
              </w:rPr>
            </w:pPr>
            <w:r w:rsidDel="00000000" w:rsidR="00000000" w:rsidRPr="00000000">
              <w:rPr>
                <w:rtl w:val="0"/>
              </w:rPr>
            </w:r>
          </w:p>
        </w:tc>
        <w:tc>
          <w:tcPr>
            <w:tcBorders>
              <w:bottom w:color="000000" w:space="0" w:sz="6" w:val="single"/>
              <w:right w:color="000000" w:space="0" w:sz="12" w:val="single"/>
            </w:tcBorders>
            <w:shd w:fill="000000" w:val="clear"/>
            <w:tcMar>
              <w:top w:w="0.0" w:type="dxa"/>
              <w:left w:w="40.0" w:type="dxa"/>
              <w:bottom w:w="0.0" w:type="dxa"/>
              <w:right w:w="40.0" w:type="dxa"/>
            </w:tcMar>
            <w:vAlign w:val="bottom"/>
          </w:tcPr>
          <w:p w:rsidR="00000000" w:rsidDel="00000000" w:rsidP="00000000" w:rsidRDefault="00000000" w:rsidRPr="00000000" w14:paraId="00000644">
            <w:pPr>
              <w:widowControl w:val="0"/>
              <w:spacing w:line="276" w:lineRule="auto"/>
              <w:ind w:right="251"/>
              <w:jc w:val="right"/>
              <w:rPr>
                <w:rFonts w:ascii="Arial" w:cs="Arial" w:eastAsia="Arial" w:hAnsi="Arial"/>
                <w:color w:val="000000"/>
                <w:sz w:val="22"/>
                <w:szCs w:val="22"/>
              </w:rPr>
            </w:pPr>
            <w:r w:rsidDel="00000000" w:rsidR="00000000" w:rsidRPr="00000000">
              <w:rPr>
                <w:rFonts w:ascii="Calibri" w:cs="Calibri" w:eastAsia="Calibri" w:hAnsi="Calibri"/>
                <w:b w:val="1"/>
                <w:color w:val="ffffff"/>
                <w:sz w:val="30"/>
                <w:szCs w:val="30"/>
                <w:rtl w:val="0"/>
              </w:rPr>
              <w:t xml:space="preserve">100, 714 €</w:t>
            </w:r>
            <w:r w:rsidDel="00000000" w:rsidR="00000000" w:rsidRPr="00000000">
              <w:rPr>
                <w:rtl w:val="0"/>
              </w:rPr>
            </w:r>
          </w:p>
        </w:tc>
      </w:tr>
      <w:tr>
        <w:trPr>
          <w:cantSplit w:val="0"/>
          <w:trHeight w:val="493" w:hRule="atLeast"/>
          <w:tblHeader w:val="0"/>
        </w:trPr>
        <w:tc>
          <w:tcPr>
            <w:tcBorders>
              <w:left w:color="000000" w:space="0" w:sz="12" w:val="single"/>
              <w:bottom w:color="4472c4" w:space="0" w:sz="18" w:val="single"/>
              <w:right w:color="000000" w:space="0" w:sz="6" w:val="single"/>
            </w:tcBorders>
            <w:shd w:fill="000000" w:val="clear"/>
            <w:tcMar>
              <w:top w:w="0.0" w:type="dxa"/>
              <w:left w:w="40.0" w:type="dxa"/>
              <w:bottom w:w="0.0" w:type="dxa"/>
              <w:right w:w="40.0" w:type="dxa"/>
            </w:tcMar>
            <w:vAlign w:val="center"/>
          </w:tcPr>
          <w:p w:rsidR="00000000" w:rsidDel="00000000" w:rsidP="00000000" w:rsidRDefault="00000000" w:rsidRPr="00000000" w14:paraId="00000645">
            <w:pPr>
              <w:widowControl w:val="0"/>
              <w:spacing w:line="276" w:lineRule="auto"/>
              <w:jc w:val="left"/>
              <w:rPr>
                <w:rFonts w:ascii="Arial" w:cs="Arial" w:eastAsia="Arial" w:hAnsi="Arial"/>
                <w:color w:val="000000"/>
                <w:sz w:val="22"/>
                <w:szCs w:val="22"/>
              </w:rPr>
            </w:pPr>
            <w:r w:rsidDel="00000000" w:rsidR="00000000" w:rsidRPr="00000000">
              <w:rPr>
                <w:rtl w:val="0"/>
              </w:rPr>
            </w:r>
          </w:p>
        </w:tc>
        <w:tc>
          <w:tcPr>
            <w:gridSpan w:val="3"/>
            <w:tcBorders>
              <w:bottom w:color="4472c4" w:space="0" w:sz="18" w:val="single"/>
              <w:right w:color="000000" w:space="0" w:sz="6" w:val="single"/>
            </w:tcBorders>
            <w:shd w:fill="000000" w:val="clear"/>
            <w:tcMar>
              <w:top w:w="0.0" w:type="dxa"/>
              <w:left w:w="40.0" w:type="dxa"/>
              <w:bottom w:w="0.0" w:type="dxa"/>
              <w:right w:w="40.0" w:type="dxa"/>
            </w:tcMar>
            <w:vAlign w:val="center"/>
          </w:tcPr>
          <w:p w:rsidR="00000000" w:rsidDel="00000000" w:rsidP="00000000" w:rsidRDefault="00000000" w:rsidRPr="00000000" w14:paraId="00000646">
            <w:pPr>
              <w:widowControl w:val="0"/>
              <w:spacing w:line="276" w:lineRule="auto"/>
              <w:ind w:right="251"/>
              <w:jc w:val="left"/>
              <w:rPr>
                <w:rFonts w:ascii="Arial" w:cs="Arial" w:eastAsia="Arial" w:hAnsi="Arial"/>
                <w:color w:val="000000"/>
                <w:sz w:val="22"/>
                <w:szCs w:val="22"/>
              </w:rPr>
            </w:pPr>
            <w:r w:rsidDel="00000000" w:rsidR="00000000" w:rsidRPr="00000000">
              <w:rPr>
                <w:rFonts w:ascii="Calibri" w:cs="Calibri" w:eastAsia="Calibri" w:hAnsi="Calibri"/>
                <w:b w:val="1"/>
                <w:color w:val="ffffff"/>
                <w:sz w:val="30"/>
                <w:szCs w:val="30"/>
                <w:rtl w:val="0"/>
              </w:rPr>
              <w:t xml:space="preserve">TOTAL Financial Support from BOWI</w:t>
            </w:r>
            <w:r w:rsidDel="00000000" w:rsidR="00000000" w:rsidRPr="00000000">
              <w:rPr>
                <w:rtl w:val="0"/>
              </w:rPr>
            </w:r>
          </w:p>
        </w:tc>
        <w:tc>
          <w:tcPr>
            <w:tcBorders>
              <w:bottom w:color="4472c4" w:space="0" w:sz="18" w:val="single"/>
              <w:right w:color="000000" w:space="0" w:sz="12" w:val="single"/>
            </w:tcBorders>
            <w:shd w:fill="000000" w:val="clear"/>
            <w:tcMar>
              <w:top w:w="0.0" w:type="dxa"/>
              <w:left w:w="40.0" w:type="dxa"/>
              <w:bottom w:w="0.0" w:type="dxa"/>
              <w:right w:w="40.0" w:type="dxa"/>
            </w:tcMar>
            <w:vAlign w:val="bottom"/>
          </w:tcPr>
          <w:p w:rsidR="00000000" w:rsidDel="00000000" w:rsidP="00000000" w:rsidRDefault="00000000" w:rsidRPr="00000000" w14:paraId="00000649">
            <w:pPr>
              <w:widowControl w:val="0"/>
              <w:spacing w:line="276" w:lineRule="auto"/>
              <w:ind w:right="251"/>
              <w:jc w:val="right"/>
              <w:rPr>
                <w:rFonts w:ascii="Arial" w:cs="Arial" w:eastAsia="Arial" w:hAnsi="Arial"/>
                <w:color w:val="000000"/>
                <w:sz w:val="22"/>
                <w:szCs w:val="22"/>
              </w:rPr>
            </w:pPr>
            <w:r w:rsidDel="00000000" w:rsidR="00000000" w:rsidRPr="00000000">
              <w:rPr>
                <w:rFonts w:ascii="Calibri" w:cs="Calibri" w:eastAsia="Calibri" w:hAnsi="Calibri"/>
                <w:b w:val="1"/>
                <w:color w:val="ffffff"/>
                <w:sz w:val="30"/>
                <w:szCs w:val="30"/>
                <w:rtl w:val="0"/>
              </w:rPr>
              <w:t xml:space="preserve">75, 000 €</w:t>
            </w:r>
            <w:r w:rsidDel="00000000" w:rsidR="00000000" w:rsidRPr="00000000">
              <w:rPr>
                <w:rtl w:val="0"/>
              </w:rPr>
            </w:r>
          </w:p>
        </w:tc>
      </w:tr>
    </w:tbl>
    <w:p w:rsidR="00000000" w:rsidDel="00000000" w:rsidP="00000000" w:rsidRDefault="00000000" w:rsidRPr="00000000" w14:paraId="0000064A">
      <w:pPr>
        <w:rPr/>
      </w:pPr>
      <w:r w:rsidDel="00000000" w:rsidR="00000000" w:rsidRPr="00000000">
        <w:rPr>
          <w:rtl w:val="0"/>
        </w:rPr>
      </w:r>
    </w:p>
    <w:sectPr>
      <w:type w:val="nextPage"/>
      <w:pgSz w:h="11908" w:w="16833" w:orient="landscape"/>
      <w:pgMar w:bottom="1661" w:top="1661" w:left="851" w:right="1440" w:header="902" w:footer="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rlito Regular"/>
  <w:font w:name="Noto Sans Symbols">
    <w:embedRegular w:fontKey="{00000000-0000-0000-0000-000000000000}" r:id="rId5" w:subsetted="0"/>
    <w:embedBold w:fontKey="{00000000-0000-0000-0000-000000000000}" r:id="rId6" w:subsetted="0"/>
  </w:font>
  <w:font w:name="Carlito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E">
    <w:pPr>
      <w:pBdr>
        <w:top w:space="0" w:sz="0" w:val="nil"/>
        <w:left w:space="0" w:sz="0" w:val="nil"/>
        <w:bottom w:space="0" w:sz="0" w:val="nil"/>
        <w:right w:space="0" w:sz="0" w:val="nil"/>
        <w:between w:space="0" w:sz="0" w:val="nil"/>
      </w:pBdr>
      <w:jc w:val="left"/>
      <w:rPr>
        <w:rFonts w:ascii="Carlito Regular" w:cs="Carlito Regular" w:eastAsia="Carlito Regular" w:hAnsi="Carlito Regular"/>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2589266</wp:posOffset>
          </wp:positionH>
          <wp:positionV relativeFrom="paragraph">
            <wp:posOffset>59731</wp:posOffset>
          </wp:positionV>
          <wp:extent cx="2374896" cy="419100"/>
          <wp:effectExtent b="0" l="0" r="0" t="0"/>
          <wp:wrapNone/>
          <wp:docPr descr="A picture containing bottle  Description automatically generated" id="7" name="image2.png"/>
          <a:graphic>
            <a:graphicData uri="http://schemas.openxmlformats.org/drawingml/2006/picture">
              <pic:pic>
                <pic:nvPicPr>
                  <pic:cNvPr descr="A picture containing bottle  Description automatically generated" id="0" name="image2.png"/>
                  <pic:cNvPicPr preferRelativeResize="0"/>
                </pic:nvPicPr>
                <pic:blipFill>
                  <a:blip r:embed="rId1"/>
                  <a:srcRect b="0" l="0" r="0" t="0"/>
                  <a:stretch>
                    <a:fillRect/>
                  </a:stretch>
                </pic:blipFill>
                <pic:spPr>
                  <a:xfrm>
                    <a:off x="0" y="0"/>
                    <a:ext cx="2374896" cy="419100"/>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4B">
      <w:pPr>
        <w:pBdr>
          <w:top w:color="000000" w:space="0" w:sz="0" w:val="none"/>
          <w:left w:color="000000" w:space="0" w:sz="0" w:val="none"/>
          <w:bottom w:color="000000" w:space="0" w:sz="0" w:val="none"/>
          <w:right w:color="000000" w:space="0" w:sz="0" w:val="none"/>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Requirements specifications prepared during the proposal preparation shall be taken as the starting point for this.</w:t>
      </w:r>
    </w:p>
  </w:footnote>
  <w:footnote w:id="1">
    <w:p w:rsidR="00000000" w:rsidDel="00000000" w:rsidP="00000000" w:rsidRDefault="00000000" w:rsidRPr="00000000" w14:paraId="0000064C">
      <w:pPr>
        <w:pBdr>
          <w:top w:space="0" w:sz="0" w:val="nil"/>
          <w:left w:space="0" w:sz="0" w:val="nil"/>
          <w:bottom w:space="0" w:sz="0" w:val="nil"/>
          <w:right w:space="0" w:sz="0" w:val="nil"/>
          <w:between w:space="0" w:sz="0" w:val="nil"/>
        </w:pBdr>
        <w:rPr>
          <w:sz w:val="16"/>
          <w:szCs w:val="16"/>
          <w:highlight w:val="white"/>
        </w:rPr>
      </w:pPr>
      <w:r w:rsidDel="00000000" w:rsidR="00000000" w:rsidRPr="00000000">
        <w:rPr>
          <w:rStyle w:val="FootnoteReference"/>
          <w:vertAlign w:val="superscript"/>
        </w:rPr>
        <w:footnoteRef/>
      </w:r>
      <w:r w:rsidDel="00000000" w:rsidR="00000000" w:rsidRPr="00000000">
        <w:rPr>
          <w:sz w:val="16"/>
          <w:szCs w:val="16"/>
          <w:rtl w:val="0"/>
        </w:rPr>
        <w:t xml:space="preserve"> The l</w:t>
      </w:r>
      <w:r w:rsidDel="00000000" w:rsidR="00000000" w:rsidRPr="00000000">
        <w:rPr>
          <w:sz w:val="16"/>
          <w:szCs w:val="16"/>
          <w:highlight w:val="white"/>
          <w:rtl w:val="0"/>
        </w:rPr>
        <w:t xml:space="preserve">ump sum is a simplified method of settling expenses in projects financed from Horizon 2020 funds. Under this method, the Beneficiary is not required to present strictly defined accounting documents to prove the cost incurred (e.g. invoices), but is obliged to demonstrate the implementation of the project in line with the milestones set for the Project. The lump sum does not release the Beneficiary from the obligation to collect documentation to confirm the costs under fiscal regulation.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D">
    <w:pPr>
      <w:pBdr>
        <w:top w:space="0" w:sz="0" w:val="nil"/>
        <w:left w:space="0" w:sz="0" w:val="nil"/>
        <w:bottom w:space="0" w:sz="0" w:val="nil"/>
        <w:right w:space="0" w:sz="0" w:val="nil"/>
        <w:between w:space="0" w:sz="0" w:val="nil"/>
      </w:pBdr>
      <w:tabs>
        <w:tab w:val="center" w:leader="none" w:pos="4511"/>
        <w:tab w:val="right" w:leader="none" w:pos="8664"/>
      </w:tabs>
      <w:spacing w:line="240" w:lineRule="auto"/>
      <w:rPr>
        <w:rFonts w:ascii="Carlito Regular" w:cs="Carlito Regular" w:eastAsia="Carlito Regular" w:hAnsi="Carlito Regular"/>
      </w:rPr>
    </w:pPr>
    <w:r w:rsidDel="00000000" w:rsidR="00000000" w:rsidRPr="00000000">
      <w:rPr>
        <w:rFonts w:ascii="Carlito Regular" w:cs="Carlito Regular" w:eastAsia="Carlito Regular" w:hAnsi="Carlito Regular"/>
      </w:rPr>
      <w:drawing>
        <wp:inline distB="0" distT="0" distL="0" distR="0">
          <wp:extent cx="1211580" cy="618791"/>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1580" cy="6187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1.%2"/>
      <w:lvlJc w:val="left"/>
      <w:pPr>
        <w:ind w:left="1440" w:hanging="360"/>
      </w:pPr>
      <w:rPr/>
    </w:lvl>
    <w:lvl w:ilvl="2">
      <w:start w:val="1"/>
      <w:numFmt w:val="decimal"/>
      <w:lvlText w:val="%1.%2.%3"/>
      <w:lvlJc w:val="left"/>
      <w:pPr>
        <w:ind w:left="2160" w:hanging="360"/>
      </w:pPr>
      <w:rPr>
        <w:rFonts w:ascii="Arial" w:cs="Arial" w:eastAsia="Arial" w:hAnsi="Arial"/>
        <w:sz w:val="22"/>
        <w:szCs w:val="22"/>
      </w:rPr>
    </w:lvl>
    <w:lvl w:ilvl="3">
      <w:start w:val="1"/>
      <w:numFmt w:val="decimal"/>
      <w:lvlText w:val="%1.%2.%3.%4"/>
      <w:lvlJc w:val="left"/>
      <w:pPr>
        <w:ind w:left="2880" w:hanging="360"/>
      </w:pPr>
      <w:rPr/>
    </w:lvl>
    <w:lvl w:ilvl="4">
      <w:start w:val="1"/>
      <w:numFmt w:val="decimal"/>
      <w:lvlText w:val="%1.%2.%3.%4.%5"/>
      <w:lvlJc w:val="left"/>
      <w:pPr>
        <w:ind w:left="3600" w:hanging="360"/>
      </w:pPr>
      <w:rPr/>
    </w:lvl>
    <w:lvl w:ilvl="5">
      <w:start w:val="1"/>
      <w:numFmt w:val="decimal"/>
      <w:lvlText w:val="%1.%2.%3.%4.%5.%6"/>
      <w:lvlJc w:val="left"/>
      <w:pPr>
        <w:ind w:left="4320" w:hanging="360"/>
      </w:pPr>
      <w:rPr/>
    </w:lvl>
    <w:lvl w:ilvl="6">
      <w:start w:val="1"/>
      <w:numFmt w:val="decimal"/>
      <w:lvlText w:val="%1.%2.%3.%4.%5.%6.%7"/>
      <w:lvlJc w:val="left"/>
      <w:pPr>
        <w:ind w:left="5040" w:hanging="360"/>
      </w:pPr>
      <w:rPr/>
    </w:lvl>
    <w:lvl w:ilvl="7">
      <w:start w:val="1"/>
      <w:numFmt w:val="decimal"/>
      <w:lvlText w:val="%1.%2.%3.%4.%5.%6.%7.%8"/>
      <w:lvlJc w:val="left"/>
      <w:pPr>
        <w:ind w:left="5760" w:hanging="360"/>
      </w:pPr>
      <w:rPr/>
    </w:lvl>
    <w:lvl w:ilvl="8">
      <w:start w:val="1"/>
      <w:numFmt w:val="decimal"/>
      <w:lvlText w:val="%1.%2.%3.%4.%5.%6.%7.%8.%9"/>
      <w:lvlJc w:val="left"/>
      <w:pPr>
        <w:ind w:left="6480" w:hanging="360"/>
      </w:pPr>
      <w:rPr/>
    </w:lvl>
  </w:abstractNum>
  <w:abstractNum w:abstractNumId="6">
    <w:lvl w:ilvl="0">
      <w:start w:val="1"/>
      <w:numFmt w:val="decimal"/>
      <w:lvlText w:val="%1."/>
      <w:lvlJc w:val="left"/>
      <w:pPr>
        <w:ind w:left="720" w:hanging="360"/>
      </w:pPr>
      <w:rPr>
        <w:strike w:val="0"/>
        <w:u w:val="none"/>
      </w:rPr>
    </w:lvl>
    <w:lvl w:ilvl="1">
      <w:start w:val="1"/>
      <w:numFmt w:val="lowerLetter"/>
      <w:lvlText w:val="%2."/>
      <w:lvlJc w:val="left"/>
      <w:pPr>
        <w:ind w:left="1440" w:hanging="360"/>
      </w:pPr>
      <w:rPr>
        <w:rFonts w:ascii="Montserrat" w:cs="Montserrat" w:eastAsia="Montserrat" w:hAnsi="Montserrat"/>
        <w:b w:val="0"/>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7">
    <w:lvl w:ilvl="0">
      <w:start w:val="2"/>
      <w:numFmt w:val="bullet"/>
      <w:lvlText w:val="-"/>
      <w:lvlJc w:val="left"/>
      <w:pPr>
        <w:ind w:left="720" w:hanging="360"/>
      </w:pPr>
      <w:rPr>
        <w:rFonts w:ascii="Montserrat" w:cs="Montserrat" w:eastAsia="Montserrat" w:hAnsi="Montserra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1b264f"/>
        <w:lang w:val="en-GB"/>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rPr>
      <w:rFonts w:ascii="Carlito Bold" w:cs="Carlito Bold" w:eastAsia="Carlito Bold" w:hAnsi="Carlito Bold"/>
      <w:b w:val="1"/>
      <w:sz w:val="40"/>
      <w:szCs w:val="40"/>
    </w:rPr>
  </w:style>
  <w:style w:type="paragraph" w:styleId="a" w:default="1">
    <w:name w:val="Normal"/>
    <w:qFormat w:val="1"/>
    <w:rsid w:val="00E1653A"/>
  </w:style>
  <w:style w:type="paragraph" w:styleId="1">
    <w:name w:val="heading 1"/>
    <w:basedOn w:val="a"/>
    <w:next w:val="a"/>
    <w:uiPriority w:val="9"/>
    <w:qFormat w:val="1"/>
    <w:rsid w:val="003929EC"/>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rsid w:val="003929EC"/>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rsid w:val="003929EC"/>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rsid w:val="003929EC"/>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rsid w:val="003929EC"/>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rsid w:val="003929EC"/>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rsid w:val="003929EC"/>
    <w:rPr>
      <w:rFonts w:ascii="Carlito Bold" w:cs="Carlito Bold" w:eastAsia="Carlito Bold" w:hAnsi="Carlito Bold"/>
      <w:b w:val="1"/>
      <w:sz w:val="40"/>
      <w:szCs w:val="40"/>
    </w:rPr>
  </w:style>
  <w:style w:type="table" w:styleId="TableNormal1" w:customStyle="1">
    <w:name w:val="Table Normal1"/>
    <w:rsid w:val="003929EC"/>
    <w:tblPr>
      <w:tblCellMar>
        <w:top w:w="0.0" w:type="dxa"/>
        <w:left w:w="0.0" w:type="dxa"/>
        <w:bottom w:w="0.0" w:type="dxa"/>
        <w:right w:w="0.0" w:type="dxa"/>
      </w:tblCellMar>
    </w:tblPr>
  </w:style>
  <w:style w:type="paragraph" w:styleId="a4">
    <w:name w:val="Subtitle"/>
    <w:basedOn w:val="a"/>
    <w:next w:val="a"/>
    <w:uiPriority w:val="11"/>
    <w:qFormat w:val="1"/>
    <w:pPr>
      <w:spacing w:after="160"/>
    </w:pPr>
    <w:rPr>
      <w:rFonts w:ascii="Calibri" w:cs="Calibri" w:eastAsia="Calibri" w:hAnsi="Calibri"/>
      <w:color w:val="5f5f5f"/>
      <w:sz w:val="22"/>
      <w:szCs w:val="22"/>
    </w:rPr>
  </w:style>
  <w:style w:type="table" w:styleId="29" w:customStyle="1">
    <w:name w:val="29"/>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28" w:customStyle="1">
    <w:name w:val="28"/>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27" w:customStyle="1">
    <w:name w:val="27"/>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26" w:customStyle="1">
    <w:name w:val="26"/>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25" w:customStyle="1">
    <w:name w:val="25"/>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24" w:customStyle="1">
    <w:name w:val="24"/>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23" w:customStyle="1">
    <w:name w:val="23"/>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22" w:customStyle="1">
    <w:name w:val="22"/>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21" w:customStyle="1">
    <w:name w:val="21"/>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20" w:customStyle="1">
    <w:name w:val="20"/>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19" w:customStyle="1">
    <w:name w:val="19"/>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18" w:customStyle="1">
    <w:name w:val="18"/>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17" w:customStyle="1">
    <w:name w:val="17"/>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16" w:customStyle="1">
    <w:name w:val="16"/>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15" w:customStyle="1">
    <w:name w:val="15"/>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14" w:customStyle="1">
    <w:name w:val="14"/>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13" w:customStyle="1">
    <w:name w:val="13"/>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12" w:customStyle="1">
    <w:name w:val="12"/>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11" w:customStyle="1">
    <w:name w:val="11"/>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10" w:customStyle="1">
    <w:name w:val="10"/>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9" w:customStyle="1">
    <w:name w:val="9"/>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8" w:customStyle="1">
    <w:name w:val="8"/>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7" w:customStyle="1">
    <w:name w:val="7"/>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60" w:customStyle="1">
    <w:name w:val="6"/>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50" w:customStyle="1">
    <w:name w:val="5"/>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40" w:customStyle="1">
    <w:name w:val="4"/>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table" w:styleId="30" w:customStyle="1">
    <w:name w:val="3"/>
    <w:basedOn w:val="TableNormal1"/>
    <w:rsid w:val="003929EC"/>
    <w:tblPr>
      <w:tblStyleRowBandSize w:val="1"/>
      <w:tblStyleColBandSize w:val="1"/>
      <w:tblCellMar>
        <w:top w:w="100.0" w:type="dxa"/>
        <w:left w:w="100.0" w:type="dxa"/>
        <w:bottom w:w="100.0" w:type="dxa"/>
        <w:right w:w="100.0" w:type="dxa"/>
      </w:tblCellMar>
    </w:tblPr>
    <w:tcPr>
      <w:shd w:color="auto" w:fill="d9e2f3" w:val="clear"/>
    </w:tcPr>
    <w:tblStylePr w:type="firstRow">
      <w:tblPr/>
      <w:tcPr>
        <w:tcBorders>
          <w:top w:color="ffffff" w:space="0" w:sz="6" w:val="single"/>
          <w:left w:color="ffffff" w:space="0" w:sz="6" w:val="single"/>
          <w:right w:color="ffffff" w:space="0" w:sz="6" w:val="single"/>
          <w:insideV w:color="ffffff" w:space="0" w:sz="6" w:val="single"/>
        </w:tcBorders>
        <w:shd w:color="auto" w:fill="4472c4" w:val="clear"/>
        <w:vAlign w:val="top"/>
      </w:tcPr>
    </w:tblStylePr>
    <w:tblStylePr w:type="firstCol">
      <w:tblPr/>
      <w:tcPr>
        <w:tcBorders>
          <w:top w:color="ffffff" w:space="0" w:sz="6" w:val="single"/>
          <w:left w:color="ffffff" w:space="0" w:sz="6" w:val="single"/>
          <w:bottom w:color="ffffff" w:space="0" w:sz="6" w:val="single"/>
        </w:tcBorders>
        <w:shd w:color="auto" w:fill="4472c4" w:val="clear"/>
        <w:vAlign w:val="top"/>
      </w:tcPr>
    </w:tblStylePr>
    <w:tblStylePr w:type="band1Horz">
      <w:tblPr/>
      <w:tcPr>
        <w:shd w:color="auto" w:fill="b4c6e7" w:val="clear"/>
        <w:vAlign w:val="top"/>
      </w:tcPr>
    </w:tblStylePr>
  </w:style>
  <w:style w:type="table" w:styleId="2a" w:customStyle="1">
    <w:name w:val="2"/>
    <w:basedOn w:val="TableNormal1"/>
    <w:rsid w:val="003929EC"/>
    <w:tblPr>
      <w:tblStyleRowBandSize w:val="1"/>
      <w:tblStyleColBandSize w:val="1"/>
      <w:tblCellMar>
        <w:top w:w="100.0" w:type="dxa"/>
        <w:left w:w="100.0" w:type="dxa"/>
        <w:bottom w:w="100.0" w:type="dxa"/>
        <w:right w:w="100.0" w:type="dxa"/>
      </w:tblCellMar>
    </w:tblPr>
    <w:tcPr>
      <w:shd w:color="auto" w:fill="d9e2f3" w:val="clear"/>
    </w:tcPr>
    <w:tblStylePr w:type="firstRow">
      <w:tblPr/>
      <w:tcPr>
        <w:tcBorders>
          <w:top w:color="4472c4" w:space="0" w:sz="6" w:val="single"/>
          <w:left w:color="4472c4" w:space="0" w:sz="6" w:val="single"/>
          <w:bottom w:color="4472c4" w:space="0" w:sz="6" w:val="single"/>
          <w:right w:color="4472c4" w:space="0" w:sz="6" w:val="single"/>
          <w:insideV w:color="4472c4" w:space="0" w:sz="6" w:val="single"/>
        </w:tcBorders>
        <w:shd w:color="auto" w:fill="4472c4" w:val="clear"/>
        <w:vAlign w:val="top"/>
      </w:tcPr>
    </w:tblStylePr>
    <w:tblStylePr w:type="band1Horz">
      <w:tblPr/>
      <w:tcPr>
        <w:shd w:color="auto" w:fill="d9e2f3" w:val="clear"/>
        <w:vAlign w:val="top"/>
      </w:tcPr>
    </w:tblStylePr>
  </w:style>
  <w:style w:type="table" w:styleId="1a" w:customStyle="1">
    <w:name w:val="1"/>
    <w:basedOn w:val="TableNormal1"/>
    <w:rsid w:val="003929EC"/>
    <w:tblPr>
      <w:tblStyleRowBandSize w:val="1"/>
      <w:tblStyleColBandSize w:val="1"/>
      <w:tblCellMar>
        <w:top w:w="100.0" w:type="dxa"/>
        <w:left w:w="100.0" w:type="dxa"/>
        <w:bottom w:w="100.0" w:type="dxa"/>
        <w:right w:w="100.0" w:type="dxa"/>
      </w:tblCellMar>
    </w:tblPr>
    <w:tcPr>
      <w:shd w:color="auto" w:fill="d9e2f3" w:val="clear"/>
    </w:tcPr>
  </w:style>
  <w:style w:type="character" w:styleId="username" w:customStyle="1">
    <w:name w:val="username"/>
    <w:basedOn w:val="a0"/>
    <w:rsid w:val="00C8239C"/>
  </w:style>
  <w:style w:type="character" w:styleId="a5">
    <w:name w:val="Hyperlink"/>
    <w:basedOn w:val="a0"/>
    <w:uiPriority w:val="99"/>
    <w:unhideWhenUsed w:val="1"/>
    <w:rsid w:val="00C8239C"/>
    <w:rPr>
      <w:color w:val="0000ff" w:themeColor="hyperlink"/>
      <w:u w:val="single"/>
    </w:rPr>
  </w:style>
  <w:style w:type="character" w:styleId="UnresolvedMention1" w:customStyle="1">
    <w:name w:val="Unresolved Mention1"/>
    <w:basedOn w:val="a0"/>
    <w:uiPriority w:val="99"/>
    <w:semiHidden w:val="1"/>
    <w:unhideWhenUsed w:val="1"/>
    <w:rsid w:val="00C8239C"/>
    <w:rPr>
      <w:color w:val="605e5c"/>
      <w:shd w:color="auto" w:fill="e1dfdd" w:val="clear"/>
    </w:rPr>
  </w:style>
  <w:style w:type="paragraph" w:styleId="HTML">
    <w:name w:val="HTML Preformatted"/>
    <w:basedOn w:val="a"/>
    <w:link w:val="HTML0"/>
    <w:uiPriority w:val="99"/>
    <w:semiHidden w:val="1"/>
    <w:unhideWhenUsed w:val="1"/>
    <w:rsid w:val="00C8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cs="Courier New" w:eastAsia="Times New Roman" w:hAnsi="Courier New"/>
      <w:color w:val="auto"/>
      <w:lang w:val="uk-UA"/>
    </w:rPr>
  </w:style>
  <w:style w:type="character" w:styleId="HTML0" w:customStyle="1">
    <w:name w:val="Стандартний HTML Знак"/>
    <w:basedOn w:val="a0"/>
    <w:link w:val="HTML"/>
    <w:uiPriority w:val="99"/>
    <w:semiHidden w:val="1"/>
    <w:rsid w:val="00C8239C"/>
    <w:rPr>
      <w:rFonts w:ascii="Courier New" w:cs="Courier New" w:eastAsia="Times New Roman" w:hAnsi="Courier New"/>
      <w:color w:val="auto"/>
      <w:lang w:val="uk-UA"/>
    </w:rPr>
  </w:style>
  <w:style w:type="paragraph" w:styleId="a6">
    <w:name w:val="List Paragraph"/>
    <w:basedOn w:val="a"/>
    <w:uiPriority w:val="34"/>
    <w:qFormat w:val="1"/>
    <w:rsid w:val="00E51989"/>
    <w:pPr>
      <w:ind w:left="720"/>
      <w:contextualSpacing w:val="1"/>
    </w:pPr>
  </w:style>
  <w:style w:type="character" w:styleId="q4iawc" w:customStyle="1">
    <w:name w:val="q4iawc"/>
    <w:basedOn w:val="a0"/>
    <w:rsid w:val="00DB2D9C"/>
  </w:style>
  <w:style w:type="paragraph" w:styleId="a7">
    <w:name w:val="header"/>
    <w:basedOn w:val="a"/>
    <w:link w:val="a8"/>
    <w:uiPriority w:val="99"/>
    <w:unhideWhenUsed w:val="1"/>
    <w:rsid w:val="00940006"/>
    <w:pPr>
      <w:tabs>
        <w:tab w:val="center" w:pos="4819"/>
        <w:tab w:val="right" w:pos="9639"/>
      </w:tabs>
      <w:spacing w:line="240" w:lineRule="auto"/>
    </w:pPr>
  </w:style>
  <w:style w:type="character" w:styleId="a8" w:customStyle="1">
    <w:name w:val="Верхній колонтитул Знак"/>
    <w:basedOn w:val="a0"/>
    <w:link w:val="a7"/>
    <w:uiPriority w:val="99"/>
    <w:rsid w:val="00940006"/>
  </w:style>
  <w:style w:type="paragraph" w:styleId="a9">
    <w:name w:val="footer"/>
    <w:basedOn w:val="a"/>
    <w:link w:val="aa"/>
    <w:uiPriority w:val="99"/>
    <w:unhideWhenUsed w:val="1"/>
    <w:rsid w:val="00940006"/>
    <w:pPr>
      <w:tabs>
        <w:tab w:val="center" w:pos="4819"/>
        <w:tab w:val="right" w:pos="9639"/>
      </w:tabs>
      <w:spacing w:line="240" w:lineRule="auto"/>
    </w:pPr>
  </w:style>
  <w:style w:type="character" w:styleId="aa" w:customStyle="1">
    <w:name w:val="Нижній колонтитул Знак"/>
    <w:basedOn w:val="a0"/>
    <w:link w:val="a9"/>
    <w:uiPriority w:val="99"/>
    <w:rsid w:val="00940006"/>
  </w:style>
  <w:style w:type="character" w:styleId="ab">
    <w:name w:val="annotation reference"/>
    <w:basedOn w:val="a0"/>
    <w:uiPriority w:val="99"/>
    <w:semiHidden w:val="1"/>
    <w:unhideWhenUsed w:val="1"/>
    <w:rsid w:val="00AE4673"/>
    <w:rPr>
      <w:sz w:val="16"/>
      <w:szCs w:val="16"/>
    </w:rPr>
  </w:style>
  <w:style w:type="paragraph" w:styleId="ac">
    <w:name w:val="annotation text"/>
    <w:basedOn w:val="a"/>
    <w:link w:val="ad"/>
    <w:uiPriority w:val="99"/>
    <w:semiHidden w:val="1"/>
    <w:unhideWhenUsed w:val="1"/>
    <w:rsid w:val="00AE4673"/>
    <w:pPr>
      <w:spacing w:line="240" w:lineRule="auto"/>
    </w:pPr>
  </w:style>
  <w:style w:type="character" w:styleId="ad" w:customStyle="1">
    <w:name w:val="Текст примітки Знак"/>
    <w:basedOn w:val="a0"/>
    <w:link w:val="ac"/>
    <w:uiPriority w:val="99"/>
    <w:semiHidden w:val="1"/>
    <w:rsid w:val="00AE4673"/>
  </w:style>
  <w:style w:type="paragraph" w:styleId="ae">
    <w:name w:val="annotation subject"/>
    <w:basedOn w:val="ac"/>
    <w:next w:val="ac"/>
    <w:link w:val="af"/>
    <w:uiPriority w:val="99"/>
    <w:semiHidden w:val="1"/>
    <w:unhideWhenUsed w:val="1"/>
    <w:rsid w:val="00AE4673"/>
    <w:rPr>
      <w:b w:val="1"/>
      <w:bCs w:val="1"/>
    </w:rPr>
  </w:style>
  <w:style w:type="character" w:styleId="af" w:customStyle="1">
    <w:name w:val="Тема примітки Знак"/>
    <w:basedOn w:val="ad"/>
    <w:link w:val="ae"/>
    <w:uiPriority w:val="99"/>
    <w:semiHidden w:val="1"/>
    <w:rsid w:val="00AE4673"/>
    <w:rPr>
      <w:b w:val="1"/>
      <w:bCs w:val="1"/>
    </w:rPr>
  </w:style>
  <w:style w:type="paragraph" w:styleId="af0">
    <w:name w:val="Balloon Text"/>
    <w:basedOn w:val="a"/>
    <w:link w:val="af1"/>
    <w:uiPriority w:val="99"/>
    <w:semiHidden w:val="1"/>
    <w:unhideWhenUsed w:val="1"/>
    <w:rsid w:val="00AE4673"/>
    <w:pPr>
      <w:spacing w:line="240" w:lineRule="auto"/>
    </w:pPr>
    <w:rPr>
      <w:rFonts w:ascii="Segoe UI" w:cs="Segoe UI" w:hAnsi="Segoe UI"/>
      <w:sz w:val="18"/>
      <w:szCs w:val="18"/>
    </w:rPr>
  </w:style>
  <w:style w:type="character" w:styleId="af1" w:customStyle="1">
    <w:name w:val="Текст у виносці Знак"/>
    <w:basedOn w:val="a0"/>
    <w:link w:val="af0"/>
    <w:uiPriority w:val="99"/>
    <w:semiHidden w:val="1"/>
    <w:rsid w:val="00AE4673"/>
    <w:rPr>
      <w:rFonts w:ascii="Segoe UI" w:cs="Segoe UI" w:hAnsi="Segoe UI"/>
      <w:sz w:val="18"/>
      <w:szCs w:val="18"/>
    </w:rPr>
  </w:style>
  <w:style w:type="paragraph" w:styleId="af2">
    <w:name w:val="Revision"/>
    <w:hidden w:val="1"/>
    <w:uiPriority w:val="99"/>
    <w:semiHidden w:val="1"/>
    <w:rsid w:val="00D27E4E"/>
    <w:pPr>
      <w:spacing w:line="240" w:lineRule="auto"/>
      <w:jc w:val="left"/>
    </w:pPr>
  </w:style>
  <w:style w:type="character" w:styleId="UnresolvedMention2" w:customStyle="1">
    <w:name w:val="Unresolved Mention2"/>
    <w:basedOn w:val="a0"/>
    <w:uiPriority w:val="99"/>
    <w:semiHidden w:val="1"/>
    <w:unhideWhenUsed w:val="1"/>
    <w:rsid w:val="008A29DF"/>
    <w:rPr>
      <w:color w:val="605e5c"/>
      <w:shd w:color="auto" w:fill="e1dfdd" w:val="clear"/>
    </w:rPr>
  </w:style>
  <w:style w:type="character" w:styleId="af3">
    <w:name w:val="FollowedHyperlink"/>
    <w:basedOn w:val="a0"/>
    <w:uiPriority w:val="99"/>
    <w:semiHidden w:val="1"/>
    <w:unhideWhenUsed w:val="1"/>
    <w:rsid w:val="001A20AA"/>
    <w:rPr>
      <w:color w:val="800080" w:themeColor="followedHyperlink"/>
      <w:u w:val="single"/>
    </w:rPr>
  </w:style>
  <w:style w:type="table" w:styleId="af4" w:customStyle="1">
    <w:basedOn w:val="a1"/>
    <w:tblPr>
      <w:tblStyleRowBandSize w:val="1"/>
      <w:tblStyleColBandSize w:val="1"/>
      <w:tblCellMar>
        <w:left w:w="115.0" w:type="dxa"/>
        <w:right w:w="115.0" w:type="dxa"/>
      </w:tblCellMar>
    </w:tblPr>
    <w:tcPr>
      <w:shd w:color="auto" w:fill="d9e2f3" w:val="clear"/>
    </w:tcPr>
  </w:style>
  <w:style w:type="table" w:styleId="af5" w:customStyle="1">
    <w:basedOn w:val="a1"/>
    <w:tblPr>
      <w:tblStyleRowBandSize w:val="1"/>
      <w:tblStyleColBandSize w:val="1"/>
      <w:tblCellMar>
        <w:left w:w="115.0" w:type="dxa"/>
        <w:right w:w="115.0" w:type="dxa"/>
      </w:tblCellMar>
    </w:tblPr>
    <w:tcPr>
      <w:shd w:color="auto" w:fill="d9e2f3" w:val="clear"/>
    </w:tcPr>
  </w:style>
  <w:style w:type="table" w:styleId="af6" w:customStyle="1">
    <w:basedOn w:val="a1"/>
    <w:tblPr>
      <w:tblStyleRowBandSize w:val="1"/>
      <w:tblStyleColBandSize w:val="1"/>
      <w:tblCellMar>
        <w:left w:w="115.0" w:type="dxa"/>
        <w:right w:w="115.0" w:type="dxa"/>
      </w:tblCellMar>
    </w:tblPr>
    <w:tcPr>
      <w:shd w:color="auto" w:fill="d9e2f3" w:val="clear"/>
    </w:tcPr>
  </w:style>
  <w:style w:type="table" w:styleId="af7" w:customStyle="1">
    <w:basedOn w:val="a1"/>
    <w:tblPr>
      <w:tblStyleRowBandSize w:val="1"/>
      <w:tblStyleColBandSize w:val="1"/>
      <w:tblCellMar>
        <w:top w:w="100.0" w:type="dxa"/>
        <w:left w:w="100.0" w:type="dxa"/>
        <w:bottom w:w="100.0" w:type="dxa"/>
        <w:right w:w="100.0" w:type="dxa"/>
      </w:tblCellMar>
    </w:tblPr>
  </w:style>
  <w:style w:type="table" w:styleId="af8" w:customStyle="1">
    <w:basedOn w:val="a1"/>
    <w:tblPr>
      <w:tblStyleRowBandSize w:val="1"/>
      <w:tblStyleColBandSize w:val="1"/>
      <w:tblCellMar>
        <w:top w:w="100.0" w:type="dxa"/>
        <w:left w:w="100.0" w:type="dxa"/>
        <w:bottom w:w="100.0" w:type="dxa"/>
        <w:right w:w="100.0" w:type="dxa"/>
      </w:tblCellMar>
    </w:tblPr>
  </w:style>
  <w:style w:type="table" w:styleId="af9" w:customStyle="1">
    <w:basedOn w:val="a1"/>
    <w:tblPr>
      <w:tblStyleRowBandSize w:val="1"/>
      <w:tblStyleColBandSize w:val="1"/>
      <w:tblCellMar>
        <w:left w:w="115.0" w:type="dxa"/>
        <w:right w:w="115.0" w:type="dxa"/>
      </w:tblCellMar>
    </w:tblPr>
    <w:tcPr>
      <w:shd w:color="auto" w:fill="d9e2f3" w:val="clear"/>
    </w:tcPr>
  </w:style>
  <w:style w:type="table" w:styleId="afa" w:customStyle="1">
    <w:basedOn w:val="a1"/>
    <w:tblPr>
      <w:tblStyleRowBandSize w:val="1"/>
      <w:tblStyleColBandSize w:val="1"/>
      <w:tblCellMar>
        <w:left w:w="115.0" w:type="dxa"/>
        <w:right w:w="115.0" w:type="dxa"/>
      </w:tblCellMar>
    </w:tblPr>
  </w:style>
  <w:style w:type="table" w:styleId="afb" w:customStyle="1">
    <w:basedOn w:val="a1"/>
    <w:tblPr>
      <w:tblStyleRowBandSize w:val="1"/>
      <w:tblStyleColBandSize w:val="1"/>
      <w:tblCellMar>
        <w:left w:w="115.0" w:type="dxa"/>
        <w:right w:w="115.0" w:type="dxa"/>
      </w:tblCellMar>
    </w:tblPr>
    <w:tcPr>
      <w:shd w:color="auto" w:fill="d9e2f3" w:val="clear"/>
    </w:tcPr>
  </w:style>
  <w:style w:type="table" w:styleId="afc" w:customStyle="1">
    <w:basedOn w:val="a1"/>
    <w:tblPr>
      <w:tblStyleRowBandSize w:val="1"/>
      <w:tblStyleColBandSize w:val="1"/>
      <w:tblCellMar>
        <w:left w:w="115.0" w:type="dxa"/>
        <w:right w:w="115.0" w:type="dxa"/>
      </w:tblCellMar>
    </w:tblPr>
    <w:tcPr>
      <w:shd w:color="auto" w:fill="d9e2f3" w:val="clear"/>
    </w:tcPr>
  </w:style>
  <w:style w:type="table" w:styleId="afd" w:customStyle="1">
    <w:basedOn w:val="a1"/>
    <w:tblPr>
      <w:tblStyleRowBandSize w:val="1"/>
      <w:tblStyleColBandSize w:val="1"/>
      <w:tblCellMar>
        <w:left w:w="115.0" w:type="dxa"/>
        <w:right w:w="115.0" w:type="dxa"/>
      </w:tblCellMar>
    </w:tblPr>
    <w:tcPr>
      <w:shd w:color="auto" w:fill="d9e2f3" w:val="clear"/>
    </w:tcPr>
  </w:style>
  <w:style w:type="table" w:styleId="afe" w:customStyle="1">
    <w:basedOn w:val="a1"/>
    <w:tblPr>
      <w:tblStyleRowBandSize w:val="1"/>
      <w:tblStyleColBandSize w:val="1"/>
      <w:tblCellMar>
        <w:left w:w="28.0" w:type="dxa"/>
        <w:right w:w="28.0" w:type="dxa"/>
      </w:tblCellMar>
    </w:tblPr>
    <w:tcPr>
      <w:shd w:color="auto" w:fill="d9e2f3" w:val="clear"/>
    </w:tcPr>
  </w:style>
  <w:style w:type="table" w:styleId="aff" w:customStyle="1">
    <w:basedOn w:val="a1"/>
    <w:tblPr>
      <w:tblStyleRowBandSize w:val="1"/>
      <w:tblStyleColBandSize w:val="1"/>
      <w:tblCellMar>
        <w:left w:w="115.0" w:type="dxa"/>
        <w:right w:w="115.0" w:type="dxa"/>
      </w:tblCellMar>
    </w:tblPr>
  </w:style>
  <w:style w:type="table" w:styleId="aff0" w:customStyle="1">
    <w:basedOn w:val="a1"/>
    <w:tblPr>
      <w:tblStyleRowBandSize w:val="1"/>
      <w:tblStyleColBandSize w:val="1"/>
      <w:tblCellMar>
        <w:left w:w="115.0" w:type="dxa"/>
        <w:right w:w="115.0" w:type="dxa"/>
      </w:tblCellMar>
    </w:tblPr>
    <w:tcPr>
      <w:shd w:color="auto" w:fill="d9e2f3" w:val="clear"/>
    </w:tcPr>
  </w:style>
  <w:style w:type="table" w:styleId="aff1" w:customStyle="1">
    <w:basedOn w:val="a1"/>
    <w:tblPr>
      <w:tblStyleRowBandSize w:val="1"/>
      <w:tblStyleColBandSize w:val="1"/>
      <w:tblCellMar>
        <w:left w:w="115.0" w:type="dxa"/>
        <w:right w:w="115.0" w:type="dxa"/>
      </w:tblCellMar>
    </w:tblPr>
    <w:tcPr>
      <w:shd w:color="auto" w:fill="d9e2f3" w:val="clear"/>
    </w:tcPr>
  </w:style>
  <w:style w:type="table" w:styleId="aff2" w:customStyle="1">
    <w:basedOn w:val="a1"/>
    <w:tblPr>
      <w:tblStyleRowBandSize w:val="1"/>
      <w:tblStyleColBandSize w:val="1"/>
      <w:tblCellMar>
        <w:left w:w="115.0" w:type="dxa"/>
        <w:right w:w="115.0" w:type="dxa"/>
      </w:tblCellMar>
    </w:tblPr>
    <w:tcPr>
      <w:shd w:color="auto" w:fill="d9e2f3" w:val="clear"/>
    </w:tcPr>
  </w:style>
  <w:style w:type="table" w:styleId="aff3" w:customStyle="1">
    <w:basedOn w:val="a1"/>
    <w:tblPr>
      <w:tblStyleRowBandSize w:val="1"/>
      <w:tblStyleColBandSize w:val="1"/>
      <w:tblCellMar>
        <w:left w:w="115.0" w:type="dxa"/>
        <w:right w:w="115.0" w:type="dxa"/>
      </w:tblCellMar>
    </w:tblPr>
    <w:tcPr>
      <w:shd w:color="auto" w:fill="d9e2f3" w:val="clear"/>
    </w:tcPr>
  </w:style>
  <w:style w:type="table" w:styleId="aff4" w:customStyle="1">
    <w:basedOn w:val="a1"/>
    <w:tblPr>
      <w:tblStyleRowBandSize w:val="1"/>
      <w:tblStyleColBandSize w:val="1"/>
      <w:tblCellMar>
        <w:left w:w="115.0" w:type="dxa"/>
        <w:right w:w="115.0" w:type="dxa"/>
      </w:tblCellMar>
    </w:tblPr>
    <w:tcPr>
      <w:shd w:color="auto" w:fill="d9e2f3" w:val="clear"/>
    </w:tcPr>
  </w:style>
  <w:style w:type="table" w:styleId="aff5" w:customStyle="1">
    <w:basedOn w:val="a1"/>
    <w:tblPr>
      <w:tblStyleRowBandSize w:val="1"/>
      <w:tblStyleColBandSize w:val="1"/>
      <w:tblCellMar>
        <w:left w:w="115.0" w:type="dxa"/>
        <w:right w:w="115.0" w:type="dxa"/>
      </w:tblCellMar>
    </w:tblPr>
    <w:tcPr>
      <w:shd w:color="auto" w:fill="d9e2f3" w:val="clear"/>
    </w:tcPr>
  </w:style>
  <w:style w:type="table" w:styleId="aff6" w:customStyle="1">
    <w:basedOn w:val="a1"/>
    <w:tblPr>
      <w:tblStyleRowBandSize w:val="1"/>
      <w:tblStyleColBandSize w:val="1"/>
      <w:tblCellMar>
        <w:left w:w="115.0" w:type="dxa"/>
        <w:right w:w="115.0" w:type="dxa"/>
      </w:tblCellMar>
    </w:tblPr>
    <w:tcPr>
      <w:shd w:color="auto" w:fill="d9e2f3" w:val="clear"/>
    </w:tcPr>
  </w:style>
  <w:style w:type="table" w:styleId="aff7" w:customStyle="1">
    <w:basedOn w:val="a1"/>
    <w:tblPr>
      <w:tblStyleRowBandSize w:val="1"/>
      <w:tblStyleColBandSize w:val="1"/>
      <w:tblCellMar>
        <w:left w:w="115.0" w:type="dxa"/>
        <w:right w:w="115.0" w:type="dxa"/>
      </w:tblCellMar>
    </w:tblPr>
    <w:tcPr>
      <w:shd w:color="auto" w:fill="d9e2f3" w:val="clear"/>
    </w:tcPr>
  </w:style>
  <w:style w:type="table" w:styleId="aff8" w:customStyle="1">
    <w:basedOn w:val="a1"/>
    <w:tblPr>
      <w:tblStyleRowBandSize w:val="1"/>
      <w:tblStyleColBandSize w:val="1"/>
      <w:tblCellMar>
        <w:left w:w="115.0" w:type="dxa"/>
        <w:right w:w="115.0" w:type="dxa"/>
      </w:tblCellMar>
    </w:tblPr>
    <w:tcPr>
      <w:shd w:color="auto" w:fill="d9e2f3" w:val="clear"/>
    </w:tcPr>
  </w:style>
  <w:style w:type="table" w:styleId="aff9" w:customStyle="1">
    <w:basedOn w:val="a1"/>
    <w:tblPr>
      <w:tblStyleRowBandSize w:val="1"/>
      <w:tblStyleColBandSize w:val="1"/>
      <w:tblCellMar>
        <w:left w:w="115.0" w:type="dxa"/>
        <w:right w:w="115.0" w:type="dxa"/>
      </w:tblCellMar>
    </w:tblPr>
    <w:tcPr>
      <w:shd w:color="auto" w:fill="d9e2f3" w:val="clear"/>
    </w:tcPr>
  </w:style>
  <w:style w:type="table" w:styleId="affa" w:customStyle="1">
    <w:basedOn w:val="a1"/>
    <w:tblPr>
      <w:tblStyleRowBandSize w:val="1"/>
      <w:tblStyleColBandSize w:val="1"/>
      <w:tblCellMar>
        <w:left w:w="115.0" w:type="dxa"/>
        <w:right w:w="115.0" w:type="dxa"/>
      </w:tblCellMar>
    </w:tblPr>
    <w:tcPr>
      <w:shd w:color="auto" w:fill="d9e2f3" w:val="clear"/>
    </w:tcPr>
  </w:style>
  <w:style w:type="table" w:styleId="affb" w:customStyle="1">
    <w:basedOn w:val="a1"/>
    <w:tblPr>
      <w:tblStyleRowBandSize w:val="1"/>
      <w:tblStyleColBandSize w:val="1"/>
      <w:tblCellMar>
        <w:left w:w="115.0" w:type="dxa"/>
        <w:right w:w="115.0" w:type="dxa"/>
      </w:tblCellMar>
    </w:tblPr>
    <w:tcPr>
      <w:shd w:color="auto" w:fill="d9e2f3" w:val="clear"/>
    </w:tcPr>
  </w:style>
  <w:style w:type="table" w:styleId="affc" w:customStyle="1">
    <w:basedOn w:val="a1"/>
    <w:tblPr>
      <w:tblStyleRowBandSize w:val="1"/>
      <w:tblStyleColBandSize w:val="1"/>
      <w:tblCellMar>
        <w:left w:w="115.0" w:type="dxa"/>
        <w:right w:w="115.0" w:type="dxa"/>
      </w:tblCellMar>
    </w:tblPr>
    <w:tcPr>
      <w:shd w:color="auto" w:fill="d9e2f3" w:val="clear"/>
    </w:tcPr>
  </w:style>
  <w:style w:type="table" w:styleId="affd" w:customStyle="1">
    <w:basedOn w:val="a1"/>
    <w:tblPr>
      <w:tblStyleRowBandSize w:val="1"/>
      <w:tblStyleColBandSize w:val="1"/>
      <w:tblCellMar>
        <w:left w:w="115.0" w:type="dxa"/>
        <w:right w:w="115.0" w:type="dxa"/>
      </w:tblCellMar>
    </w:tblPr>
    <w:tcPr>
      <w:shd w:color="auto" w:fill="d9e2f3" w:val="clear"/>
    </w:tcPr>
  </w:style>
  <w:style w:type="table" w:styleId="affe" w:customStyle="1">
    <w:basedOn w:val="a1"/>
    <w:tblPr>
      <w:tblStyleRowBandSize w:val="1"/>
      <w:tblStyleColBandSize w:val="1"/>
      <w:tblCellMar>
        <w:left w:w="115.0" w:type="dxa"/>
        <w:right w:w="115.0" w:type="dxa"/>
      </w:tblCellMar>
    </w:tblPr>
    <w:tcPr>
      <w:shd w:color="auto" w:fill="d9e2f3" w:val="clear"/>
    </w:tcPr>
  </w:style>
  <w:style w:type="table" w:styleId="afff" w:customStyle="1">
    <w:basedOn w:val="a1"/>
    <w:tblPr>
      <w:tblStyleRowBandSize w:val="1"/>
      <w:tblStyleColBandSize w:val="1"/>
      <w:tblCellMar>
        <w:left w:w="115.0" w:type="dxa"/>
        <w:right w:w="115.0" w:type="dxa"/>
      </w:tblCellMar>
    </w:tblPr>
    <w:tcPr>
      <w:shd w:color="auto" w:fill="d9e2f3" w:val="clear"/>
    </w:tcPr>
  </w:style>
  <w:style w:type="table" w:styleId="afff0" w:customStyle="1">
    <w:basedOn w:val="a1"/>
    <w:tblPr>
      <w:tblStyleRowBandSize w:val="1"/>
      <w:tblStyleColBandSize w:val="1"/>
      <w:tblCellMar>
        <w:left w:w="115.0" w:type="dxa"/>
        <w:right w:w="115.0" w:type="dxa"/>
      </w:tblCellMar>
    </w:tblPr>
    <w:tcPr>
      <w:shd w:color="auto" w:fill="d9e2f3" w:val="clear"/>
    </w:tcPr>
  </w:style>
  <w:style w:type="table" w:styleId="afff1" w:customStyle="1">
    <w:basedOn w:val="a1"/>
    <w:tblPr>
      <w:tblStyleRowBandSize w:val="1"/>
      <w:tblStyleColBandSize w:val="1"/>
      <w:tblCellMar>
        <w:left w:w="115.0" w:type="dxa"/>
        <w:right w:w="115.0" w:type="dxa"/>
      </w:tblCellMar>
    </w:tblPr>
    <w:tcPr>
      <w:shd w:color="auto" w:fill="d9e2f3" w:val="clear"/>
    </w:tcPr>
    <w:tblStylePr w:type="firstRow">
      <w:tblPr/>
      <w:tcPr>
        <w:tcBorders>
          <w:top w:color="ffffff" w:space="0" w:sz="6" w:val="single"/>
          <w:left w:color="ffffff" w:space="0" w:sz="6" w:val="single"/>
          <w:right w:color="ffffff" w:space="0" w:sz="6" w:val="single"/>
          <w:insideV w:color="ffffff" w:space="0" w:sz="6" w:val="single"/>
        </w:tcBorders>
        <w:shd w:color="auto" w:fill="4472c4" w:val="clear"/>
        <w:vAlign w:val="top"/>
      </w:tcPr>
    </w:tblStylePr>
    <w:tblStylePr w:type="firstCol">
      <w:tblPr/>
      <w:tcPr>
        <w:tcBorders>
          <w:top w:color="ffffff" w:space="0" w:sz="6" w:val="single"/>
          <w:left w:color="ffffff" w:space="0" w:sz="6" w:val="single"/>
          <w:bottom w:color="ffffff" w:space="0" w:sz="6" w:val="single"/>
        </w:tcBorders>
        <w:shd w:color="auto" w:fill="4472c4" w:val="clear"/>
        <w:vAlign w:val="top"/>
      </w:tcPr>
    </w:tblStylePr>
    <w:tblStylePr w:type="band1Horz">
      <w:tblPr/>
      <w:tcPr>
        <w:shd w:color="auto" w:fill="b4c6e7" w:val="clear"/>
        <w:vAlign w:val="top"/>
      </w:tcPr>
    </w:tblStylePr>
  </w:style>
  <w:style w:type="table" w:styleId="afff2" w:customStyle="1">
    <w:basedOn w:val="a1"/>
    <w:tblPr>
      <w:tblStyleRowBandSize w:val="1"/>
      <w:tblStyleColBandSize w:val="1"/>
      <w:tblCellMar>
        <w:left w:w="115.0" w:type="dxa"/>
        <w:right w:w="115.0" w:type="dxa"/>
      </w:tblCellMar>
    </w:tblPr>
    <w:tcPr>
      <w:shd w:color="auto" w:fill="d9e2f3" w:val="clear"/>
    </w:tcPr>
    <w:tblStylePr w:type="firstRow">
      <w:tblPr/>
      <w:tcPr>
        <w:tcBorders>
          <w:top w:color="4472c4" w:space="0" w:sz="6" w:val="single"/>
          <w:left w:color="4472c4" w:space="0" w:sz="6" w:val="single"/>
          <w:bottom w:color="4472c4" w:space="0" w:sz="6" w:val="single"/>
          <w:right w:color="4472c4" w:space="0" w:sz="6" w:val="single"/>
          <w:insideV w:color="4472c4" w:space="0" w:sz="6" w:val="single"/>
        </w:tcBorders>
        <w:shd w:color="auto" w:fill="4472c4" w:val="clear"/>
        <w:vAlign w:val="top"/>
      </w:tcPr>
    </w:tblStylePr>
    <w:tblStylePr w:type="band1Horz">
      <w:tblPr/>
      <w:tcPr>
        <w:shd w:color="auto" w:fill="d9e2f3" w:val="clear"/>
        <w:vAlign w:val="top"/>
      </w:tcPr>
    </w:tblStylePr>
  </w:style>
  <w:style w:type="table" w:styleId="afff3" w:customStyle="1">
    <w:basedOn w:val="a1"/>
    <w:tblPr>
      <w:tblStyleRowBandSize w:val="1"/>
      <w:tblStyleColBandSize w:val="1"/>
      <w:tblCellMar>
        <w:left w:w="115.0" w:type="dxa"/>
        <w:right w:w="115.0" w:type="dxa"/>
      </w:tblCellMar>
    </w:tblPr>
    <w:tcPr>
      <w:shd w:color="auto" w:fill="d9e2f3" w:val="clear"/>
    </w:tcPr>
  </w:style>
  <w:style w:type="character" w:styleId="afff4">
    <w:name w:val="Unresolved Mention"/>
    <w:basedOn w:val="a0"/>
    <w:uiPriority w:val="99"/>
    <w:semiHidden w:val="1"/>
    <w:unhideWhenUsed w:val="1"/>
    <w:rPr>
      <w:color w:val="605e5c"/>
      <w:shd w:color="auto" w:fill="e1dfdd" w:val="clear"/>
    </w:rPr>
  </w:style>
  <w:style w:type="paragraph" w:styleId="Subtitle">
    <w:name w:val="Subtitle"/>
    <w:basedOn w:val="Normal"/>
    <w:next w:val="Normal"/>
    <w:pPr>
      <w:spacing w:after="160" w:lineRule="auto"/>
    </w:pPr>
    <w:rPr>
      <w:rFonts w:ascii="Calibri" w:cs="Calibri" w:eastAsia="Calibri" w:hAnsi="Calibri"/>
      <w:color w:val="5f5f5f"/>
      <w:sz w:val="22"/>
      <w:szCs w:val="22"/>
    </w:rPr>
  </w:style>
  <w:style w:type="table" w:styleId="Table1">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3">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4">
    <w:basedOn w:val="TableNormal"/>
    <w:tblPr>
      <w:tblStyleRowBandSize w:val="1"/>
      <w:tblStyleColBandSize w:val="1"/>
      <w:tblCellMar>
        <w:top w:w="57.0" w:type="dxa"/>
        <w:left w:w="57.0" w:type="dxa"/>
        <w:bottom w:w="57.0" w:type="dxa"/>
        <w:right w:w="57.0" w:type="dxa"/>
      </w:tblCellMar>
    </w:tblPr>
    <w:tcPr>
      <w:shd w:fill="d9e2f3" w:val="clear"/>
    </w:tcPr>
  </w:style>
  <w:style w:type="table" w:styleId="Table5">
    <w:basedOn w:val="TableNormal"/>
    <w:tblPr>
      <w:tblStyleRowBandSize w:val="1"/>
      <w:tblStyleColBandSize w:val="1"/>
      <w:tblCellMar>
        <w:top w:w="57.0" w:type="dxa"/>
        <w:left w:w="57.0" w:type="dxa"/>
        <w:bottom w:w="57.0" w:type="dxa"/>
        <w:right w:w="57.0" w:type="dxa"/>
      </w:tblCellMar>
    </w:tblPr>
    <w:tcPr>
      <w:shd w:fill="d9e2f3" w:val="clear"/>
    </w:tcPr>
  </w:style>
  <w:style w:type="table" w:styleId="Table6">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7">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8">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9">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10">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11">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12">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13">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14">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15">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16">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17">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18">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19">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0">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1">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2">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3">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4">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5">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6">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7">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8">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9">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30">
    <w:basedOn w:val="TableNormal"/>
    <w:tblPr>
      <w:tblStyleRowBandSize w:val="1"/>
      <w:tblStyleColBandSize w:val="1"/>
      <w:tblCellMar>
        <w:top w:w="0.0" w:type="dxa"/>
        <w:left w:w="115.0" w:type="dxa"/>
        <w:bottom w:w="0.0" w:type="dxa"/>
        <w:right w:w="115.0" w:type="dxa"/>
      </w:tblCellMar>
    </w:tblPr>
    <w:tcPr>
      <w:shd w:fill="d9e2f3" w:val="clear"/>
    </w:tcPr>
    <w:tblStylePr w:type="band1Horz">
      <w:tcPr>
        <w:shd w:fill="b4c6e7" w:val="clear"/>
        <w:vAlign w:val="top"/>
      </w:tcPr>
    </w:tblStylePr>
    <w:tblStylePr w:type="firstCol">
      <w:tcPr>
        <w:tcBorders>
          <w:top w:color="ffffff" w:space="0" w:sz="6" w:val="single"/>
          <w:left w:color="ffffff" w:space="0" w:sz="6" w:val="single"/>
          <w:bottom w:color="ffffff" w:space="0" w:sz="6" w:val="single"/>
        </w:tcBorders>
        <w:shd w:fill="4472c4" w:val="clear"/>
        <w:vAlign w:val="top"/>
      </w:tcPr>
    </w:tblStylePr>
    <w:tblStylePr w:type="firstRow">
      <w:tcPr>
        <w:tcBorders>
          <w:top w:color="ffffff" w:space="0" w:sz="6" w:val="single"/>
          <w:left w:color="ffffff" w:space="0" w:sz="6" w:val="single"/>
          <w:right w:color="ffffff" w:space="0" w:sz="6" w:val="single"/>
          <w:insideV w:color="ffffff" w:space="0" w:sz="6" w:val="single"/>
        </w:tcBorders>
        <w:shd w:fill="4472c4" w:val="clear"/>
        <w:vAlign w:val="top"/>
      </w:tcPr>
    </w:tblStylePr>
  </w:style>
  <w:style w:type="table" w:styleId="Table31">
    <w:basedOn w:val="TableNormal"/>
    <w:tblPr>
      <w:tblStyleRowBandSize w:val="1"/>
      <w:tblStyleColBandSize w:val="1"/>
      <w:tblCellMar>
        <w:top w:w="0.0" w:type="dxa"/>
        <w:left w:w="115.0" w:type="dxa"/>
        <w:bottom w:w="0.0" w:type="dxa"/>
        <w:right w:w="115.0" w:type="dxa"/>
      </w:tblCellMar>
    </w:tblPr>
    <w:tcPr>
      <w:shd w:fill="d9e2f3" w:val="clear"/>
    </w:tcPr>
    <w:tblStylePr w:type="band1Horz">
      <w:tcPr>
        <w:shd w:fill="d9e2f3" w:val="clear"/>
        <w:vAlign w:val="top"/>
      </w:tcPr>
    </w:tblStylePr>
    <w:tblStylePr w:type="firstRow">
      <w:tcPr>
        <w:tcBorders>
          <w:top w:color="4472c4" w:space="0" w:sz="6" w:val="single"/>
          <w:left w:color="4472c4" w:space="0" w:sz="6" w:val="single"/>
          <w:bottom w:color="4472c4" w:space="0" w:sz="6" w:val="single"/>
          <w:right w:color="4472c4" w:space="0" w:sz="6" w:val="single"/>
          <w:insideV w:color="4472c4" w:space="0" w:sz="6" w:val="single"/>
        </w:tcBorders>
        <w:shd w:fill="4472c4" w:val="clear"/>
        <w:vAlign w:val="top"/>
      </w:tcPr>
    </w:tblStylePr>
  </w:style>
  <w:style w:type="table" w:styleId="Table32">
    <w:basedOn w:val="TableNormal"/>
    <w:tblPr>
      <w:tblStyleRowBandSize w:val="1"/>
      <w:tblStyleColBandSize w:val="1"/>
      <w:tblCellMar>
        <w:top w:w="0.0" w:type="dxa"/>
        <w:left w:w="115.0" w:type="dxa"/>
        <w:bottom w:w="0.0" w:type="dxa"/>
        <w:right w:w="115.0" w:type="dxa"/>
      </w:tblCellMar>
    </w:tblPr>
    <w:tcPr>
      <w:shd w:fill="d9e2f3"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meet.google.com/dtz-bxur-qbt" TargetMode="External"/><Relationship Id="rId22" Type="http://schemas.openxmlformats.org/officeDocument/2006/relationships/hyperlink" Target="https://meet.google.com/dtz-bxur-qbt" TargetMode="External"/><Relationship Id="rId21" Type="http://schemas.openxmlformats.org/officeDocument/2006/relationships/hyperlink" Target="https://meet.google.com/dtz-bxur-qbt" TargetMode="External"/><Relationship Id="rId24" Type="http://schemas.openxmlformats.org/officeDocument/2006/relationships/hyperlink" Target="https://meet.google.com/dtz-bxur-qbt" TargetMode="External"/><Relationship Id="rId23" Type="http://schemas.openxmlformats.org/officeDocument/2006/relationships/hyperlink" Target="https://meet.google.com/dtz-bxur-qb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drey.lukhverchik@innovinnprom.com" TargetMode="External"/><Relationship Id="rId26" Type="http://schemas.openxmlformats.org/officeDocument/2006/relationships/hyperlink" Target="https://meet.google.com/dtz-bxur-qbt" TargetMode="External"/><Relationship Id="rId25" Type="http://schemas.openxmlformats.org/officeDocument/2006/relationships/hyperlink" Target="https://meet.google.com/dtz-bxur-qbt" TargetMode="External"/><Relationship Id="rId28" Type="http://schemas.openxmlformats.org/officeDocument/2006/relationships/hyperlink" Target="https://meet.google.com/dtz-bxur-qbt" TargetMode="External"/><Relationship Id="rId27" Type="http://schemas.openxmlformats.org/officeDocument/2006/relationships/hyperlink" Target="https://meet.google.com/dtz-bxur-qbt"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meet.google.com/dtz-bxur-qbt" TargetMode="External"/><Relationship Id="rId7" Type="http://schemas.openxmlformats.org/officeDocument/2006/relationships/customXml" Target="../customXML/item1.xml"/><Relationship Id="rId8" Type="http://schemas.openxmlformats.org/officeDocument/2006/relationships/hyperlink" Target="mailto:info@innovinnprom.com" TargetMode="External"/><Relationship Id="rId31" Type="http://schemas.openxmlformats.org/officeDocument/2006/relationships/header" Target="header1.xml"/><Relationship Id="rId30" Type="http://schemas.openxmlformats.org/officeDocument/2006/relationships/hyperlink" Target="https://meet.google.com/dtz-bxur-qbt" TargetMode="External"/><Relationship Id="rId11" Type="http://schemas.openxmlformats.org/officeDocument/2006/relationships/hyperlink" Target="https://meet.google.com/dtz-bxur-qbt" TargetMode="External"/><Relationship Id="rId10" Type="http://schemas.openxmlformats.org/officeDocument/2006/relationships/hyperlink" Target="https://ec.europa.eu/research/participants/data/ref/h2020/other/wp/2016-2017/annexes/h2020-wp1617-annex-ga_en.pdf" TargetMode="External"/><Relationship Id="rId32" Type="http://schemas.openxmlformats.org/officeDocument/2006/relationships/footer" Target="footer1.xml"/><Relationship Id="rId13" Type="http://schemas.openxmlformats.org/officeDocument/2006/relationships/hyperlink" Target="https://meet.google.com/dtz-bxur-qbt" TargetMode="External"/><Relationship Id="rId12" Type="http://schemas.openxmlformats.org/officeDocument/2006/relationships/hyperlink" Target="https://meet.google.com/dtz-bxur-qbt" TargetMode="External"/><Relationship Id="rId15" Type="http://schemas.openxmlformats.org/officeDocument/2006/relationships/hyperlink" Target="https://meet.google.com/dtz-bxur-qbt" TargetMode="External"/><Relationship Id="rId14" Type="http://schemas.openxmlformats.org/officeDocument/2006/relationships/hyperlink" Target="https://meet.google.com/dtz-bxur-qbt" TargetMode="External"/><Relationship Id="rId17" Type="http://schemas.openxmlformats.org/officeDocument/2006/relationships/hyperlink" Target="https://meet.google.com/dtz-bxur-qbt" TargetMode="External"/><Relationship Id="rId16" Type="http://schemas.openxmlformats.org/officeDocument/2006/relationships/hyperlink" Target="https://meet.google.com/dtz-bxur-qbt" TargetMode="External"/><Relationship Id="rId19" Type="http://schemas.openxmlformats.org/officeDocument/2006/relationships/hyperlink" Target="https://meet.google.com/dtz-bxur-qbt" TargetMode="External"/><Relationship Id="rId18" Type="http://schemas.openxmlformats.org/officeDocument/2006/relationships/hyperlink" Target="https://meet.google.com/dtz-bxur-qb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94ElTzF9Fo81dVc9GHEhyiyWCA==">AMUW2mXUP3jzBWdjFPw6+FJeAlT4Zfxru5M1K9xi8Wmqk1o3njZwOlUuWTgel6Q8PzRfoyJ+N+FIIRsxMHWY/lAyoBSVgqeZd+Do/8CNYgJ9WgwVC8BrCs/lkWLRGUhLOJ4HqflWLmoG3HP8J5zV+Ga0QfqKRyHFaB+ZEMI+FEzorSLqAcnoPzP0bRqX/d8Dxq4JhZVmtGyNn2nanqGLurXtNkNxYGTKM6l8wz/+kIMfPPbE/M2+6SM=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2022-09-05T08:14:00Z</dcterms:created>
  <dc:creator>Ildean</dc:creator>
</cp:coreProperties>
</file>