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D" w:rsidRPr="00A2651F" w:rsidRDefault="005E718D" w:rsidP="00947E94">
      <w:pPr>
        <w:jc w:val="both"/>
        <w:rPr>
          <w:bCs/>
          <w:sz w:val="24"/>
          <w:szCs w:val="24"/>
          <w:lang w:val="ru-RU"/>
        </w:rPr>
      </w:pPr>
      <w:bookmarkStart w:id="0" w:name="_GoBack"/>
      <w:bookmarkEnd w:id="0"/>
    </w:p>
    <w:p w:rsidR="004F1AD2" w:rsidRDefault="004F1AD2" w:rsidP="00D87247">
      <w:pPr>
        <w:tabs>
          <w:tab w:val="left" w:pos="3000"/>
          <w:tab w:val="center" w:pos="5746"/>
        </w:tabs>
        <w:jc w:val="center"/>
        <w:rPr>
          <w:lang w:val="ru-RU"/>
        </w:rPr>
      </w:pPr>
    </w:p>
    <w:p w:rsidR="00976909" w:rsidRPr="00390782" w:rsidRDefault="00F70B8E" w:rsidP="00976909">
      <w:pPr>
        <w:jc w:val="center"/>
        <w:rPr>
          <w:sz w:val="32"/>
          <w:szCs w:val="32"/>
          <w:lang w:val="uk-UA"/>
        </w:rPr>
      </w:pPr>
      <w:r w:rsidRPr="00E32566">
        <w:rPr>
          <w:b/>
          <w:bCs/>
          <w:sz w:val="32"/>
          <w:szCs w:val="32"/>
          <w:lang w:val="ru-RU"/>
        </w:rPr>
        <w:t>ТОВ «ІнноВіннпром»</w:t>
      </w: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76909" w:rsidRDefault="00976909" w:rsidP="00976909">
      <w:pPr>
        <w:rPr>
          <w:sz w:val="24"/>
          <w:szCs w:val="24"/>
          <w:lang w:val="ru-RU"/>
        </w:rPr>
      </w:pPr>
    </w:p>
    <w:p w:rsidR="0095248F" w:rsidRPr="0043766A" w:rsidRDefault="0095248F" w:rsidP="0095248F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КРИТИХ ЗАЛІЗНИЧНИХ ВАГОНІВ-ХОППЕРІВ</w:t>
      </w:r>
    </w:p>
    <w:p w:rsidR="00976909" w:rsidRPr="0095248F" w:rsidRDefault="0095248F" w:rsidP="0095248F">
      <w:pPr>
        <w:jc w:val="center"/>
        <w:rPr>
          <w:sz w:val="24"/>
          <w:szCs w:val="24"/>
          <w:lang w:val="uk-UA"/>
        </w:rPr>
      </w:pPr>
      <w:r>
        <w:rPr>
          <w:b/>
          <w:sz w:val="48"/>
          <w:szCs w:val="48"/>
          <w:lang w:val="uk-UA"/>
        </w:rPr>
        <w:t>СДВПЗ-</w:t>
      </w:r>
      <w:r>
        <w:rPr>
          <w:b/>
          <w:sz w:val="48"/>
          <w:szCs w:val="48"/>
          <w:lang w:val="ru-RU"/>
        </w:rPr>
        <w:t xml:space="preserve">2 </w:t>
      </w:r>
      <w:r>
        <w:rPr>
          <w:b/>
          <w:sz w:val="48"/>
          <w:szCs w:val="48"/>
          <w:lang w:val="uk-UA"/>
        </w:rPr>
        <w:t>«ХОППЕР»</w:t>
      </w:r>
    </w:p>
    <w:p w:rsidR="00976909" w:rsidRPr="002A6635" w:rsidRDefault="00976909" w:rsidP="0095248F">
      <w:pPr>
        <w:jc w:val="center"/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4"/>
          <w:szCs w:val="24"/>
          <w:lang w:val="ru-RU"/>
        </w:rPr>
      </w:pPr>
    </w:p>
    <w:p w:rsidR="00976909" w:rsidRPr="002A6635" w:rsidRDefault="00976909" w:rsidP="00976909">
      <w:pPr>
        <w:rPr>
          <w:sz w:val="28"/>
          <w:szCs w:val="28"/>
          <w:lang w:val="ru-RU"/>
        </w:rPr>
      </w:pPr>
    </w:p>
    <w:p w:rsidR="00D77D17" w:rsidRPr="00645CF7" w:rsidRDefault="00D77D17" w:rsidP="00D77D17">
      <w:pPr>
        <w:jc w:val="center"/>
        <w:rPr>
          <w:b/>
          <w:sz w:val="48"/>
          <w:szCs w:val="48"/>
          <w:lang w:val="uk-UA"/>
        </w:rPr>
      </w:pPr>
      <w:r w:rsidRPr="00645CF7">
        <w:rPr>
          <w:b/>
          <w:sz w:val="48"/>
          <w:szCs w:val="48"/>
          <w:lang w:val="uk-UA"/>
        </w:rPr>
        <w:t>ШАФА ЛАБОРАТОРНА</w:t>
      </w:r>
    </w:p>
    <w:p w:rsidR="00D77D17" w:rsidRPr="00645CF7" w:rsidRDefault="00D77D17" w:rsidP="00D77D17">
      <w:pPr>
        <w:jc w:val="center"/>
        <w:rPr>
          <w:b/>
          <w:sz w:val="48"/>
          <w:szCs w:val="48"/>
          <w:lang w:val="uk-UA"/>
        </w:rPr>
      </w:pPr>
    </w:p>
    <w:p w:rsidR="00976909" w:rsidRPr="00905D44" w:rsidRDefault="00D77D17" w:rsidP="00D77D17">
      <w:pPr>
        <w:jc w:val="center"/>
        <w:rPr>
          <w:b/>
          <w:sz w:val="48"/>
          <w:szCs w:val="48"/>
          <w:lang w:val="uk-UA"/>
        </w:rPr>
      </w:pPr>
      <w:r w:rsidRPr="00645CF7">
        <w:rPr>
          <w:b/>
          <w:sz w:val="48"/>
          <w:szCs w:val="48"/>
          <w:lang w:val="uk-UA"/>
        </w:rPr>
        <w:t>ШЛ-</w:t>
      </w:r>
      <w:r w:rsidR="00905D44">
        <w:rPr>
          <w:b/>
          <w:sz w:val="48"/>
          <w:szCs w:val="48"/>
          <w:lang w:val="uk-UA"/>
        </w:rPr>
        <w:t>2.4</w:t>
      </w:r>
    </w:p>
    <w:p w:rsidR="00976909" w:rsidRPr="00D83B86" w:rsidRDefault="00976909" w:rsidP="00976909">
      <w:pPr>
        <w:jc w:val="center"/>
        <w:rPr>
          <w:sz w:val="28"/>
          <w:szCs w:val="32"/>
          <w:lang w:val="uk-UA"/>
        </w:rPr>
      </w:pPr>
    </w:p>
    <w:p w:rsidR="00976909" w:rsidRPr="00D83B86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D83B86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D83B86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C87548" w:rsidRDefault="00976909" w:rsidP="00976909">
      <w:pPr>
        <w:pStyle w:val="aff1"/>
        <w:ind w:firstLine="0"/>
        <w:jc w:val="center"/>
        <w:rPr>
          <w:b/>
          <w:caps/>
          <w:sz w:val="40"/>
          <w:szCs w:val="40"/>
          <w:u w:val="single"/>
          <w:lang w:val="uk-UA"/>
        </w:rPr>
      </w:pPr>
      <w:r w:rsidRPr="00C87548">
        <w:rPr>
          <w:rStyle w:val="hps"/>
          <w:b/>
          <w:sz w:val="40"/>
          <w:szCs w:val="40"/>
          <w:lang w:val="uk-UA"/>
        </w:rPr>
        <w:t>ПАСПОРТ</w:t>
      </w:r>
    </w:p>
    <w:p w:rsidR="00976909" w:rsidRPr="00D83B86" w:rsidRDefault="00976909" w:rsidP="00976909">
      <w:pPr>
        <w:rPr>
          <w:sz w:val="24"/>
          <w:szCs w:val="24"/>
          <w:lang w:val="uk-UA"/>
        </w:rPr>
      </w:pPr>
    </w:p>
    <w:p w:rsidR="00976909" w:rsidRPr="00D83B86" w:rsidRDefault="00976909" w:rsidP="00976909">
      <w:pPr>
        <w:rPr>
          <w:sz w:val="24"/>
          <w:szCs w:val="24"/>
          <w:lang w:val="uk-UA"/>
        </w:rPr>
      </w:pPr>
    </w:p>
    <w:p w:rsidR="00976909" w:rsidRPr="00C87548" w:rsidRDefault="00905D44" w:rsidP="00976909">
      <w:pPr>
        <w:tabs>
          <w:tab w:val="left" w:pos="3000"/>
          <w:tab w:val="center" w:pos="5746"/>
        </w:tabs>
        <w:jc w:val="center"/>
        <w:rPr>
          <w:b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АВЕС.020.02.00.000</w:t>
      </w:r>
      <w:r w:rsidR="00976909" w:rsidRPr="00C87548">
        <w:rPr>
          <w:b/>
          <w:bCs/>
          <w:sz w:val="40"/>
          <w:szCs w:val="40"/>
          <w:lang w:val="uk-UA"/>
        </w:rPr>
        <w:t>ПС</w:t>
      </w:r>
    </w:p>
    <w:p w:rsidR="00976909" w:rsidRPr="00645CF7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645CF7" w:rsidRDefault="00645CF7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645CF7" w:rsidRDefault="00645CF7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645CF7" w:rsidRPr="00D83B86" w:rsidRDefault="00645CF7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83B86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5248F" w:rsidRDefault="00976909" w:rsidP="00FA2B67">
      <w:pPr>
        <w:jc w:val="center"/>
        <w:rPr>
          <w:b/>
          <w:sz w:val="28"/>
          <w:szCs w:val="28"/>
          <w:lang w:val="uk-UA"/>
        </w:rPr>
      </w:pPr>
      <w:r w:rsidRPr="0095248F">
        <w:rPr>
          <w:b/>
          <w:sz w:val="28"/>
          <w:szCs w:val="28"/>
          <w:lang w:val="uk-UA"/>
        </w:rPr>
        <w:t>В</w:t>
      </w:r>
      <w:r w:rsidR="00015DE5" w:rsidRPr="0095248F">
        <w:rPr>
          <w:b/>
          <w:sz w:val="28"/>
          <w:szCs w:val="28"/>
          <w:lang w:val="uk-UA"/>
        </w:rPr>
        <w:t>і</w:t>
      </w:r>
      <w:r w:rsidRPr="0095248F">
        <w:rPr>
          <w:b/>
          <w:sz w:val="28"/>
          <w:szCs w:val="28"/>
          <w:lang w:val="uk-UA"/>
        </w:rPr>
        <w:t>нниц</w:t>
      </w:r>
      <w:r w:rsidR="00015DE5" w:rsidRPr="0095248F">
        <w:rPr>
          <w:b/>
          <w:sz w:val="28"/>
          <w:szCs w:val="28"/>
          <w:lang w:val="uk-UA"/>
        </w:rPr>
        <w:t>я</w:t>
      </w:r>
      <w:r w:rsidRPr="0095248F">
        <w:rPr>
          <w:b/>
          <w:sz w:val="28"/>
          <w:szCs w:val="28"/>
          <w:lang w:val="uk-UA"/>
        </w:rPr>
        <w:t>,  201</w:t>
      </w:r>
      <w:r w:rsidR="00BA5B15" w:rsidRPr="0095248F">
        <w:rPr>
          <w:b/>
          <w:sz w:val="28"/>
          <w:szCs w:val="28"/>
          <w:lang w:val="uk-UA"/>
        </w:rPr>
        <w:t>6</w:t>
      </w:r>
    </w:p>
    <w:p w:rsidR="00BA5B15" w:rsidRPr="00DD31C0" w:rsidRDefault="00BA5B15" w:rsidP="00FA2B67">
      <w:pPr>
        <w:jc w:val="center"/>
        <w:rPr>
          <w:sz w:val="28"/>
          <w:szCs w:val="28"/>
          <w:lang w:val="uk-UA"/>
        </w:rPr>
      </w:pPr>
    </w:p>
    <w:p w:rsidR="00DD31C0" w:rsidRDefault="00DD31C0" w:rsidP="00FA2B67">
      <w:pPr>
        <w:jc w:val="center"/>
        <w:rPr>
          <w:sz w:val="28"/>
          <w:szCs w:val="28"/>
          <w:lang w:val="ru-RU"/>
        </w:rPr>
      </w:pPr>
    </w:p>
    <w:p w:rsidR="005B66AC" w:rsidRDefault="00B37335" w:rsidP="00A44E6C">
      <w:pPr>
        <w:pStyle w:val="2"/>
        <w:jc w:val="center"/>
        <w:rPr>
          <w:lang w:val="uk-UA"/>
        </w:rPr>
      </w:pPr>
      <w:r>
        <w:rPr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269134412"/>
        <w:docPartObj>
          <w:docPartGallery w:val="Table of Contents"/>
          <w:docPartUnique/>
        </w:docPartObj>
      </w:sdtPr>
      <w:sdtEndPr/>
      <w:sdtContent>
        <w:p w:rsidR="00F80BA3" w:rsidRPr="00F80BA3" w:rsidRDefault="00F80BA3" w:rsidP="00F80BA3">
          <w:pPr>
            <w:pStyle w:val="aff4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F80BA3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F80BA3" w:rsidRPr="00F80BA3" w:rsidRDefault="00F80BA3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r w:rsidRPr="00F80BA3">
            <w:rPr>
              <w:sz w:val="28"/>
              <w:szCs w:val="28"/>
            </w:rPr>
            <w:fldChar w:fldCharType="begin"/>
          </w:r>
          <w:r w:rsidRPr="00F80BA3">
            <w:rPr>
              <w:sz w:val="28"/>
              <w:szCs w:val="28"/>
            </w:rPr>
            <w:instrText xml:space="preserve"> TOC \o "1-3" \h \z \u </w:instrText>
          </w:r>
          <w:r w:rsidRPr="00F80BA3">
            <w:rPr>
              <w:sz w:val="28"/>
              <w:szCs w:val="28"/>
            </w:rPr>
            <w:fldChar w:fldCharType="separate"/>
          </w:r>
          <w:hyperlink w:anchor="_Toc469568539" w:history="1">
            <w:r w:rsidRPr="00F80BA3">
              <w:rPr>
                <w:rStyle w:val="af5"/>
                <w:noProof/>
                <w:sz w:val="28"/>
                <w:szCs w:val="28"/>
                <w:lang w:val="ru-RU"/>
              </w:rPr>
              <w:t>1.</w:t>
            </w:r>
            <w:r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ЗАГАЛЬНІ ВІДОМОСТІ</w:t>
            </w:r>
            <w:r w:rsidRPr="00F80BA3">
              <w:rPr>
                <w:noProof/>
                <w:webHidden/>
                <w:sz w:val="28"/>
                <w:szCs w:val="28"/>
              </w:rPr>
              <w:tab/>
            </w:r>
            <w:r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80BA3">
              <w:rPr>
                <w:noProof/>
                <w:webHidden/>
                <w:sz w:val="28"/>
                <w:szCs w:val="28"/>
              </w:rPr>
              <w:instrText xml:space="preserve"> PAGEREF _Toc469568539 \h </w:instrText>
            </w:r>
            <w:r w:rsidRPr="00F80BA3">
              <w:rPr>
                <w:noProof/>
                <w:webHidden/>
                <w:sz w:val="28"/>
                <w:szCs w:val="28"/>
              </w:rPr>
            </w:r>
            <w:r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4</w:t>
            </w:r>
            <w:r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0" w:history="1"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>1.1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>Призначення шафи лабораторної ШЛ-2.4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_Toc469568540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4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1" w:history="1"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>1.2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Склад</w:t>
            </w:r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 xml:space="preserve"> шафи лабораторної ШЛ-2.4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_Toc469568541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4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2" w:history="1"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2.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ОСНОВНІ ТЕХНІЧНІ ДАННІ І ХАРАКТЕРИСТИКИ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_Toc469568542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4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3" w:history="1"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>2.1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>Основні технічні характеристики шафи лабораторної ШЛ-2.4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_Toc469568543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4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4" w:history="1"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2.2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uk-UA"/>
              </w:rPr>
              <w:t>Умови експлуатації</w:t>
            </w:r>
            <w:r w:rsidR="00F80BA3" w:rsidRPr="00F80BA3">
              <w:rPr>
                <w:rStyle w:val="af5"/>
                <w:noProof/>
                <w:sz w:val="28"/>
                <w:szCs w:val="28"/>
                <w:lang w:val="uk-UA"/>
              </w:rPr>
              <w:t xml:space="preserve"> шафи лабораторної  ШЛ-2.4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_Toc469568544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4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5" w:history="1">
            <w:r w:rsidR="00F80BA3" w:rsidRPr="00F80BA3">
              <w:rPr>
                <w:rStyle w:val="af5"/>
                <w:noProof/>
                <w:sz w:val="28"/>
                <w:szCs w:val="28"/>
              </w:rPr>
              <w:t>3</w:t>
            </w:r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.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КОМПЛЕКТ ПОСТАЧАННЯ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_Toc469568545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5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6" w:history="1"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4.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СВІДОЦТВО ПРО ПРИЙМАННЯ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_Toc469568546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6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7" w:history="1"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5.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МАРКУВАННЯ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_Toc469568547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6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8" w:history="1"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6.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ГАРАНТІЙНІ ЗОБОВ'ЯЗАННЯ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_Toc469568548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7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49" w:history="1">
            <w:r w:rsidR="00F80BA3" w:rsidRPr="00F80BA3">
              <w:rPr>
                <w:rStyle w:val="af5"/>
                <w:noProof/>
                <w:sz w:val="28"/>
                <w:szCs w:val="28"/>
                <w:lang w:val="ru-RU"/>
              </w:rPr>
              <w:t>7.</w:t>
            </w:r>
            <w:r w:rsidR="00F80BA3" w:rsidRPr="00F80BA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РЕКЛАМАЦІЇ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_Toc469568549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7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Pr="00F80BA3" w:rsidRDefault="00936E82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550" w:history="1">
            <w:r w:rsidR="00F80BA3" w:rsidRPr="00F80BA3">
              <w:rPr>
                <w:rStyle w:val="af5"/>
                <w:noProof/>
                <w:sz w:val="28"/>
                <w:szCs w:val="28"/>
                <w:lang w:val="uk-UA" w:eastAsia="ru-RU"/>
              </w:rPr>
              <w:t>Додаток   А</w:t>
            </w:r>
            <w:r w:rsidR="00F80BA3" w:rsidRPr="00F80BA3">
              <w:rPr>
                <w:noProof/>
                <w:webHidden/>
                <w:sz w:val="28"/>
                <w:szCs w:val="28"/>
              </w:rPr>
              <w:tab/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BA3" w:rsidRPr="00F80BA3">
              <w:rPr>
                <w:noProof/>
                <w:webHidden/>
                <w:sz w:val="28"/>
                <w:szCs w:val="28"/>
              </w:rPr>
              <w:instrText xml:space="preserve"> PAGEREF _Toc469568550 \h </w:instrText>
            </w:r>
            <w:r w:rsidR="00F80BA3" w:rsidRPr="00F80BA3">
              <w:rPr>
                <w:noProof/>
                <w:webHidden/>
                <w:sz w:val="28"/>
                <w:szCs w:val="28"/>
              </w:rPr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041E">
              <w:rPr>
                <w:noProof/>
                <w:webHidden/>
                <w:sz w:val="28"/>
                <w:szCs w:val="28"/>
              </w:rPr>
              <w:t>8</w:t>
            </w:r>
            <w:r w:rsidR="00F80BA3" w:rsidRPr="00F80B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BA3" w:rsidRDefault="00F80BA3" w:rsidP="00F80BA3">
          <w:pPr>
            <w:jc w:val="center"/>
          </w:pPr>
          <w:r w:rsidRPr="00F80BA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976909" w:rsidP="00A44E6C">
      <w:pPr>
        <w:pStyle w:val="2"/>
        <w:jc w:val="center"/>
        <w:rPr>
          <w:lang w:val="uk-UA"/>
        </w:rPr>
      </w:pPr>
      <w:r>
        <w:rPr>
          <w:lang w:val="ru-RU"/>
        </w:rPr>
        <w:br w:type="page"/>
      </w:r>
      <w:bookmarkStart w:id="1" w:name="_Toc469568539"/>
      <w:r w:rsidRPr="00976909">
        <w:rPr>
          <w:lang w:val="ru-RU"/>
        </w:rPr>
        <w:lastRenderedPageBreak/>
        <w:t>1.</w:t>
      </w:r>
      <w:r w:rsidRPr="00976909">
        <w:rPr>
          <w:lang w:val="ru-RU"/>
        </w:rPr>
        <w:tab/>
      </w:r>
      <w:r w:rsidR="00015DE5">
        <w:rPr>
          <w:lang w:val="uk-UA" w:eastAsia="ru-RU"/>
        </w:rPr>
        <w:t>ЗАГАЛЬНІ ВІДОМОСТІ</w:t>
      </w:r>
      <w:bookmarkEnd w:id="1"/>
    </w:p>
    <w:p w:rsidR="00D7545E" w:rsidRPr="00D7545E" w:rsidRDefault="00D7545E" w:rsidP="00D7545E">
      <w:pPr>
        <w:rPr>
          <w:lang w:val="uk-UA"/>
        </w:rPr>
      </w:pPr>
    </w:p>
    <w:p w:rsidR="00015DE5" w:rsidRPr="003A3270" w:rsidRDefault="00015DE5" w:rsidP="00A44E6C">
      <w:pPr>
        <w:pStyle w:val="aff2"/>
        <w:rPr>
          <w:rFonts w:ascii="Times New Roman" w:hAnsi="Times New Roman"/>
          <w:sz w:val="28"/>
          <w:szCs w:val="28"/>
          <w:lang w:val="uk-UA"/>
        </w:rPr>
      </w:pPr>
      <w:bookmarkStart w:id="2" w:name="bookmark1"/>
      <w:bookmarkStart w:id="3" w:name="_Toc469568540"/>
      <w:r w:rsidRPr="003A3270">
        <w:rPr>
          <w:rFonts w:ascii="Times New Roman" w:hAnsi="Times New Roman"/>
          <w:sz w:val="28"/>
          <w:szCs w:val="28"/>
          <w:lang w:val="uk-UA"/>
        </w:rPr>
        <w:t>1.1</w:t>
      </w:r>
      <w:r w:rsidRPr="003A3270">
        <w:rPr>
          <w:rFonts w:ascii="Times New Roman" w:hAnsi="Times New Roman"/>
          <w:sz w:val="28"/>
          <w:szCs w:val="28"/>
          <w:lang w:val="uk-UA"/>
        </w:rPr>
        <w:tab/>
      </w:r>
      <w:bookmarkEnd w:id="2"/>
      <w:r w:rsidRPr="003A3270">
        <w:rPr>
          <w:rFonts w:ascii="Times New Roman" w:hAnsi="Times New Roman"/>
          <w:sz w:val="28"/>
          <w:szCs w:val="28"/>
          <w:lang w:val="uk-UA"/>
        </w:rPr>
        <w:t xml:space="preserve">Призначення </w:t>
      </w:r>
      <w:r w:rsidR="00D77D17" w:rsidRPr="003A3270">
        <w:rPr>
          <w:rFonts w:ascii="Times New Roman" w:hAnsi="Times New Roman"/>
          <w:sz w:val="28"/>
          <w:szCs w:val="28"/>
          <w:lang w:val="uk-UA"/>
        </w:rPr>
        <w:t>шафи лабораторної ШЛ-2</w:t>
      </w:r>
      <w:r w:rsidR="00905D44" w:rsidRPr="003A3270">
        <w:rPr>
          <w:rFonts w:ascii="Times New Roman" w:hAnsi="Times New Roman"/>
          <w:sz w:val="28"/>
          <w:szCs w:val="28"/>
          <w:lang w:val="uk-UA"/>
        </w:rPr>
        <w:t>.4</w:t>
      </w:r>
      <w:bookmarkEnd w:id="3"/>
    </w:p>
    <w:p w:rsidR="00015DE5" w:rsidRDefault="00D77D17" w:rsidP="00841FF0">
      <w:pPr>
        <w:pStyle w:val="af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  <w:r w:rsidRPr="00D77D17">
        <w:rPr>
          <w:rFonts w:ascii="Times New Roman" w:hAnsi="Times New Roman"/>
          <w:sz w:val="28"/>
          <w:szCs w:val="28"/>
          <w:lang w:val="uk-UA"/>
        </w:rPr>
        <w:t xml:space="preserve">Шафа лабораторна входить до складу системи дистанційного взяття проб зерна і </w:t>
      </w:r>
      <w:r w:rsidRPr="00D77D17">
        <w:rPr>
          <w:rFonts w:ascii="Times New Roman" w:hAnsi="Times New Roman"/>
          <w:sz w:val="28"/>
          <w:szCs w:val="28"/>
          <w:lang w:val="uk-UA" w:eastAsia="uk-UA"/>
        </w:rPr>
        <w:t>призначен</w:t>
      </w:r>
      <w:r w:rsidR="005F0136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D77D17">
        <w:rPr>
          <w:rFonts w:ascii="Times New Roman" w:hAnsi="Times New Roman"/>
          <w:sz w:val="28"/>
          <w:szCs w:val="28"/>
          <w:lang w:val="uk-UA" w:eastAsia="uk-UA"/>
        </w:rPr>
        <w:t xml:space="preserve"> для </w:t>
      </w:r>
      <w:r w:rsidR="00390782">
        <w:rPr>
          <w:rFonts w:ascii="Times New Roman" w:hAnsi="Times New Roman"/>
          <w:sz w:val="28"/>
          <w:szCs w:val="28"/>
          <w:lang w:val="uk-UA" w:eastAsia="uk-UA"/>
        </w:rPr>
        <w:t xml:space="preserve">приймання зерна від пробовідбірника в бункер, відділення зерна від зерно - повітряного потоку, змішування усіх точкових проб, а також </w:t>
      </w:r>
      <w:r w:rsidRPr="00D77D17">
        <w:rPr>
          <w:rFonts w:ascii="Times New Roman" w:hAnsi="Times New Roman"/>
          <w:sz w:val="28"/>
          <w:szCs w:val="28"/>
          <w:lang w:val="uk-UA" w:eastAsia="uk-UA"/>
        </w:rPr>
        <w:t xml:space="preserve">ділення </w:t>
      </w:r>
      <w:r w:rsidR="00390782">
        <w:rPr>
          <w:rFonts w:ascii="Times New Roman" w:hAnsi="Times New Roman"/>
          <w:sz w:val="28"/>
          <w:szCs w:val="28"/>
          <w:lang w:val="uk-UA" w:eastAsia="uk-UA"/>
        </w:rPr>
        <w:t xml:space="preserve">проб </w:t>
      </w:r>
      <w:r w:rsidRPr="00D77D17">
        <w:rPr>
          <w:rFonts w:ascii="Times New Roman" w:hAnsi="Times New Roman"/>
          <w:sz w:val="28"/>
          <w:szCs w:val="28"/>
          <w:lang w:val="uk-UA" w:eastAsia="uk-UA"/>
        </w:rPr>
        <w:t xml:space="preserve">зерна </w:t>
      </w:r>
      <w:r w:rsidR="00390782" w:rsidRPr="00D77D17">
        <w:rPr>
          <w:rFonts w:ascii="Times New Roman" w:hAnsi="Times New Roman"/>
          <w:sz w:val="28"/>
          <w:szCs w:val="28"/>
          <w:lang w:val="uk-UA" w:eastAsia="uk-UA"/>
        </w:rPr>
        <w:t xml:space="preserve">з приймального бункера </w:t>
      </w:r>
      <w:r w:rsidR="00390782">
        <w:rPr>
          <w:rFonts w:ascii="Times New Roman" w:hAnsi="Times New Roman"/>
          <w:sz w:val="28"/>
          <w:szCs w:val="28"/>
          <w:lang w:val="uk-UA" w:eastAsia="uk-UA"/>
        </w:rPr>
        <w:t>на дві рівнозначних частини</w:t>
      </w:r>
      <w:r w:rsidRPr="00D77D17">
        <w:rPr>
          <w:rFonts w:ascii="Times New Roman" w:hAnsi="Times New Roman"/>
          <w:sz w:val="28"/>
          <w:szCs w:val="28"/>
          <w:lang w:val="uk-UA" w:eastAsia="uk-UA"/>
        </w:rPr>
        <w:t>, та повернення надлишку зерна через ліні</w:t>
      </w:r>
      <w:r w:rsidR="00390782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D77D17">
        <w:rPr>
          <w:rFonts w:ascii="Times New Roman" w:hAnsi="Times New Roman"/>
          <w:sz w:val="28"/>
          <w:szCs w:val="28"/>
          <w:lang w:val="uk-UA" w:eastAsia="uk-UA"/>
        </w:rPr>
        <w:t xml:space="preserve"> повернення зерна</w:t>
      </w:r>
      <w:r w:rsidR="005F0136">
        <w:rPr>
          <w:rFonts w:ascii="Times New Roman" w:hAnsi="Times New Roman"/>
          <w:sz w:val="28"/>
          <w:szCs w:val="28"/>
          <w:lang w:val="uk-UA" w:eastAsia="uk-UA"/>
        </w:rPr>
        <w:t xml:space="preserve"> назад </w:t>
      </w:r>
      <w:r w:rsidR="00905D44">
        <w:rPr>
          <w:rFonts w:ascii="Times New Roman" w:hAnsi="Times New Roman"/>
          <w:sz w:val="28"/>
          <w:szCs w:val="28"/>
          <w:lang w:val="uk-UA" w:eastAsia="uk-UA"/>
        </w:rPr>
        <w:t>у вагон</w:t>
      </w:r>
      <w:r w:rsidRPr="00D77D17">
        <w:rPr>
          <w:rFonts w:ascii="Times New Roman" w:hAnsi="Times New Roman"/>
          <w:sz w:val="28"/>
          <w:szCs w:val="28"/>
          <w:lang w:val="uk-UA"/>
        </w:rPr>
        <w:t>.</w:t>
      </w:r>
    </w:p>
    <w:p w:rsidR="00A44E6C" w:rsidRPr="00716E4C" w:rsidRDefault="00A44E6C" w:rsidP="00841FF0">
      <w:pPr>
        <w:pStyle w:val="27"/>
        <w:ind w:left="0" w:firstLine="567"/>
        <w:jc w:val="both"/>
        <w:rPr>
          <w:sz w:val="28"/>
          <w:szCs w:val="28"/>
          <w:lang w:val="uk-UA"/>
        </w:rPr>
      </w:pPr>
      <w:r w:rsidRPr="00716E4C">
        <w:rPr>
          <w:sz w:val="28"/>
          <w:szCs w:val="28"/>
          <w:lang w:val="uk-UA"/>
        </w:rPr>
        <w:t>Шаф</w:t>
      </w:r>
      <w:r>
        <w:rPr>
          <w:sz w:val="28"/>
          <w:szCs w:val="28"/>
          <w:lang w:val="uk-UA"/>
        </w:rPr>
        <w:t>а</w:t>
      </w:r>
      <w:r w:rsidRPr="00716E4C">
        <w:rPr>
          <w:sz w:val="28"/>
          <w:szCs w:val="28"/>
          <w:lang w:val="uk-UA"/>
        </w:rPr>
        <w:t xml:space="preserve"> лабораторн</w:t>
      </w:r>
      <w:r>
        <w:rPr>
          <w:sz w:val="28"/>
          <w:szCs w:val="28"/>
          <w:lang w:val="uk-UA"/>
        </w:rPr>
        <w:t>а</w:t>
      </w:r>
      <w:r w:rsidRPr="00716E4C">
        <w:rPr>
          <w:sz w:val="28"/>
          <w:szCs w:val="28"/>
          <w:lang w:val="uk-UA"/>
        </w:rPr>
        <w:t xml:space="preserve"> дозволяє ділити і повертати назад </w:t>
      </w:r>
      <w:r w:rsidR="00905D44">
        <w:rPr>
          <w:sz w:val="28"/>
          <w:szCs w:val="28"/>
          <w:lang w:val="uk-UA"/>
        </w:rPr>
        <w:t>у вагон</w:t>
      </w:r>
      <w:r w:rsidRPr="00716E4C">
        <w:rPr>
          <w:sz w:val="28"/>
          <w:szCs w:val="28"/>
          <w:lang w:val="uk-UA"/>
        </w:rPr>
        <w:t xml:space="preserve"> не тільки</w:t>
      </w:r>
      <w:r w:rsidR="00905D44">
        <w:rPr>
          <w:sz w:val="28"/>
          <w:szCs w:val="28"/>
          <w:lang w:val="uk-UA"/>
        </w:rPr>
        <w:t xml:space="preserve"> </w:t>
      </w:r>
      <w:r w:rsidRPr="00716E4C">
        <w:rPr>
          <w:sz w:val="28"/>
          <w:szCs w:val="28"/>
          <w:lang w:val="uk-UA"/>
        </w:rPr>
        <w:t>зерно, прийняте від пробовідбірника, але і зерно, що завантажується</w:t>
      </w:r>
      <w:r w:rsidR="00905D44">
        <w:rPr>
          <w:sz w:val="28"/>
          <w:szCs w:val="28"/>
          <w:lang w:val="uk-UA"/>
        </w:rPr>
        <w:t xml:space="preserve"> </w:t>
      </w:r>
      <w:r w:rsidRPr="00716E4C">
        <w:rPr>
          <w:sz w:val="28"/>
          <w:szCs w:val="28"/>
          <w:lang w:val="uk-UA"/>
        </w:rPr>
        <w:t>безпосередньо з лабораторії.</w:t>
      </w:r>
    </w:p>
    <w:p w:rsidR="00015DE5" w:rsidRPr="003A3270" w:rsidRDefault="00015DE5" w:rsidP="00A44E6C">
      <w:pPr>
        <w:pStyle w:val="aff2"/>
        <w:rPr>
          <w:rFonts w:ascii="Times New Roman" w:hAnsi="Times New Roman"/>
          <w:sz w:val="28"/>
          <w:szCs w:val="28"/>
          <w:lang w:val="uk-UA"/>
        </w:rPr>
      </w:pPr>
      <w:bookmarkStart w:id="4" w:name="bookmark2"/>
      <w:bookmarkStart w:id="5" w:name="_Toc469568541"/>
      <w:r w:rsidRPr="003A3270">
        <w:rPr>
          <w:rFonts w:ascii="Times New Roman" w:hAnsi="Times New Roman"/>
          <w:sz w:val="28"/>
          <w:szCs w:val="28"/>
          <w:lang w:val="uk-UA"/>
        </w:rPr>
        <w:t>1.2</w:t>
      </w:r>
      <w:r w:rsidRPr="003A3270">
        <w:rPr>
          <w:rFonts w:ascii="Times New Roman" w:hAnsi="Times New Roman"/>
          <w:sz w:val="28"/>
          <w:szCs w:val="28"/>
          <w:lang w:val="uk-UA"/>
        </w:rPr>
        <w:tab/>
      </w:r>
      <w:bookmarkEnd w:id="4"/>
      <w:r w:rsidR="00D77D17" w:rsidRPr="003A3270">
        <w:rPr>
          <w:rFonts w:ascii="Times New Roman" w:hAnsi="Times New Roman"/>
          <w:sz w:val="28"/>
          <w:szCs w:val="28"/>
          <w:lang w:val="uk-UA" w:eastAsia="ru-RU"/>
        </w:rPr>
        <w:t>Склад</w:t>
      </w:r>
      <w:r w:rsidRPr="003A3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D17" w:rsidRPr="003A3270">
        <w:rPr>
          <w:rFonts w:ascii="Times New Roman" w:hAnsi="Times New Roman"/>
          <w:sz w:val="28"/>
          <w:szCs w:val="28"/>
          <w:lang w:val="uk-UA"/>
        </w:rPr>
        <w:t>шафи лабораторної ШЛ-2</w:t>
      </w:r>
      <w:r w:rsidR="00905D44" w:rsidRPr="003A3270">
        <w:rPr>
          <w:rFonts w:ascii="Times New Roman" w:hAnsi="Times New Roman"/>
          <w:sz w:val="28"/>
          <w:szCs w:val="28"/>
          <w:lang w:val="uk-UA"/>
        </w:rPr>
        <w:t>.4</w:t>
      </w:r>
      <w:bookmarkEnd w:id="5"/>
    </w:p>
    <w:p w:rsidR="00D77D17" w:rsidRPr="00E138A6" w:rsidRDefault="00D77D17" w:rsidP="00841FF0">
      <w:pPr>
        <w:ind w:firstLine="540"/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Шафа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представляє</w:t>
      </w:r>
      <w:r>
        <w:rPr>
          <w:sz w:val="28"/>
          <w:szCs w:val="28"/>
          <w:lang w:val="uk-UA"/>
        </w:rPr>
        <w:t xml:space="preserve"> </w:t>
      </w:r>
      <w:r w:rsidRPr="00E138A6">
        <w:rPr>
          <w:sz w:val="28"/>
          <w:szCs w:val="28"/>
          <w:lang w:val="uk-UA"/>
        </w:rPr>
        <w:t>модуль</w:t>
      </w:r>
      <w:r>
        <w:rPr>
          <w:sz w:val="28"/>
          <w:szCs w:val="28"/>
          <w:lang w:val="uk-UA"/>
        </w:rPr>
        <w:t>ну конструкцію і складається</w:t>
      </w:r>
      <w:r w:rsidRPr="00E138A6">
        <w:rPr>
          <w:sz w:val="28"/>
          <w:szCs w:val="28"/>
          <w:lang w:val="uk-UA"/>
        </w:rPr>
        <w:t>:</w:t>
      </w:r>
    </w:p>
    <w:p w:rsidR="00D77D17" w:rsidRPr="00E138A6" w:rsidRDefault="00D77D17" w:rsidP="00841FF0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шафи бункера приймального, в який поступають проби зерна;</w:t>
      </w:r>
    </w:p>
    <w:p w:rsidR="00D77D17" w:rsidRPr="00E138A6" w:rsidRDefault="00D77D17" w:rsidP="00841FF0">
      <w:pPr>
        <w:ind w:left="567" w:hanging="567"/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шафи дільника проб;</w:t>
      </w:r>
    </w:p>
    <w:p w:rsidR="00D77D17" w:rsidRPr="00E138A6" w:rsidRDefault="00D77D17" w:rsidP="00841FF0">
      <w:pPr>
        <w:ind w:left="567" w:hanging="567"/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двох лотків об'ємом по 2,8 л;</w:t>
      </w:r>
    </w:p>
    <w:p w:rsidR="00D77D17" w:rsidRPr="00E138A6" w:rsidRDefault="00D77D17" w:rsidP="00841FF0">
      <w:pPr>
        <w:ind w:left="567" w:hanging="567"/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шафи лінії повернення зерна з приймальним бункером і пультом управління лінією повернення зерна;</w:t>
      </w:r>
    </w:p>
    <w:p w:rsidR="00905D44" w:rsidRDefault="00905D44" w:rsidP="00841FF0">
      <w:pPr>
        <w:tabs>
          <w:tab w:val="left" w:pos="567"/>
        </w:tabs>
        <w:spacing w:after="120"/>
        <w:ind w:firstLine="567"/>
        <w:jc w:val="both"/>
        <w:rPr>
          <w:sz w:val="28"/>
          <w:szCs w:val="28"/>
          <w:lang w:val="uk-UA"/>
        </w:rPr>
      </w:pPr>
    </w:p>
    <w:p w:rsidR="00A44E6C" w:rsidRDefault="00A44E6C" w:rsidP="00841FF0">
      <w:pPr>
        <w:tabs>
          <w:tab w:val="left" w:pos="567"/>
        </w:tabs>
        <w:spacing w:after="120"/>
        <w:ind w:firstLine="567"/>
        <w:jc w:val="both"/>
        <w:rPr>
          <w:color w:val="FF0000"/>
          <w:sz w:val="28"/>
          <w:szCs w:val="28"/>
          <w:lang w:val="uk-UA"/>
        </w:rPr>
      </w:pPr>
      <w:r w:rsidRPr="00716E4C">
        <w:rPr>
          <w:sz w:val="28"/>
          <w:szCs w:val="28"/>
          <w:lang w:val="uk-UA"/>
        </w:rPr>
        <w:t>Шафа може поставлятися, як окремий самостійний виріб</w:t>
      </w:r>
      <w:r>
        <w:rPr>
          <w:sz w:val="28"/>
          <w:szCs w:val="28"/>
          <w:lang w:val="uk-UA"/>
        </w:rPr>
        <w:t>, так і окремими модулями.</w:t>
      </w:r>
    </w:p>
    <w:p w:rsidR="0026773E" w:rsidRDefault="0026773E" w:rsidP="00841FF0">
      <w:pPr>
        <w:tabs>
          <w:tab w:val="left" w:pos="567"/>
        </w:tabs>
        <w:spacing w:after="120"/>
        <w:ind w:firstLine="567"/>
        <w:jc w:val="both"/>
        <w:rPr>
          <w:color w:val="FF0000"/>
          <w:sz w:val="28"/>
          <w:szCs w:val="28"/>
          <w:lang w:val="uk-UA"/>
        </w:rPr>
      </w:pPr>
    </w:p>
    <w:p w:rsidR="00FA2B67" w:rsidRPr="00015DE5" w:rsidRDefault="00015DE5" w:rsidP="0026773E">
      <w:pPr>
        <w:pStyle w:val="2"/>
        <w:spacing w:after="240"/>
        <w:jc w:val="center"/>
        <w:rPr>
          <w:sz w:val="32"/>
          <w:lang w:val="ru-RU"/>
        </w:rPr>
      </w:pPr>
      <w:bookmarkStart w:id="6" w:name="_Toc469568542"/>
      <w:r w:rsidRPr="00015DE5">
        <w:rPr>
          <w:szCs w:val="24"/>
          <w:lang w:val="ru-RU"/>
        </w:rPr>
        <w:t>2.</w:t>
      </w:r>
      <w:r w:rsidRPr="00015DE5">
        <w:rPr>
          <w:szCs w:val="24"/>
          <w:lang w:val="ru-RU"/>
        </w:rPr>
        <w:tab/>
      </w:r>
      <w:r>
        <w:rPr>
          <w:lang w:val="uk-UA" w:eastAsia="ru-RU"/>
        </w:rPr>
        <w:t>ОСНОВНІ ТЕХНІЧНІ ДАННІ І ХАРАКТЕРИСТИКИ</w:t>
      </w:r>
      <w:bookmarkEnd w:id="6"/>
    </w:p>
    <w:p w:rsidR="00015DE5" w:rsidRPr="003A3270" w:rsidRDefault="00015DE5" w:rsidP="003A3270">
      <w:pPr>
        <w:pStyle w:val="aff2"/>
        <w:ind w:firstLine="720"/>
        <w:jc w:val="left"/>
        <w:rPr>
          <w:rFonts w:ascii="Times New Roman" w:hAnsi="Times New Roman"/>
          <w:sz w:val="28"/>
          <w:szCs w:val="28"/>
          <w:lang w:val="uk-UA"/>
        </w:rPr>
      </w:pPr>
      <w:bookmarkStart w:id="7" w:name="_Toc469568543"/>
      <w:r w:rsidRPr="003A3270">
        <w:rPr>
          <w:rFonts w:ascii="Times New Roman" w:hAnsi="Times New Roman"/>
          <w:sz w:val="28"/>
          <w:szCs w:val="28"/>
          <w:lang w:val="uk-UA"/>
        </w:rPr>
        <w:t>2.1</w:t>
      </w:r>
      <w:r w:rsidRPr="003A3270">
        <w:rPr>
          <w:rFonts w:ascii="Times New Roman" w:hAnsi="Times New Roman"/>
          <w:sz w:val="28"/>
          <w:szCs w:val="28"/>
          <w:lang w:val="uk-UA"/>
        </w:rPr>
        <w:tab/>
        <w:t xml:space="preserve">Основні технічні характеристики </w:t>
      </w:r>
      <w:r w:rsidR="00D77D17" w:rsidRPr="003A3270">
        <w:rPr>
          <w:rFonts w:ascii="Times New Roman" w:hAnsi="Times New Roman"/>
          <w:sz w:val="28"/>
          <w:szCs w:val="28"/>
          <w:lang w:val="uk-UA"/>
        </w:rPr>
        <w:t>шафи лабораторної ШЛ-</w:t>
      </w:r>
      <w:r w:rsidR="003A3270">
        <w:rPr>
          <w:rFonts w:ascii="Times New Roman" w:hAnsi="Times New Roman"/>
          <w:sz w:val="28"/>
          <w:szCs w:val="28"/>
          <w:lang w:val="uk-UA"/>
        </w:rPr>
        <w:t>2</w:t>
      </w:r>
      <w:r w:rsidR="00905D44" w:rsidRPr="003A3270">
        <w:rPr>
          <w:rFonts w:ascii="Times New Roman" w:hAnsi="Times New Roman"/>
          <w:sz w:val="28"/>
          <w:szCs w:val="28"/>
          <w:lang w:val="uk-UA"/>
        </w:rPr>
        <w:t>.4</w:t>
      </w:r>
      <w:bookmarkEnd w:id="7"/>
    </w:p>
    <w:p w:rsidR="00D77D17" w:rsidRPr="002B2453" w:rsidRDefault="00D77D17" w:rsidP="00D77D17">
      <w:pPr>
        <w:numPr>
          <w:ilvl w:val="0"/>
          <w:numId w:val="42"/>
        </w:numPr>
        <w:shd w:val="clear" w:color="auto" w:fill="FFFFFF"/>
        <w:tabs>
          <w:tab w:val="clear" w:pos="720"/>
          <w:tab w:val="num" w:pos="570"/>
        </w:tabs>
        <w:ind w:left="570" w:hanging="456"/>
        <w:rPr>
          <w:sz w:val="28"/>
          <w:szCs w:val="28"/>
          <w:lang w:val="uk-UA"/>
        </w:rPr>
      </w:pPr>
      <w:r w:rsidRPr="002B2453">
        <w:rPr>
          <w:sz w:val="28"/>
          <w:szCs w:val="28"/>
          <w:lang w:val="uk-UA"/>
        </w:rPr>
        <w:t>Живлення однофазна мережа змінного струму:</w:t>
      </w:r>
      <w:r>
        <w:rPr>
          <w:sz w:val="28"/>
          <w:szCs w:val="28"/>
          <w:lang w:val="uk-UA"/>
        </w:rPr>
        <w:tab/>
      </w:r>
      <w:r w:rsidRPr="002B2453">
        <w:rPr>
          <w:sz w:val="28"/>
          <w:szCs w:val="28"/>
          <w:lang w:val="uk-UA"/>
        </w:rPr>
        <w:t>частота</w:t>
      </w:r>
      <w:r>
        <w:rPr>
          <w:sz w:val="28"/>
          <w:szCs w:val="28"/>
          <w:lang w:val="uk-UA"/>
        </w:rPr>
        <w:t>,</w:t>
      </w:r>
      <w:r w:rsidRPr="00991260">
        <w:rPr>
          <w:sz w:val="28"/>
          <w:szCs w:val="28"/>
          <w:lang w:val="uk-UA"/>
        </w:rPr>
        <w:t xml:space="preserve"> </w:t>
      </w:r>
      <w:r w:rsidRPr="002B2453">
        <w:rPr>
          <w:sz w:val="28"/>
          <w:szCs w:val="28"/>
          <w:lang w:val="uk-UA"/>
        </w:rPr>
        <w:t>Гц</w:t>
      </w:r>
      <w:r w:rsidRPr="002B2453">
        <w:rPr>
          <w:sz w:val="28"/>
          <w:szCs w:val="28"/>
          <w:lang w:val="uk-UA"/>
        </w:rPr>
        <w:tab/>
      </w:r>
      <w:r w:rsidRPr="002B2453">
        <w:rPr>
          <w:sz w:val="28"/>
          <w:szCs w:val="28"/>
          <w:lang w:val="uk-UA"/>
        </w:rPr>
        <w:tab/>
        <w:t>50</w:t>
      </w:r>
    </w:p>
    <w:p w:rsidR="00D77D17" w:rsidRPr="002B2453" w:rsidRDefault="00D77D17" w:rsidP="00D77D17">
      <w:pPr>
        <w:shd w:val="clear" w:color="auto" w:fill="FFFFFF"/>
        <w:tabs>
          <w:tab w:val="num" w:pos="570"/>
        </w:tabs>
        <w:ind w:left="570" w:firstLine="5928"/>
        <w:rPr>
          <w:sz w:val="28"/>
          <w:szCs w:val="28"/>
          <w:lang w:val="uk-UA"/>
        </w:rPr>
      </w:pPr>
      <w:r w:rsidRPr="002B2453">
        <w:rPr>
          <w:sz w:val="28"/>
          <w:szCs w:val="28"/>
          <w:lang w:val="uk-UA"/>
        </w:rPr>
        <w:t>напруг</w:t>
      </w:r>
      <w:r>
        <w:rPr>
          <w:sz w:val="28"/>
          <w:szCs w:val="28"/>
          <w:lang w:val="uk-UA"/>
        </w:rPr>
        <w:t>а,</w:t>
      </w:r>
      <w:r w:rsidRPr="00991260">
        <w:rPr>
          <w:sz w:val="28"/>
          <w:szCs w:val="28"/>
          <w:lang w:val="uk-UA"/>
        </w:rPr>
        <w:t xml:space="preserve"> </w:t>
      </w:r>
      <w:r w:rsidRPr="002B2453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2453">
        <w:rPr>
          <w:sz w:val="28"/>
          <w:szCs w:val="28"/>
          <w:lang w:val="uk-UA"/>
        </w:rPr>
        <w:t>~220</w:t>
      </w:r>
    </w:p>
    <w:p w:rsidR="00D77D17" w:rsidRPr="00E138A6" w:rsidRDefault="00D77D17" w:rsidP="00D77D17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rFonts w:ascii="Times New Roman CYR" w:hAnsi="Times New Roman CYR" w:cs="Times New Roman CYR"/>
          <w:lang w:val="uk-UA"/>
        </w:rPr>
      </w:pP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Номі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нальна споживана потужність,</w:t>
      </w:r>
      <w:r w:rsidRPr="0099126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  <w:t>20</w:t>
      </w:r>
    </w:p>
    <w:p w:rsidR="005D61E3" w:rsidRDefault="00D77D17" w:rsidP="00D77D17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>Об'єм бункер</w:t>
      </w:r>
      <w:r w:rsidR="00905D44" w:rsidRPr="005D61E3"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прийому проб, дм</w:t>
      </w:r>
      <w:r w:rsidRPr="005D61E3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D61E3" w:rsidRPr="005D61E3">
        <w:rPr>
          <w:rFonts w:ascii="Times New Roman CYR" w:hAnsi="Times New Roman CYR" w:cs="Times New Roman CYR"/>
          <w:sz w:val="28"/>
          <w:szCs w:val="28"/>
          <w:lang w:val="uk-UA"/>
        </w:rPr>
        <w:t>20</w:t>
      </w:r>
    </w:p>
    <w:p w:rsidR="00905D44" w:rsidRPr="005D61E3" w:rsidRDefault="00905D44" w:rsidP="00D77D17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 xml:space="preserve">Кількість приймальних </w:t>
      </w:r>
      <w:r w:rsidR="005D61E3" w:rsidRPr="005D61E3">
        <w:rPr>
          <w:rFonts w:ascii="Times New Roman CYR" w:hAnsi="Times New Roman CYR" w:cs="Times New Roman CYR"/>
          <w:sz w:val="28"/>
          <w:szCs w:val="28"/>
          <w:lang w:val="uk-UA"/>
        </w:rPr>
        <w:t>циклонів</w:t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5D61E3">
        <w:rPr>
          <w:rFonts w:ascii="Times New Roman CYR" w:hAnsi="Times New Roman CYR" w:cs="Times New Roman CYR"/>
          <w:sz w:val="28"/>
          <w:szCs w:val="28"/>
          <w:lang w:val="uk-UA"/>
        </w:rPr>
        <w:tab/>
        <w:t>4</w:t>
      </w:r>
    </w:p>
    <w:p w:rsidR="00D77D17" w:rsidRPr="00E138A6" w:rsidRDefault="00D77D17" w:rsidP="00D77D17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rFonts w:ascii="Times New Roman CYR" w:hAnsi="Times New Roman CYR" w:cs="Times New Roman CYR"/>
          <w:lang w:val="uk-UA"/>
        </w:rPr>
      </w:pP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Об'єм бункера лінії повернення зерна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99126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дм</w:t>
      </w:r>
      <w:r w:rsidRPr="004C38D8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  <w:t>22</w:t>
      </w:r>
    </w:p>
    <w:p w:rsidR="00D77D17" w:rsidRDefault="00D77D17" w:rsidP="00D77D17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rFonts w:ascii="Times New Roman CYR" w:hAnsi="Times New Roman CYR" w:cs="Times New Roman CYR"/>
          <w:lang w:val="uk-UA"/>
        </w:rPr>
      </w:pP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Габаритні розміри, мм: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ширина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400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довжина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  <w:t>620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висота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  <w:t>2400</w:t>
      </w:r>
    </w:p>
    <w:p w:rsidR="00015DE5" w:rsidRDefault="00D77D17" w:rsidP="00D77D17">
      <w:pPr>
        <w:numPr>
          <w:ilvl w:val="0"/>
          <w:numId w:val="41"/>
        </w:numPr>
        <w:tabs>
          <w:tab w:val="clear" w:pos="720"/>
          <w:tab w:val="num" w:pos="570"/>
          <w:tab w:val="left" w:pos="1560"/>
        </w:tabs>
        <w:spacing w:after="120"/>
        <w:ind w:left="570" w:right="-13" w:hanging="456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Маса, не більш,</w:t>
      </w:r>
      <w:r w:rsidRPr="0099126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  <w:t>85</w:t>
      </w:r>
    </w:p>
    <w:p w:rsidR="00015DE5" w:rsidRPr="003A3270" w:rsidRDefault="00015DE5" w:rsidP="003A3270">
      <w:pPr>
        <w:pStyle w:val="aff2"/>
        <w:spacing w:before="120" w:after="120"/>
        <w:ind w:firstLine="720"/>
        <w:jc w:val="left"/>
        <w:rPr>
          <w:rFonts w:ascii="Times New Roman" w:hAnsi="Times New Roman"/>
          <w:sz w:val="28"/>
          <w:szCs w:val="28"/>
          <w:lang w:val="uk-UA"/>
        </w:rPr>
      </w:pPr>
      <w:bookmarkStart w:id="8" w:name="_Toc469568544"/>
      <w:r w:rsidRPr="003A3270">
        <w:rPr>
          <w:rFonts w:ascii="Times New Roman" w:hAnsi="Times New Roman"/>
          <w:sz w:val="28"/>
          <w:szCs w:val="28"/>
          <w:lang w:val="ru-RU"/>
        </w:rPr>
        <w:t>2.</w:t>
      </w:r>
      <w:r w:rsidR="00D77D17" w:rsidRPr="003A3270">
        <w:rPr>
          <w:rFonts w:ascii="Times New Roman" w:hAnsi="Times New Roman"/>
          <w:sz w:val="28"/>
          <w:szCs w:val="28"/>
          <w:lang w:val="ru-RU"/>
        </w:rPr>
        <w:t>2</w:t>
      </w:r>
      <w:r w:rsidRPr="003A3270">
        <w:rPr>
          <w:rFonts w:ascii="Times New Roman" w:hAnsi="Times New Roman"/>
          <w:sz w:val="28"/>
          <w:szCs w:val="28"/>
          <w:lang w:val="ru-RU"/>
        </w:rPr>
        <w:tab/>
      </w:r>
      <w:r w:rsidRPr="003A3270">
        <w:rPr>
          <w:rFonts w:ascii="Times New Roman" w:hAnsi="Times New Roman"/>
          <w:sz w:val="28"/>
          <w:szCs w:val="28"/>
          <w:lang w:val="uk-UA" w:eastAsia="uk-UA"/>
        </w:rPr>
        <w:t>Умови експлуатації</w:t>
      </w:r>
      <w:r w:rsidR="00D77D17" w:rsidRPr="003A3270">
        <w:rPr>
          <w:rFonts w:ascii="Times New Roman" w:hAnsi="Times New Roman"/>
          <w:sz w:val="28"/>
          <w:szCs w:val="28"/>
          <w:lang w:val="uk-UA"/>
        </w:rPr>
        <w:t xml:space="preserve"> шафи лабораторної  ШЛ-2</w:t>
      </w:r>
      <w:r w:rsidR="003A3270">
        <w:rPr>
          <w:rFonts w:ascii="Times New Roman" w:hAnsi="Times New Roman"/>
          <w:sz w:val="28"/>
          <w:szCs w:val="28"/>
          <w:lang w:val="uk-UA"/>
        </w:rPr>
        <w:t>.4</w:t>
      </w:r>
      <w:bookmarkEnd w:id="8"/>
    </w:p>
    <w:p w:rsidR="00015DE5" w:rsidRPr="00385D52" w:rsidRDefault="00015DE5" w:rsidP="00015DE5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rFonts w:ascii="Symbol Cyr" w:hAnsi="Symbol Cyr" w:cs="Symbol Cyr"/>
          <w:lang w:val="uk-UA"/>
        </w:rPr>
      </w:pPr>
      <w:r w:rsidRPr="00E138A6">
        <w:rPr>
          <w:sz w:val="28"/>
          <w:szCs w:val="28"/>
          <w:lang w:val="uk-UA"/>
        </w:rPr>
        <w:t>Робочий діап</w:t>
      </w:r>
      <w:r>
        <w:rPr>
          <w:sz w:val="28"/>
          <w:szCs w:val="28"/>
          <w:lang w:val="uk-UA"/>
        </w:rPr>
        <w:t>азон температури експлуатації,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°С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77D17" w:rsidRPr="00E138A6">
        <w:rPr>
          <w:rFonts w:ascii="Times New Roman CYR" w:hAnsi="Times New Roman CYR" w:cs="Times New Roman CYR"/>
          <w:sz w:val="28"/>
          <w:szCs w:val="28"/>
          <w:lang w:val="uk-UA"/>
        </w:rPr>
        <w:t>+10 до +45</w:t>
      </w:r>
    </w:p>
    <w:p w:rsidR="00015DE5" w:rsidRPr="00015DE5" w:rsidRDefault="002E2AD2" w:rsidP="00015DE5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rFonts w:ascii="Symbol Cyr" w:hAnsi="Symbol Cyr" w:cs="Symbol Cyr"/>
          <w:sz w:val="24"/>
          <w:lang w:val="uk-UA"/>
        </w:rPr>
      </w:pPr>
      <w:r w:rsidRPr="00390782">
        <w:rPr>
          <w:sz w:val="28"/>
          <w:lang w:val="uk-UA" w:eastAsia="ru-RU"/>
        </w:rPr>
        <w:t>Відносна</w:t>
      </w:r>
      <w:r>
        <w:rPr>
          <w:sz w:val="28"/>
          <w:lang w:val="ru-RU" w:eastAsia="ru-RU"/>
        </w:rPr>
        <w:t xml:space="preserve"> </w:t>
      </w:r>
      <w:r w:rsidRPr="00390782">
        <w:rPr>
          <w:sz w:val="28"/>
          <w:lang w:val="uk-UA" w:eastAsia="ru-RU"/>
        </w:rPr>
        <w:t>вологість</w:t>
      </w:r>
      <w:r>
        <w:rPr>
          <w:sz w:val="28"/>
          <w:lang w:val="ru-RU" w:eastAsia="ru-RU"/>
        </w:rPr>
        <w:t xml:space="preserve"> </w:t>
      </w:r>
      <w:r w:rsidRPr="00390782">
        <w:rPr>
          <w:sz w:val="28"/>
          <w:lang w:val="uk-UA" w:eastAsia="ru-RU"/>
        </w:rPr>
        <w:t>повітря</w:t>
      </w:r>
      <w:r w:rsidR="00015DE5">
        <w:rPr>
          <w:sz w:val="28"/>
          <w:lang w:val="ru-RU" w:eastAsia="ru-RU"/>
        </w:rPr>
        <w:t xml:space="preserve">, </w:t>
      </w:r>
      <w:r w:rsidR="00015DE5" w:rsidRPr="00385D52">
        <w:rPr>
          <w:sz w:val="28"/>
          <w:lang w:val="ru-RU" w:eastAsia="ru-RU"/>
        </w:rPr>
        <w:t>%</w:t>
      </w:r>
      <w:r w:rsidR="00015DE5">
        <w:rPr>
          <w:sz w:val="28"/>
          <w:lang w:val="ru-RU" w:eastAsia="ru-RU"/>
        </w:rPr>
        <w:tab/>
      </w:r>
      <w:r w:rsidR="00015DE5">
        <w:rPr>
          <w:sz w:val="28"/>
          <w:lang w:val="ru-RU" w:eastAsia="ru-RU"/>
        </w:rPr>
        <w:tab/>
      </w:r>
      <w:r w:rsidR="005F0136">
        <w:rPr>
          <w:sz w:val="28"/>
          <w:lang w:val="ru-RU" w:eastAsia="ru-RU"/>
        </w:rPr>
        <w:tab/>
      </w:r>
      <w:r w:rsidR="00015DE5">
        <w:rPr>
          <w:sz w:val="28"/>
          <w:lang w:val="ru-RU" w:eastAsia="ru-RU"/>
        </w:rPr>
        <w:tab/>
      </w:r>
      <w:r w:rsidR="00015DE5">
        <w:rPr>
          <w:sz w:val="28"/>
          <w:lang w:val="ru-RU" w:eastAsia="ru-RU"/>
        </w:rPr>
        <w:tab/>
      </w:r>
      <w:r w:rsidR="00015DE5" w:rsidRPr="00385D52">
        <w:rPr>
          <w:sz w:val="28"/>
          <w:lang w:val="ru-RU" w:eastAsia="ru-RU"/>
        </w:rPr>
        <w:t>до 80 (при 25 °С)</w:t>
      </w:r>
    </w:p>
    <w:p w:rsidR="00FA2B67" w:rsidRDefault="00015DE5" w:rsidP="00015DE5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sz w:val="28"/>
          <w:szCs w:val="28"/>
          <w:lang w:val="ru-RU"/>
        </w:rPr>
      </w:pPr>
      <w:r w:rsidRPr="00390782">
        <w:rPr>
          <w:sz w:val="28"/>
          <w:szCs w:val="28"/>
          <w:lang w:val="uk-UA" w:eastAsia="ru-RU"/>
        </w:rPr>
        <w:t>Атмосферн</w:t>
      </w:r>
      <w:r w:rsidR="005F0136" w:rsidRPr="00390782">
        <w:rPr>
          <w:sz w:val="28"/>
          <w:szCs w:val="28"/>
          <w:lang w:val="uk-UA" w:eastAsia="ru-RU"/>
        </w:rPr>
        <w:t>ий</w:t>
      </w:r>
      <w:r w:rsidR="005F0136">
        <w:rPr>
          <w:sz w:val="28"/>
          <w:szCs w:val="28"/>
          <w:lang w:val="ru-RU" w:eastAsia="ru-RU"/>
        </w:rPr>
        <w:t xml:space="preserve"> </w:t>
      </w:r>
      <w:r w:rsidR="005F0136" w:rsidRPr="00390782">
        <w:rPr>
          <w:sz w:val="28"/>
          <w:szCs w:val="28"/>
          <w:lang w:val="uk-UA" w:eastAsia="ru-RU"/>
        </w:rPr>
        <w:t>тиск</w:t>
      </w:r>
      <w:r w:rsidRPr="00015DE5">
        <w:rPr>
          <w:sz w:val="28"/>
          <w:szCs w:val="28"/>
          <w:lang w:val="ru-RU" w:eastAsia="ru-RU"/>
        </w:rPr>
        <w:t>,</w:t>
      </w:r>
      <w:r w:rsidRPr="00015DE5">
        <w:rPr>
          <w:sz w:val="28"/>
          <w:szCs w:val="28"/>
          <w:lang w:val="ru-RU"/>
        </w:rPr>
        <w:t xml:space="preserve"> мм рт.ст</w:t>
      </w:r>
      <w:r w:rsidRPr="00015DE5">
        <w:rPr>
          <w:sz w:val="28"/>
          <w:szCs w:val="28"/>
          <w:lang w:val="ru-RU" w:eastAsia="ru-RU"/>
        </w:rPr>
        <w:tab/>
      </w:r>
      <w:r w:rsidR="005F0136"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/>
        </w:rPr>
        <w:t xml:space="preserve">650 </w:t>
      </w:r>
      <w:r w:rsidRPr="00015DE5">
        <w:rPr>
          <w:iCs/>
          <w:sz w:val="28"/>
          <w:szCs w:val="28"/>
          <w:lang w:val="ru-RU" w:eastAsia="ru-RU"/>
        </w:rPr>
        <w:t xml:space="preserve">... </w:t>
      </w:r>
      <w:r w:rsidRPr="00015DE5">
        <w:rPr>
          <w:sz w:val="28"/>
          <w:szCs w:val="28"/>
          <w:lang w:val="ru-RU"/>
        </w:rPr>
        <w:t>800</w:t>
      </w:r>
    </w:p>
    <w:p w:rsidR="0026773E" w:rsidRDefault="0026773E" w:rsidP="0026773E">
      <w:pPr>
        <w:ind w:left="570"/>
        <w:rPr>
          <w:sz w:val="28"/>
          <w:szCs w:val="28"/>
          <w:lang w:val="ru-RU"/>
        </w:rPr>
      </w:pPr>
    </w:p>
    <w:p w:rsidR="0026773E" w:rsidRDefault="0026773E" w:rsidP="0026773E">
      <w:pPr>
        <w:ind w:left="570"/>
        <w:rPr>
          <w:sz w:val="28"/>
          <w:szCs w:val="28"/>
          <w:lang w:val="ru-RU"/>
        </w:rPr>
      </w:pPr>
    </w:p>
    <w:p w:rsidR="0026773E" w:rsidRDefault="0026773E" w:rsidP="0026773E">
      <w:pPr>
        <w:ind w:left="570"/>
        <w:rPr>
          <w:sz w:val="28"/>
          <w:szCs w:val="28"/>
          <w:lang w:val="ru-RU"/>
        </w:rPr>
      </w:pPr>
    </w:p>
    <w:p w:rsidR="00FA2B67" w:rsidRPr="00015DE5" w:rsidRDefault="00015DE5" w:rsidP="00A44E6C">
      <w:pPr>
        <w:pStyle w:val="2"/>
        <w:jc w:val="center"/>
        <w:rPr>
          <w:sz w:val="32"/>
          <w:lang w:val="ru-RU"/>
        </w:rPr>
      </w:pPr>
      <w:bookmarkStart w:id="9" w:name="_Toc469568545"/>
      <w:r w:rsidRPr="00015DE5">
        <w:rPr>
          <w:szCs w:val="24"/>
        </w:rPr>
        <w:lastRenderedPageBreak/>
        <w:t>3</w:t>
      </w:r>
      <w:r w:rsidRPr="00015DE5">
        <w:rPr>
          <w:szCs w:val="24"/>
          <w:lang w:val="ru-RU"/>
        </w:rPr>
        <w:t>.</w:t>
      </w:r>
      <w:r w:rsidRPr="00015DE5">
        <w:rPr>
          <w:szCs w:val="24"/>
        </w:rPr>
        <w:tab/>
      </w:r>
      <w:r>
        <w:rPr>
          <w:lang w:val="uk-UA" w:eastAsia="ru-RU"/>
        </w:rPr>
        <w:t>КОМПЛЕКТ ПОСТАЧАННЯ</w:t>
      </w:r>
      <w:bookmarkEnd w:id="9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015DE5" w:rsidRDefault="00015DE5" w:rsidP="00015DE5">
      <w:pPr>
        <w:tabs>
          <w:tab w:val="left" w:pos="1560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постачання:</w:t>
      </w:r>
    </w:p>
    <w:p w:rsidR="00D77D17" w:rsidRPr="00E138A6" w:rsidRDefault="00D77D17" w:rsidP="00D77D17">
      <w:pPr>
        <w:numPr>
          <w:ilvl w:val="0"/>
          <w:numId w:val="4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Шафа лабораторна ШЛ-2</w:t>
      </w:r>
      <w:r w:rsidR="00905D44">
        <w:rPr>
          <w:sz w:val="28"/>
          <w:szCs w:val="28"/>
          <w:lang w:val="uk-UA"/>
        </w:rPr>
        <w:t>.4</w:t>
      </w:r>
      <w:r w:rsidRPr="00E138A6">
        <w:rPr>
          <w:sz w:val="28"/>
          <w:szCs w:val="28"/>
          <w:lang w:val="uk-UA"/>
        </w:rPr>
        <w:t xml:space="preserve"> в зборі</w:t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шт.</w:t>
      </w:r>
    </w:p>
    <w:p w:rsidR="00D77D17" w:rsidRPr="00E138A6" w:rsidRDefault="00D77D17" w:rsidP="00D77D17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Лоток (2,8 л)</w:t>
      </w:r>
      <w:r w:rsidRPr="00E13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05D44">
        <w:rPr>
          <w:sz w:val="28"/>
          <w:szCs w:val="28"/>
          <w:lang w:val="uk-UA"/>
        </w:rPr>
        <w:t>2</w:t>
      </w:r>
      <w:r w:rsidRPr="00E138A6">
        <w:rPr>
          <w:sz w:val="28"/>
          <w:szCs w:val="28"/>
          <w:lang w:val="uk-UA"/>
        </w:rPr>
        <w:t xml:space="preserve"> шт.</w:t>
      </w:r>
    </w:p>
    <w:p w:rsidR="00D77D17" w:rsidRPr="00E138A6" w:rsidRDefault="00D77D17" w:rsidP="00D77D17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Керівництво по експлуатації</w:t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шт.</w:t>
      </w:r>
    </w:p>
    <w:p w:rsidR="00D77D17" w:rsidRPr="00E138A6" w:rsidRDefault="00D77D17" w:rsidP="00D77D17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шт.</w:t>
      </w:r>
    </w:p>
    <w:p w:rsidR="00D77D17" w:rsidRDefault="00D77D17" w:rsidP="00D77D17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кріплення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</w:t>
      </w:r>
      <w:r>
        <w:rPr>
          <w:sz w:val="28"/>
          <w:szCs w:val="28"/>
          <w:lang w:val="uk-UA"/>
        </w:rPr>
        <w:t>.</w:t>
      </w:r>
    </w:p>
    <w:p w:rsidR="00015DE5" w:rsidRPr="00D77D17" w:rsidRDefault="00D77D17" w:rsidP="00D77D17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D77D17">
        <w:rPr>
          <w:sz w:val="28"/>
          <w:szCs w:val="28"/>
          <w:lang w:val="uk-UA"/>
        </w:rPr>
        <w:t xml:space="preserve">Транспортне </w:t>
      </w:r>
      <w:r w:rsidRPr="00D77D17">
        <w:rPr>
          <w:rFonts w:ascii="Times New Roman CYR" w:hAnsi="Times New Roman CYR" w:cs="Times New Roman CYR"/>
          <w:sz w:val="28"/>
          <w:szCs w:val="28"/>
          <w:lang w:val="uk-UA"/>
        </w:rPr>
        <w:t>пакува</w:t>
      </w:r>
      <w:r w:rsidRPr="00D77D17">
        <w:rPr>
          <w:sz w:val="28"/>
          <w:szCs w:val="28"/>
          <w:lang w:val="uk-UA"/>
        </w:rPr>
        <w:t>ння</w:t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</w:r>
      <w:r w:rsidRPr="00D77D17">
        <w:rPr>
          <w:sz w:val="28"/>
          <w:szCs w:val="28"/>
          <w:lang w:val="uk-UA"/>
        </w:rPr>
        <w:tab/>
        <w:t>1 шт.</w:t>
      </w: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B767FC" w:rsidRDefault="00B767F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D7545E" w:rsidRDefault="00D7545E" w:rsidP="00FA2B67">
      <w:pPr>
        <w:jc w:val="center"/>
        <w:rPr>
          <w:sz w:val="28"/>
          <w:szCs w:val="28"/>
          <w:lang w:val="ru-RU"/>
        </w:rPr>
      </w:pPr>
    </w:p>
    <w:p w:rsidR="00FA2B67" w:rsidRPr="00015DE5" w:rsidRDefault="00015DE5" w:rsidP="00A44E6C">
      <w:pPr>
        <w:pStyle w:val="2"/>
        <w:jc w:val="center"/>
        <w:rPr>
          <w:sz w:val="32"/>
          <w:lang w:val="ru-RU"/>
        </w:rPr>
      </w:pPr>
      <w:bookmarkStart w:id="10" w:name="_Toc469568546"/>
      <w:r w:rsidRPr="00015DE5">
        <w:rPr>
          <w:szCs w:val="24"/>
          <w:lang w:val="ru-RU"/>
        </w:rPr>
        <w:lastRenderedPageBreak/>
        <w:t>4.</w:t>
      </w:r>
      <w:r w:rsidRPr="00D77D17">
        <w:rPr>
          <w:szCs w:val="24"/>
          <w:lang w:val="ru-RU"/>
        </w:rPr>
        <w:tab/>
      </w:r>
      <w:r>
        <w:rPr>
          <w:lang w:val="uk-UA" w:eastAsia="ru-RU"/>
        </w:rPr>
        <w:t>СВІДОЦТВО ПРО ПРИЙМАННЯ</w:t>
      </w:r>
      <w:bookmarkEnd w:id="10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0B790B" w:rsidRDefault="005F0136" w:rsidP="00AF216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Виріб ш</w:t>
      </w:r>
      <w:r w:rsidR="00D77D17" w:rsidRPr="00E138A6">
        <w:rPr>
          <w:sz w:val="28"/>
          <w:szCs w:val="28"/>
          <w:lang w:val="uk-UA"/>
        </w:rPr>
        <w:t xml:space="preserve">афа лабораторна </w:t>
      </w:r>
      <w:r w:rsidR="00D77D17">
        <w:rPr>
          <w:sz w:val="28"/>
          <w:szCs w:val="28"/>
          <w:lang w:val="uk-UA"/>
        </w:rPr>
        <w:t xml:space="preserve"> </w:t>
      </w:r>
      <w:r w:rsidR="00D77D17" w:rsidRPr="00E138A6">
        <w:rPr>
          <w:sz w:val="28"/>
          <w:szCs w:val="28"/>
          <w:lang w:val="uk-UA"/>
        </w:rPr>
        <w:t>ШЛ-2</w:t>
      </w:r>
      <w:r w:rsidR="00905D44">
        <w:rPr>
          <w:sz w:val="28"/>
          <w:szCs w:val="28"/>
          <w:lang w:val="uk-UA"/>
        </w:rPr>
        <w:t>.4</w:t>
      </w:r>
      <w:r w:rsidR="00AF216D">
        <w:rPr>
          <w:iCs/>
          <w:sz w:val="28"/>
          <w:szCs w:val="28"/>
          <w:lang w:val="ru-RU"/>
        </w:rPr>
        <w:t xml:space="preserve">, </w:t>
      </w:r>
      <w:r w:rsidR="00AF216D">
        <w:rPr>
          <w:rFonts w:ascii="Times New Roman CYR" w:hAnsi="Times New Roman CYR" w:cs="Times New Roman CYR"/>
          <w:sz w:val="28"/>
          <w:szCs w:val="28"/>
          <w:lang w:val="uk-UA" w:eastAsia="ru-RU"/>
        </w:rPr>
        <w:t>позначення</w:t>
      </w:r>
      <w:r w:rsidR="00AF216D">
        <w:rPr>
          <w:iCs/>
          <w:sz w:val="28"/>
          <w:szCs w:val="28"/>
          <w:lang w:val="ru-RU"/>
        </w:rPr>
        <w:t xml:space="preserve"> </w:t>
      </w:r>
      <w:r w:rsidR="00905D44" w:rsidRPr="00905D44">
        <w:rPr>
          <w:bCs/>
          <w:sz w:val="28"/>
          <w:szCs w:val="28"/>
          <w:lang w:val="uk-UA"/>
        </w:rPr>
        <w:t>АВЕС.020.02.00.000</w:t>
      </w:r>
      <w:r w:rsidR="00AF216D" w:rsidRPr="005F0136">
        <w:rPr>
          <w:sz w:val="28"/>
          <w:szCs w:val="28"/>
          <w:lang w:val="ru-RU"/>
        </w:rPr>
        <w:t>,</w:t>
      </w:r>
      <w:r w:rsidR="00AF216D" w:rsidRPr="005F0136">
        <w:rPr>
          <w:sz w:val="28"/>
          <w:szCs w:val="32"/>
          <w:lang w:val="uk-UA"/>
        </w:rPr>
        <w:t xml:space="preserve"> </w:t>
      </w:r>
      <w:r w:rsidR="00AF216D">
        <w:rPr>
          <w:rFonts w:ascii="Times New Roman CYR" w:hAnsi="Times New Roman CYR" w:cs="Times New Roman CYR"/>
          <w:sz w:val="28"/>
          <w:szCs w:val="28"/>
          <w:lang w:val="uk-UA" w:eastAsia="ru-RU"/>
        </w:rPr>
        <w:t>заводський</w:t>
      </w:r>
      <w:r w:rsidR="00AF216D">
        <w:rPr>
          <w:sz w:val="28"/>
          <w:szCs w:val="28"/>
          <w:lang w:val="ru-RU"/>
        </w:rPr>
        <w:t xml:space="preserve"> </w:t>
      </w:r>
      <w:r w:rsidR="00AF216D" w:rsidRPr="000B790B">
        <w:rPr>
          <w:sz w:val="28"/>
          <w:lang w:val="ru-RU"/>
        </w:rPr>
        <w:t>№</w:t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 w:rsidRPr="000B790B">
        <w:rPr>
          <w:sz w:val="28"/>
          <w:lang w:val="ru-RU"/>
        </w:rPr>
        <w:t>____</w:t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>
        <w:rPr>
          <w:sz w:val="28"/>
        </w:rPr>
        <w:sym w:font="Symbol" w:char="F05F"/>
      </w:r>
      <w:r w:rsidR="00AF216D">
        <w:rPr>
          <w:sz w:val="28"/>
          <w:lang w:val="ru-RU"/>
        </w:rPr>
        <w:t xml:space="preserve">, </w:t>
      </w:r>
      <w:r w:rsidR="00BE0703">
        <w:rPr>
          <w:rFonts w:ascii="Times New Roman CYR" w:hAnsi="Times New Roman CYR" w:cs="Times New Roman CYR"/>
          <w:sz w:val="28"/>
          <w:szCs w:val="28"/>
          <w:lang w:val="uk-UA" w:eastAsia="ru-RU"/>
        </w:rPr>
        <w:t>виготовлений згідно конструкторської документації і прийнятий відповідно до обов'язкових вимог державних стандартів, технічною документацією, що діє, і визнаний придатним для експлуатації.</w:t>
      </w:r>
    </w:p>
    <w:p w:rsidR="00015DE5" w:rsidRDefault="00BE0703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Представник ОТК підприємства-ви</w:t>
      </w:r>
      <w:r w:rsidR="00F70B8E">
        <w:rPr>
          <w:rFonts w:ascii="Times New Roman CYR" w:hAnsi="Times New Roman CYR" w:cs="Times New Roman CYR"/>
          <w:sz w:val="28"/>
          <w:szCs w:val="28"/>
          <w:lang w:val="uk-UA" w:eastAsia="ru-RU"/>
        </w:rPr>
        <w:t>роб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ника</w:t>
      </w:r>
    </w:p>
    <w:p w:rsidR="00015DE5" w:rsidRPr="00F70B8E" w:rsidRDefault="00F70B8E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uk-UA"/>
        </w:rPr>
      </w:pPr>
      <w:r w:rsidRPr="000C0982">
        <w:rPr>
          <w:bCs/>
          <w:sz w:val="28"/>
          <w:szCs w:val="28"/>
          <w:lang w:val="uk-UA"/>
        </w:rPr>
        <w:t>ТОВ «ІнноВіннпром»</w:t>
      </w:r>
    </w:p>
    <w:p w:rsidR="00015DE5" w:rsidRPr="000B790B" w:rsidRDefault="00015DE5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0B790B">
        <w:rPr>
          <w:lang w:val="ru-RU"/>
        </w:rPr>
        <w:t xml:space="preserve">             МП  ___________________                           _______________________________</w:t>
      </w:r>
    </w:p>
    <w:p w:rsidR="00015DE5" w:rsidRPr="000B790B" w:rsidRDefault="00AF216D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</w:t>
      </w:r>
      <w:r w:rsidR="00BE0703">
        <w:rPr>
          <w:lang w:val="ru-RU"/>
        </w:rPr>
        <w:t xml:space="preserve">  </w:t>
      </w:r>
      <w:r w:rsidR="00BE0703">
        <w:rPr>
          <w:rFonts w:ascii="Times New Roman CYR" w:hAnsi="Times New Roman CYR" w:cs="Times New Roman CYR"/>
          <w:lang w:val="uk-UA" w:eastAsia="ru-RU"/>
        </w:rPr>
        <w:t>особистий підпис</w:t>
      </w:r>
      <w:r w:rsidR="00015DE5" w:rsidRPr="000B790B">
        <w:rPr>
          <w:lang w:val="ru-RU"/>
        </w:rPr>
        <w:t xml:space="preserve">                                          </w:t>
      </w:r>
      <w:r w:rsidR="00BE0703">
        <w:rPr>
          <w:rFonts w:ascii="Times New Roman CYR" w:hAnsi="Times New Roman CYR" w:cs="Times New Roman CYR"/>
          <w:lang w:val="uk-UA" w:eastAsia="ru-RU"/>
        </w:rPr>
        <w:t>розшифровка підпису</w:t>
      </w:r>
    </w:p>
    <w:p w:rsidR="00015DE5" w:rsidRPr="000B790B" w:rsidRDefault="00015DE5" w:rsidP="007854AB">
      <w:pPr>
        <w:tabs>
          <w:tab w:val="left" w:pos="1260"/>
        </w:tabs>
        <w:spacing w:line="360" w:lineRule="auto"/>
        <w:ind w:left="3261" w:firstLine="425"/>
        <w:rPr>
          <w:lang w:val="ru-RU"/>
        </w:rPr>
      </w:pPr>
      <w:r w:rsidRPr="000B790B">
        <w:rPr>
          <w:lang w:val="ru-RU"/>
        </w:rPr>
        <w:t>_____________________</w:t>
      </w:r>
    </w:p>
    <w:p w:rsidR="00FA2B67" w:rsidRDefault="00BE0703" w:rsidP="00015DE5">
      <w:pPr>
        <w:jc w:val="center"/>
        <w:rPr>
          <w:sz w:val="28"/>
          <w:szCs w:val="28"/>
          <w:lang w:val="ru-RU"/>
        </w:rPr>
      </w:pPr>
      <w:r w:rsidRPr="00390782">
        <w:rPr>
          <w:lang w:val="uk-UA"/>
        </w:rPr>
        <w:t>рік</w:t>
      </w:r>
      <w:r w:rsidR="00015DE5" w:rsidRPr="000B790B">
        <w:rPr>
          <w:lang w:val="ru-RU"/>
        </w:rPr>
        <w:t xml:space="preserve">, </w:t>
      </w:r>
      <w:r w:rsidR="00015DE5" w:rsidRPr="00390782">
        <w:rPr>
          <w:lang w:val="uk-UA"/>
        </w:rPr>
        <w:t>м</w:t>
      </w:r>
      <w:r w:rsidRPr="00390782">
        <w:rPr>
          <w:lang w:val="uk-UA"/>
        </w:rPr>
        <w:t>і</w:t>
      </w:r>
      <w:r w:rsidR="00015DE5" w:rsidRPr="00390782">
        <w:rPr>
          <w:lang w:val="uk-UA"/>
        </w:rPr>
        <w:t>сяц</w:t>
      </w:r>
      <w:r w:rsidRPr="00390782">
        <w:rPr>
          <w:lang w:val="uk-UA"/>
        </w:rPr>
        <w:t>ь</w:t>
      </w:r>
      <w:r w:rsidR="00015DE5" w:rsidRPr="000B790B">
        <w:rPr>
          <w:lang w:val="ru-RU"/>
        </w:rPr>
        <w:t xml:space="preserve">, </w:t>
      </w:r>
      <w:r>
        <w:rPr>
          <w:lang w:val="ru-RU"/>
        </w:rPr>
        <w:t>дата</w:t>
      </w: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D7545E" w:rsidRDefault="00D7545E" w:rsidP="00FA2B67">
      <w:pPr>
        <w:jc w:val="center"/>
        <w:rPr>
          <w:sz w:val="28"/>
          <w:szCs w:val="28"/>
          <w:lang w:val="ru-RU"/>
        </w:rPr>
      </w:pPr>
    </w:p>
    <w:p w:rsidR="00D7545E" w:rsidRDefault="00D7545E" w:rsidP="00FA2B67">
      <w:pPr>
        <w:jc w:val="center"/>
        <w:rPr>
          <w:sz w:val="28"/>
          <w:szCs w:val="28"/>
          <w:lang w:val="ru-RU"/>
        </w:rPr>
      </w:pPr>
    </w:p>
    <w:p w:rsidR="00FA2B67" w:rsidRPr="00BE0703" w:rsidRDefault="00BE0703" w:rsidP="00A44E6C">
      <w:pPr>
        <w:pStyle w:val="2"/>
        <w:jc w:val="center"/>
        <w:rPr>
          <w:sz w:val="32"/>
          <w:lang w:val="ru-RU"/>
        </w:rPr>
      </w:pPr>
      <w:bookmarkStart w:id="11" w:name="_Toc469568547"/>
      <w:r w:rsidRPr="00BE0703">
        <w:rPr>
          <w:szCs w:val="24"/>
          <w:lang w:val="ru-RU"/>
        </w:rPr>
        <w:t>5.</w:t>
      </w:r>
      <w:r w:rsidRPr="00BE0703">
        <w:rPr>
          <w:szCs w:val="24"/>
          <w:lang w:val="ru-RU"/>
        </w:rPr>
        <w:tab/>
      </w:r>
      <w:r>
        <w:rPr>
          <w:lang w:val="uk-UA" w:eastAsia="ru-RU"/>
        </w:rPr>
        <w:t xml:space="preserve">ВІДОМОСТІ ПРО </w:t>
      </w:r>
      <w:r w:rsidR="00EE4EFA">
        <w:rPr>
          <w:lang w:val="uk-UA" w:eastAsia="ru-RU"/>
        </w:rPr>
        <w:t>МАРК</w:t>
      </w:r>
      <w:r w:rsidR="00645CF7">
        <w:rPr>
          <w:lang w:val="uk-UA" w:eastAsia="ru-RU"/>
        </w:rPr>
        <w:t>УВАННЯ</w:t>
      </w:r>
      <w:bookmarkEnd w:id="11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BE0703" w:rsidRDefault="00356075" w:rsidP="00356075">
      <w:pPr>
        <w:spacing w:after="120" w:line="360" w:lineRule="auto"/>
        <w:ind w:left="284" w:firstLine="567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На зовнішній стороні</w:t>
      </w:r>
      <w:r w:rsidR="00BE0703">
        <w:rPr>
          <w:sz w:val="28"/>
          <w:lang w:val="ru-RU"/>
        </w:rPr>
        <w:t xml:space="preserve"> </w:t>
      </w:r>
      <w:r w:rsidR="005F0136">
        <w:rPr>
          <w:sz w:val="28"/>
          <w:szCs w:val="28"/>
          <w:lang w:val="uk-UA"/>
        </w:rPr>
        <w:t xml:space="preserve">з правого боку </w:t>
      </w:r>
      <w:r w:rsidR="00D77D17" w:rsidRPr="00E138A6">
        <w:rPr>
          <w:sz w:val="28"/>
          <w:szCs w:val="28"/>
          <w:lang w:val="uk-UA"/>
        </w:rPr>
        <w:t>шаф</w:t>
      </w:r>
      <w:r w:rsidR="00D77D17">
        <w:rPr>
          <w:sz w:val="28"/>
          <w:szCs w:val="28"/>
          <w:lang w:val="uk-UA"/>
        </w:rPr>
        <w:t>и</w:t>
      </w:r>
      <w:r w:rsidR="00D77D17" w:rsidRPr="00E138A6">
        <w:rPr>
          <w:sz w:val="28"/>
          <w:szCs w:val="28"/>
          <w:lang w:val="uk-UA"/>
        </w:rPr>
        <w:t xml:space="preserve"> лабораторн</w:t>
      </w:r>
      <w:r w:rsidR="00D77D17">
        <w:rPr>
          <w:sz w:val="28"/>
          <w:szCs w:val="28"/>
          <w:lang w:val="uk-UA"/>
        </w:rPr>
        <w:t>ої</w:t>
      </w:r>
      <w:r w:rsidR="00D77D17" w:rsidRPr="00E138A6">
        <w:rPr>
          <w:sz w:val="28"/>
          <w:szCs w:val="28"/>
          <w:lang w:val="uk-UA"/>
        </w:rPr>
        <w:t xml:space="preserve"> ШЛ-2</w:t>
      </w:r>
      <w:r w:rsidR="00905D44">
        <w:rPr>
          <w:sz w:val="28"/>
          <w:szCs w:val="28"/>
          <w:lang w:val="uk-UA"/>
        </w:rPr>
        <w:t>.4</w:t>
      </w:r>
      <w:r w:rsidR="00BE0703">
        <w:rPr>
          <w:sz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нанесен</w:t>
      </w:r>
      <w:r w:rsidR="00645CF7">
        <w:rPr>
          <w:rFonts w:ascii="Times New Roman CYR" w:hAnsi="Times New Roman CYR" w:cs="Times New Roman CYR"/>
          <w:sz w:val="28"/>
          <w:szCs w:val="28"/>
          <w:lang w:val="uk-UA" w:eastAsia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наступн</w:t>
      </w:r>
      <w:r w:rsidR="00645CF7">
        <w:rPr>
          <w:rFonts w:ascii="Times New Roman CYR" w:hAnsi="Times New Roman CYR" w:cs="Times New Roman CYR"/>
          <w:sz w:val="28"/>
          <w:szCs w:val="28"/>
          <w:lang w:val="uk-UA" w:eastAsia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марк</w:t>
      </w:r>
      <w:r w:rsidR="00645CF7">
        <w:rPr>
          <w:rFonts w:ascii="Times New Roman CYR" w:hAnsi="Times New Roman CYR" w:cs="Times New Roman CYR"/>
          <w:sz w:val="28"/>
          <w:szCs w:val="28"/>
          <w:lang w:val="uk-UA" w:eastAsia="ru-RU"/>
        </w:rPr>
        <w:t>ування</w:t>
      </w:r>
      <w:r w:rsidR="00BE0703">
        <w:rPr>
          <w:sz w:val="28"/>
          <w:lang w:val="ru-RU"/>
        </w:rPr>
        <w:t>:</w:t>
      </w:r>
    </w:p>
    <w:p w:rsidR="00BE0703" w:rsidRDefault="00356075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>
        <w:rPr>
          <w:sz w:val="28"/>
          <w:lang w:val="ru-RU"/>
        </w:rPr>
        <w:tab/>
      </w:r>
      <w:r w:rsidR="007E0860">
        <w:rPr>
          <w:rFonts w:ascii="Times New Roman CYR" w:hAnsi="Times New Roman CYR" w:cs="Times New Roman CYR"/>
          <w:sz w:val="28"/>
          <w:szCs w:val="28"/>
          <w:lang w:val="uk-UA" w:eastAsia="ru-RU"/>
        </w:rPr>
        <w:t>найменування</w:t>
      </w:r>
      <w:r w:rsidR="00BE0703">
        <w:rPr>
          <w:sz w:val="28"/>
          <w:lang w:val="ru-RU"/>
        </w:rPr>
        <w:t>;</w:t>
      </w:r>
    </w:p>
    <w:p w:rsidR="00BE0703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 w:rsidR="00356075">
        <w:rPr>
          <w:sz w:val="28"/>
          <w:lang w:val="ru-RU"/>
        </w:rPr>
        <w:tab/>
      </w:r>
      <w:r w:rsidR="007E0860">
        <w:rPr>
          <w:rFonts w:ascii="Times New Roman CYR" w:hAnsi="Times New Roman CYR" w:cs="Times New Roman CYR"/>
          <w:sz w:val="28"/>
          <w:szCs w:val="28"/>
          <w:lang w:val="uk-UA" w:eastAsia="ru-RU"/>
        </w:rPr>
        <w:t>напруга живлення</w:t>
      </w:r>
      <w:r>
        <w:rPr>
          <w:sz w:val="28"/>
          <w:lang w:val="ru-RU"/>
        </w:rPr>
        <w:t>;</w:t>
      </w:r>
    </w:p>
    <w:p w:rsidR="00356075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 w:rsidR="00356075">
        <w:rPr>
          <w:sz w:val="28"/>
          <w:lang w:val="ru-RU"/>
        </w:rPr>
        <w:tab/>
      </w:r>
      <w:r w:rsidR="007E0860">
        <w:rPr>
          <w:rFonts w:ascii="Times New Roman CYR" w:hAnsi="Times New Roman CYR" w:cs="Times New Roman CYR"/>
          <w:sz w:val="28"/>
          <w:szCs w:val="28"/>
          <w:lang w:val="uk-UA" w:eastAsia="ru-RU"/>
        </w:rPr>
        <w:t>заводський номер</w:t>
      </w:r>
      <w:r>
        <w:rPr>
          <w:sz w:val="28"/>
          <w:lang w:val="ru-RU"/>
        </w:rPr>
        <w:t>;</w:t>
      </w:r>
    </w:p>
    <w:p w:rsidR="00FA2B67" w:rsidRPr="00356075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 w:rsidR="00356075">
        <w:rPr>
          <w:sz w:val="28"/>
          <w:lang w:val="ru-RU"/>
        </w:rPr>
        <w:tab/>
      </w:r>
      <w:r w:rsidR="007E0860">
        <w:rPr>
          <w:rFonts w:ascii="Times New Roman CYR" w:hAnsi="Times New Roman CYR" w:cs="Times New Roman CYR"/>
          <w:sz w:val="28"/>
          <w:szCs w:val="28"/>
          <w:lang w:val="uk-UA" w:eastAsia="ru-RU"/>
        </w:rPr>
        <w:t>дата виготовлення</w:t>
      </w:r>
      <w:r>
        <w:rPr>
          <w:sz w:val="28"/>
          <w:lang w:val="ru-RU"/>
        </w:rPr>
        <w:t>.</w:t>
      </w: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E4C" w:rsidRDefault="00FA2E4C" w:rsidP="00FA2B67">
      <w:pPr>
        <w:jc w:val="center"/>
        <w:rPr>
          <w:sz w:val="28"/>
          <w:szCs w:val="28"/>
          <w:lang w:val="ru-RU"/>
        </w:rPr>
      </w:pPr>
    </w:p>
    <w:p w:rsidR="00FA2B67" w:rsidRPr="00BE0703" w:rsidRDefault="00BE0703" w:rsidP="00A44E6C">
      <w:pPr>
        <w:pStyle w:val="2"/>
        <w:jc w:val="center"/>
        <w:rPr>
          <w:sz w:val="32"/>
          <w:lang w:val="ru-RU"/>
        </w:rPr>
      </w:pPr>
      <w:bookmarkStart w:id="12" w:name="_Toc469568548"/>
      <w:r w:rsidRPr="00BE0703">
        <w:rPr>
          <w:szCs w:val="24"/>
          <w:lang w:val="ru-RU"/>
        </w:rPr>
        <w:lastRenderedPageBreak/>
        <w:t>6.</w:t>
      </w:r>
      <w:r w:rsidRPr="00BE0703">
        <w:rPr>
          <w:szCs w:val="24"/>
          <w:lang w:val="ru-RU"/>
        </w:rPr>
        <w:tab/>
      </w:r>
      <w:r>
        <w:rPr>
          <w:lang w:val="uk-UA" w:eastAsia="ru-RU"/>
        </w:rPr>
        <w:t>ГАРАНТІЙНІ ЗОБОВ'ЯЗАННЯ</w:t>
      </w:r>
      <w:bookmarkEnd w:id="12"/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BE0703" w:rsidRPr="001217FB" w:rsidRDefault="000460B4" w:rsidP="000460B4">
      <w:pPr>
        <w:spacing w:line="360" w:lineRule="auto"/>
        <w:ind w:firstLine="840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Виготівник гарантує безвідмовну роботу при дотриманні споживачем правил експлуатації.</w:t>
      </w:r>
    </w:p>
    <w:p w:rsidR="00BE0703" w:rsidRPr="001217FB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Гарантійний термін експлуатації - 12 місяців від дати введення в експлуатацію. Протягом цього терміну споживач має право на безкоштовний ремонт або заміну модулів, що вийшли з ладу.</w:t>
      </w:r>
    </w:p>
    <w:p w:rsidR="00BE0703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Ремонт або заміна виробів протягом встановлених гарантійних термінів виконуються ви</w:t>
      </w:r>
      <w:r w:rsidR="00F70B8E">
        <w:rPr>
          <w:rFonts w:ascii="Times New Roman CYR" w:hAnsi="Times New Roman CYR" w:cs="Times New Roman CYR"/>
          <w:sz w:val="28"/>
          <w:szCs w:val="28"/>
          <w:lang w:val="uk-UA" w:eastAsia="ru-RU"/>
        </w:rPr>
        <w:t>роб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ником </w:t>
      </w:r>
      <w:r w:rsidR="00F70B8E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.</w:t>
      </w:r>
    </w:p>
    <w:p w:rsidR="00BE0703" w:rsidRPr="001217FB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Адреса підприємства-ви</w:t>
      </w:r>
      <w:r w:rsidR="00F70B8E">
        <w:rPr>
          <w:rFonts w:ascii="Times New Roman CYR" w:hAnsi="Times New Roman CYR" w:cs="Times New Roman CYR"/>
          <w:sz w:val="28"/>
          <w:szCs w:val="28"/>
          <w:lang w:val="uk-UA" w:eastAsia="ru-RU"/>
        </w:rPr>
        <w:t>роб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ника</w:t>
      </w:r>
      <w:r w:rsidR="00BE0703" w:rsidRPr="001217FB">
        <w:rPr>
          <w:sz w:val="28"/>
          <w:lang w:val="ru-RU"/>
        </w:rPr>
        <w:t>:</w:t>
      </w:r>
    </w:p>
    <w:p w:rsidR="00BE0703" w:rsidRPr="00FA2E4C" w:rsidRDefault="000460B4" w:rsidP="000460B4">
      <w:pPr>
        <w:spacing w:line="360" w:lineRule="auto"/>
        <w:ind w:firstLine="864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Україна</w:t>
      </w:r>
      <w:r w:rsidR="00BE0703" w:rsidRPr="001217FB">
        <w:rPr>
          <w:sz w:val="28"/>
          <w:lang w:val="ru-RU"/>
        </w:rPr>
        <w:t xml:space="preserve">, 21100,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м. Вінниця, вул. Київська, 14</w:t>
      </w:r>
      <w:r w:rsidR="00BE0703" w:rsidRPr="00FA2E4C">
        <w:rPr>
          <w:sz w:val="28"/>
          <w:lang w:val="uk-UA"/>
        </w:rPr>
        <w:t>;</w:t>
      </w:r>
    </w:p>
    <w:p w:rsidR="00BE0703" w:rsidRPr="00FA2E4C" w:rsidRDefault="00BE0703" w:rsidP="000460B4">
      <w:pPr>
        <w:spacing w:line="360" w:lineRule="auto"/>
        <w:ind w:firstLine="864"/>
        <w:jc w:val="both"/>
        <w:rPr>
          <w:sz w:val="28"/>
          <w:lang w:val="uk-UA"/>
        </w:rPr>
      </w:pPr>
      <w:r w:rsidRPr="00FA2E4C">
        <w:rPr>
          <w:sz w:val="28"/>
          <w:lang w:val="uk-UA"/>
        </w:rPr>
        <w:t>Тел./факс (0432) 52-54-30</w:t>
      </w:r>
    </w:p>
    <w:p w:rsidR="00BE0703" w:rsidRPr="00FA2E4C" w:rsidRDefault="00BE0703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  <w:r>
        <w:rPr>
          <w:sz w:val="28"/>
        </w:rPr>
        <w:t>E</w:t>
      </w:r>
      <w:r w:rsidRPr="00FA2E4C">
        <w:rPr>
          <w:sz w:val="28"/>
          <w:lang w:val="uk-UA"/>
        </w:rPr>
        <w:t>-</w:t>
      </w:r>
      <w:r>
        <w:rPr>
          <w:sz w:val="28"/>
        </w:rPr>
        <w:t>Mail</w:t>
      </w:r>
      <w:r w:rsidRPr="00FA2E4C">
        <w:rPr>
          <w:sz w:val="28"/>
          <w:lang w:val="uk-UA"/>
        </w:rPr>
        <w:t xml:space="preserve">: </w:t>
      </w:r>
      <w:hyperlink r:id="rId9" w:history="1">
        <w:r w:rsidR="00B767FC" w:rsidRPr="00DE1A6F">
          <w:rPr>
            <w:rStyle w:val="af5"/>
            <w:sz w:val="28"/>
          </w:rPr>
          <w:t>info</w:t>
        </w:r>
        <w:r w:rsidR="00B767FC" w:rsidRPr="00FA2E4C">
          <w:rPr>
            <w:rStyle w:val="af5"/>
            <w:sz w:val="28"/>
            <w:lang w:val="uk-UA"/>
          </w:rPr>
          <w:t>@</w:t>
        </w:r>
        <w:r w:rsidR="00B767FC" w:rsidRPr="00DE1A6F">
          <w:rPr>
            <w:rStyle w:val="af5"/>
            <w:sz w:val="28"/>
          </w:rPr>
          <w:t>innovinnprom</w:t>
        </w:r>
        <w:r w:rsidR="00B767FC" w:rsidRPr="00FA2E4C">
          <w:rPr>
            <w:rStyle w:val="af5"/>
            <w:sz w:val="28"/>
            <w:lang w:val="uk-UA"/>
          </w:rPr>
          <w:t>.</w:t>
        </w:r>
        <w:r w:rsidR="00B767FC" w:rsidRPr="00DE1A6F">
          <w:rPr>
            <w:rStyle w:val="af5"/>
            <w:sz w:val="28"/>
          </w:rPr>
          <w:t>com</w:t>
        </w:r>
      </w:hyperlink>
    </w:p>
    <w:p w:rsidR="00D7545E" w:rsidRPr="00FA2E4C" w:rsidRDefault="00D7545E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</w:p>
    <w:p w:rsidR="00D7545E" w:rsidRPr="00FA2E4C" w:rsidRDefault="00D7545E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</w:p>
    <w:p w:rsidR="00FA2B67" w:rsidRPr="000460B4" w:rsidRDefault="000460B4" w:rsidP="00A44E6C">
      <w:pPr>
        <w:pStyle w:val="2"/>
        <w:jc w:val="center"/>
        <w:rPr>
          <w:sz w:val="32"/>
          <w:lang w:val="ru-RU"/>
        </w:rPr>
      </w:pPr>
      <w:bookmarkStart w:id="13" w:name="_Toc469568549"/>
      <w:r w:rsidRPr="000460B4">
        <w:rPr>
          <w:szCs w:val="24"/>
          <w:lang w:val="ru-RU"/>
        </w:rPr>
        <w:t>7.</w:t>
      </w:r>
      <w:r w:rsidRPr="000460B4">
        <w:rPr>
          <w:szCs w:val="24"/>
          <w:lang w:val="ru-RU"/>
        </w:rPr>
        <w:tab/>
      </w:r>
      <w:r>
        <w:rPr>
          <w:lang w:val="uk-UA" w:eastAsia="ru-RU"/>
        </w:rPr>
        <w:t>ВІДОМОСТІ ПРО РЕКЛАМАЦІЇ</w:t>
      </w:r>
      <w:bookmarkEnd w:id="13"/>
    </w:p>
    <w:p w:rsidR="00FA2B67" w:rsidRPr="000460B4" w:rsidRDefault="00FA2B67" w:rsidP="00FA2B67">
      <w:pPr>
        <w:jc w:val="center"/>
        <w:rPr>
          <w:sz w:val="28"/>
          <w:szCs w:val="28"/>
          <w:lang w:val="ru-RU"/>
        </w:rPr>
      </w:pPr>
    </w:p>
    <w:p w:rsidR="00AF216D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Рекламації за якістю </w:t>
      </w:r>
      <w:r w:rsidR="005F0136">
        <w:rPr>
          <w:rFonts w:ascii="Times New Roman CYR" w:hAnsi="Times New Roman CYR" w:cs="Times New Roman CYR"/>
          <w:sz w:val="28"/>
          <w:szCs w:val="28"/>
          <w:lang w:val="uk-UA" w:eastAsia="ru-RU"/>
        </w:rPr>
        <w:t>направляти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підприємству</w:t>
      </w:r>
      <w:r w:rsidR="00390782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</w:t>
      </w:r>
      <w:r w:rsidR="00390782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</w:t>
      </w:r>
      <w:r w:rsidR="00F70B8E">
        <w:rPr>
          <w:rFonts w:ascii="Times New Roman CYR" w:hAnsi="Times New Roman CYR" w:cs="Times New Roman CYR"/>
          <w:sz w:val="28"/>
          <w:szCs w:val="28"/>
          <w:lang w:val="uk-UA" w:eastAsia="ru-RU"/>
        </w:rPr>
        <w:t>робнику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br/>
      </w:r>
      <w:r w:rsidR="00F70B8E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в установленому порядку.</w:t>
      </w:r>
    </w:p>
    <w:p w:rsidR="00AF216D" w:rsidRPr="00706664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Відомості про пред'явлені рекламації слід реєструвати в Додатку А.</w:t>
      </w:r>
    </w:p>
    <w:p w:rsidR="00AF216D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Споживач несе відповідальність за порушення режимів роботи і умов експлуатації.</w:t>
      </w:r>
    </w:p>
    <w:p w:rsidR="00143875" w:rsidRDefault="00143875" w:rsidP="00143875">
      <w:pPr>
        <w:suppressAutoHyphens/>
        <w:autoSpaceDE w:val="0"/>
        <w:autoSpaceDN w:val="0"/>
        <w:adjustRightInd w:val="0"/>
        <w:spacing w:line="360" w:lineRule="auto"/>
        <w:ind w:left="215" w:right="141" w:firstLine="635"/>
        <w:jc w:val="both"/>
        <w:rPr>
          <w:rFonts w:ascii="Times New Roman CYR" w:hAnsi="Times New Roman CYR" w:cs="Times New Roman CYR"/>
          <w:sz w:val="24"/>
          <w:szCs w:val="24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Рекламації повинні пред'являтися підприємству</w:t>
      </w:r>
      <w:r w:rsidR="00A44E6C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</w:t>
      </w:r>
      <w:r w:rsidR="00A44E6C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</w:t>
      </w:r>
      <w:r w:rsidR="00F70B8E">
        <w:rPr>
          <w:rFonts w:ascii="Times New Roman CYR" w:hAnsi="Times New Roman CYR" w:cs="Times New Roman CYR"/>
          <w:sz w:val="28"/>
          <w:szCs w:val="28"/>
          <w:lang w:val="uk-UA" w:eastAsia="ru-RU"/>
        </w:rPr>
        <w:t>робнику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br/>
      </w:r>
      <w:r w:rsidR="00F70B8E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письмово з вказівкою дати відмови, прийнятих </w:t>
      </w:r>
      <w:r w:rsidR="00645CF7">
        <w:rPr>
          <w:rFonts w:ascii="Times New Roman CYR" w:hAnsi="Times New Roman CYR" w:cs="Times New Roman CYR"/>
          <w:sz w:val="28"/>
          <w:szCs w:val="28"/>
          <w:lang w:val="uk-UA" w:eastAsia="ru-RU"/>
        </w:rPr>
        <w:t>заходів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по усуненню відмови, умов експлуатації перед відмовою.</w:t>
      </w:r>
    </w:p>
    <w:p w:rsidR="00AF216D" w:rsidRPr="00143875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Підприємством</w:t>
      </w:r>
      <w:r w:rsidR="00A44E6C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</w:t>
      </w:r>
      <w:r w:rsidR="00A44E6C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ви</w:t>
      </w:r>
      <w:r w:rsidR="00F70B8E">
        <w:rPr>
          <w:rFonts w:ascii="Times New Roman CYR" w:hAnsi="Times New Roman CYR" w:cs="Times New Roman CYR"/>
          <w:sz w:val="28"/>
          <w:szCs w:val="28"/>
          <w:lang w:val="uk-UA" w:eastAsia="ru-RU"/>
        </w:rPr>
        <w:t>роб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ником </w:t>
      </w:r>
      <w:r w:rsidR="00F70B8E" w:rsidRPr="000C0982">
        <w:rPr>
          <w:bCs/>
          <w:sz w:val="28"/>
          <w:szCs w:val="28"/>
          <w:lang w:val="uk-UA"/>
        </w:rPr>
        <w:t>ТОВ «ІнноВіннпром»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реєструються всі пред'явлені рекламації, їх короткий зміст і заходи, прийняті по рекламаціях.</w:t>
      </w:r>
    </w:p>
    <w:p w:rsidR="00AF216D" w:rsidRDefault="00143875" w:rsidP="00143875">
      <w:pPr>
        <w:spacing w:line="360" w:lineRule="auto"/>
        <w:ind w:left="851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Адреса для рекламацій</w:t>
      </w:r>
      <w:r w:rsidR="00AF216D" w:rsidRPr="00211D71">
        <w:rPr>
          <w:sz w:val="28"/>
          <w:szCs w:val="28"/>
          <w:lang w:val="ru-RU"/>
        </w:rPr>
        <w:t>:</w:t>
      </w:r>
    </w:p>
    <w:p w:rsidR="00AF216D" w:rsidRPr="00FA2E4C" w:rsidRDefault="00143875" w:rsidP="00143875">
      <w:pPr>
        <w:spacing w:line="360" w:lineRule="auto"/>
        <w:ind w:left="851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Україна, 21100, м. Вінниця, вул. Київська, 14</w:t>
      </w:r>
    </w:p>
    <w:p w:rsidR="00AF216D" w:rsidRPr="00FA2E4C" w:rsidRDefault="00AF216D" w:rsidP="00143875">
      <w:pPr>
        <w:spacing w:line="360" w:lineRule="auto"/>
        <w:ind w:left="851"/>
        <w:jc w:val="both"/>
        <w:rPr>
          <w:sz w:val="28"/>
          <w:lang w:val="uk-UA"/>
        </w:rPr>
      </w:pPr>
      <w:r w:rsidRPr="00FA2E4C">
        <w:rPr>
          <w:sz w:val="28"/>
          <w:lang w:val="uk-UA"/>
        </w:rPr>
        <w:t>Тел./факс (0432) 52-54-30</w:t>
      </w:r>
    </w:p>
    <w:p w:rsidR="00FA2B67" w:rsidRPr="00FA2E4C" w:rsidRDefault="00AF216D" w:rsidP="00143875">
      <w:pPr>
        <w:spacing w:line="360" w:lineRule="auto"/>
        <w:ind w:left="851"/>
        <w:rPr>
          <w:sz w:val="28"/>
          <w:szCs w:val="28"/>
          <w:lang w:val="uk-UA"/>
        </w:rPr>
      </w:pPr>
      <w:r>
        <w:rPr>
          <w:sz w:val="28"/>
        </w:rPr>
        <w:t>E</w:t>
      </w:r>
      <w:r w:rsidRPr="00FA2E4C">
        <w:rPr>
          <w:sz w:val="28"/>
          <w:lang w:val="uk-UA"/>
        </w:rPr>
        <w:t>-</w:t>
      </w:r>
      <w:r>
        <w:rPr>
          <w:sz w:val="28"/>
        </w:rPr>
        <w:t>Mail</w:t>
      </w:r>
      <w:r w:rsidRPr="00FA2E4C">
        <w:rPr>
          <w:sz w:val="28"/>
          <w:lang w:val="uk-UA"/>
        </w:rPr>
        <w:t xml:space="preserve">: </w:t>
      </w:r>
      <w:hyperlink r:id="rId10" w:history="1">
        <w:r w:rsidR="00B767FC" w:rsidRPr="00DE1A6F">
          <w:rPr>
            <w:rStyle w:val="af5"/>
            <w:sz w:val="28"/>
          </w:rPr>
          <w:t>info</w:t>
        </w:r>
        <w:r w:rsidR="00B767FC" w:rsidRPr="00FA2E4C">
          <w:rPr>
            <w:rStyle w:val="af5"/>
            <w:sz w:val="28"/>
            <w:lang w:val="uk-UA"/>
          </w:rPr>
          <w:t>@</w:t>
        </w:r>
        <w:r w:rsidR="00B767FC" w:rsidRPr="00DE1A6F">
          <w:rPr>
            <w:rStyle w:val="af5"/>
            <w:sz w:val="28"/>
          </w:rPr>
          <w:t>innovinnprom</w:t>
        </w:r>
        <w:r w:rsidR="00B767FC" w:rsidRPr="00FA2E4C">
          <w:rPr>
            <w:rStyle w:val="af5"/>
            <w:sz w:val="28"/>
            <w:lang w:val="uk-UA"/>
          </w:rPr>
          <w:t>.</w:t>
        </w:r>
        <w:r w:rsidR="00B767FC" w:rsidRPr="00DE1A6F">
          <w:rPr>
            <w:rStyle w:val="af5"/>
            <w:sz w:val="28"/>
          </w:rPr>
          <w:t>com</w:t>
        </w:r>
      </w:hyperlink>
    </w:p>
    <w:p w:rsidR="00143875" w:rsidRPr="00143875" w:rsidRDefault="00143875" w:rsidP="00A44E6C">
      <w:pPr>
        <w:pStyle w:val="2"/>
        <w:rPr>
          <w:lang w:val="ru-RU"/>
        </w:rPr>
      </w:pPr>
      <w:r w:rsidRPr="00FA2E4C">
        <w:rPr>
          <w:lang w:val="uk-UA"/>
        </w:rPr>
        <w:br w:type="page"/>
      </w:r>
      <w:bookmarkStart w:id="14" w:name="_Toc469568550"/>
      <w:r w:rsidRPr="00143875">
        <w:rPr>
          <w:lang w:val="uk-UA" w:eastAsia="ru-RU"/>
        </w:rPr>
        <w:lastRenderedPageBreak/>
        <w:t xml:space="preserve">Додаток </w:t>
      </w:r>
      <w:r>
        <w:rPr>
          <w:lang w:val="uk-UA" w:eastAsia="ru-RU"/>
        </w:rPr>
        <w:t xml:space="preserve">  </w:t>
      </w:r>
      <w:r w:rsidRPr="00143875">
        <w:rPr>
          <w:lang w:val="uk-UA" w:eastAsia="ru-RU"/>
        </w:rPr>
        <w:t>А</w:t>
      </w:r>
      <w:bookmarkEnd w:id="14"/>
    </w:p>
    <w:p w:rsidR="00143875" w:rsidRPr="003A3270" w:rsidRDefault="00143875" w:rsidP="003A3270">
      <w:pPr>
        <w:jc w:val="center"/>
        <w:rPr>
          <w:sz w:val="28"/>
          <w:szCs w:val="28"/>
        </w:rPr>
      </w:pPr>
      <w:r w:rsidRPr="003A3270">
        <w:rPr>
          <w:sz w:val="28"/>
          <w:szCs w:val="28"/>
        </w:rPr>
        <w:t>ОПИС РЕКЛАМАЦІЙ</w:t>
      </w:r>
    </w:p>
    <w:p w:rsidR="00143875" w:rsidRPr="001D76F0" w:rsidRDefault="00143875" w:rsidP="00143875">
      <w:pPr>
        <w:rPr>
          <w:lang w:val="ru-RU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456"/>
      </w:tblGrid>
      <w:tr w:rsidR="00143875" w:rsidRPr="0095248F">
        <w:tc>
          <w:tcPr>
            <w:tcW w:w="1134" w:type="dxa"/>
            <w:vAlign w:val="center"/>
          </w:tcPr>
          <w:p w:rsidR="00143875" w:rsidRPr="00706664" w:rsidRDefault="00143875" w:rsidP="00C948F1">
            <w:pPr>
              <w:jc w:val="center"/>
              <w:rPr>
                <w:sz w:val="24"/>
                <w:lang w:val="ru-RU"/>
              </w:rPr>
            </w:pPr>
            <w:r w:rsidRPr="00706664">
              <w:rPr>
                <w:sz w:val="24"/>
                <w:lang w:val="ru-RU"/>
              </w:rPr>
              <w:t>Дата</w:t>
            </w:r>
          </w:p>
        </w:tc>
        <w:tc>
          <w:tcPr>
            <w:tcW w:w="4962" w:type="dxa"/>
            <w:vAlign w:val="center"/>
          </w:tcPr>
          <w:p w:rsidR="00143875" w:rsidRPr="00706664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Короткий зміст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br/>
              <w:t>рекламаційного акту</w:t>
            </w:r>
          </w:p>
        </w:tc>
        <w:tc>
          <w:tcPr>
            <w:tcW w:w="3456" w:type="dxa"/>
            <w:vAlign w:val="center"/>
          </w:tcPr>
          <w:p w:rsidR="00143875" w:rsidRPr="00706664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t>Заходи, прийняті по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ru-RU"/>
              </w:rPr>
              <w:br/>
              <w:t>рекламаційному акту</w:t>
            </w:r>
          </w:p>
        </w:tc>
      </w:tr>
      <w:tr w:rsidR="00143875" w:rsidRPr="0095248F">
        <w:trPr>
          <w:trHeight w:val="12360"/>
        </w:trPr>
        <w:tc>
          <w:tcPr>
            <w:tcW w:w="1134" w:type="dxa"/>
          </w:tcPr>
          <w:p w:rsidR="00143875" w:rsidRPr="00706664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4962" w:type="dxa"/>
          </w:tcPr>
          <w:p w:rsidR="00143875" w:rsidRPr="00706664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3456" w:type="dxa"/>
          </w:tcPr>
          <w:p w:rsidR="00143875" w:rsidRPr="00706664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</w:tr>
    </w:tbl>
    <w:p w:rsidR="00FA2B67" w:rsidRDefault="00FA2B67" w:rsidP="00143875">
      <w:pPr>
        <w:jc w:val="center"/>
        <w:rPr>
          <w:sz w:val="28"/>
          <w:szCs w:val="28"/>
          <w:lang w:val="ru-RU"/>
        </w:rPr>
      </w:pPr>
    </w:p>
    <w:p w:rsidR="00AE0B14" w:rsidRPr="00143875" w:rsidRDefault="00AE0B14" w:rsidP="00143875">
      <w:pPr>
        <w:jc w:val="center"/>
        <w:rPr>
          <w:sz w:val="28"/>
          <w:szCs w:val="28"/>
          <w:lang w:val="ru-RU"/>
        </w:rPr>
      </w:pPr>
    </w:p>
    <w:sectPr w:rsidR="00AE0B14" w:rsidRPr="00143875" w:rsidSect="008D4029">
      <w:headerReference w:type="default" r:id="rId11"/>
      <w:footerReference w:type="even" r:id="rId12"/>
      <w:footerReference w:type="default" r:id="rId13"/>
      <w:pgSz w:w="11907" w:h="16840" w:code="9"/>
      <w:pgMar w:top="1134" w:right="851" w:bottom="851" w:left="1418" w:header="902" w:footer="680" w:gutter="0"/>
      <w:pgBorders>
        <w:top w:val="single" w:sz="6" w:space="1" w:color="17365D"/>
        <w:left w:val="single" w:sz="6" w:space="4" w:color="17365D"/>
        <w:bottom w:val="single" w:sz="6" w:space="1" w:color="17365D"/>
        <w:right w:val="single" w:sz="6" w:space="4" w:color="17365D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82" w:rsidRDefault="00936E82">
      <w:r>
        <w:separator/>
      </w:r>
    </w:p>
  </w:endnote>
  <w:endnote w:type="continuationSeparator" w:id="0">
    <w:p w:rsidR="00936E82" w:rsidRDefault="0093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0113A9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A00" w:rsidRDefault="00C93A00" w:rsidP="000113A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0113A9">
    <w:pPr>
      <w:pStyle w:val="a8"/>
      <w:framePr w:wrap="around" w:vAnchor="text" w:hAnchor="margin" w:xAlign="outside" w:y="1"/>
      <w:rPr>
        <w:rStyle w:val="ae"/>
        <w:color w:val="3366FF"/>
      </w:rPr>
    </w:pPr>
    <w:r w:rsidRPr="00F749A4">
      <w:rPr>
        <w:rStyle w:val="ae"/>
        <w:color w:val="3366FF"/>
      </w:rPr>
      <w:fldChar w:fldCharType="begin"/>
    </w:r>
    <w:r w:rsidRPr="00F749A4">
      <w:rPr>
        <w:rStyle w:val="ae"/>
        <w:color w:val="3366FF"/>
      </w:rPr>
      <w:instrText xml:space="preserve">PAGE  </w:instrText>
    </w:r>
    <w:r w:rsidRPr="00F749A4">
      <w:rPr>
        <w:rStyle w:val="ae"/>
        <w:color w:val="3366FF"/>
      </w:rPr>
      <w:fldChar w:fldCharType="separate"/>
    </w:r>
    <w:r w:rsidR="00CE041E">
      <w:rPr>
        <w:rStyle w:val="ae"/>
        <w:noProof/>
        <w:color w:val="3366FF"/>
      </w:rPr>
      <w:t>8</w:t>
    </w:r>
    <w:r w:rsidRPr="00F749A4">
      <w:rPr>
        <w:rStyle w:val="ae"/>
        <w:color w:val="3366FF"/>
      </w:rPr>
      <w:fldChar w:fldCharType="end"/>
    </w:r>
  </w:p>
  <w:p w:rsidR="00C93A00" w:rsidRDefault="00C93A00" w:rsidP="000113A9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82" w:rsidRDefault="00936E82">
      <w:r>
        <w:separator/>
      </w:r>
    </w:p>
  </w:footnote>
  <w:footnote w:type="continuationSeparator" w:id="0">
    <w:p w:rsidR="00936E82" w:rsidRDefault="0093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B767FC" w:rsidP="00873523">
    <w:pPr>
      <w:pStyle w:val="a9"/>
      <w:rPr>
        <w:b/>
        <w:sz w:val="24"/>
        <w:szCs w:val="24"/>
        <w:lang w:val="ru-RU"/>
      </w:rPr>
    </w:pPr>
    <w:r>
      <w:rPr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-449580</wp:posOffset>
          </wp:positionV>
          <wp:extent cx="933450" cy="390525"/>
          <wp:effectExtent l="0" t="0" r="0" b="0"/>
          <wp:wrapSquare wrapText="bothSides"/>
          <wp:docPr id="12" name="Рисунок 81" descr="Логотип фирм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1" descr="Логотип фирм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4701540</wp:posOffset>
              </wp:positionH>
              <wp:positionV relativeFrom="paragraph">
                <wp:posOffset>-237490</wp:posOffset>
              </wp:positionV>
              <wp:extent cx="166370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905D44" w:rsidRDefault="00905D44" w:rsidP="00ED7EEF">
                          <w:pPr>
                            <w:rPr>
                              <w:rFonts w:ascii="Arial" w:hAnsi="Arial" w:cs="Arial"/>
                            </w:rPr>
                          </w:pPr>
                          <w:r w:rsidRPr="00905D44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АВЕС.020.02.00.000</w:t>
                          </w:r>
                          <w:r w:rsidR="00976909" w:rsidRPr="00905D44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ПС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0.2pt;margin-top:-18.7pt;width:131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+NsgIAALA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" filled="f" stroked="f">
              <v:textbox>
                <w:txbxContent>
                  <w:p w:rsidR="00C93A00" w:rsidRPr="00905D44" w:rsidRDefault="00905D44" w:rsidP="00ED7EEF">
                    <w:pPr>
                      <w:rPr>
                        <w:rFonts w:ascii="Arial" w:hAnsi="Arial" w:cs="Arial"/>
                      </w:rPr>
                    </w:pPr>
                    <w:r w:rsidRPr="00905D44">
                      <w:rPr>
                        <w:rFonts w:ascii="Arial" w:hAnsi="Arial" w:cs="Arial"/>
                        <w:bCs/>
                        <w:lang w:val="uk-UA"/>
                      </w:rPr>
                      <w:t>АВЕС.020.02.00.000</w:t>
                    </w:r>
                    <w:r w:rsidR="00976909" w:rsidRPr="00905D44">
                      <w:rPr>
                        <w:rFonts w:ascii="Arial" w:hAnsi="Arial" w:cs="Arial"/>
                        <w:bCs/>
                        <w:lang w:val="uk-UA"/>
                      </w:rPr>
                      <w:t>ПС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07829D4"/>
    <w:multiLevelType w:val="hybridMultilevel"/>
    <w:tmpl w:val="5FD01576"/>
    <w:lvl w:ilvl="0" w:tplc="BF164F6E">
      <w:start w:val="1"/>
      <w:numFmt w:val="bullet"/>
      <w:lvlText w:val=""/>
      <w:lvlJc w:val="left"/>
      <w:pPr>
        <w:tabs>
          <w:tab w:val="num" w:pos="432"/>
        </w:tabs>
        <w:ind w:left="356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">
    <w:nsid w:val="01DB607F"/>
    <w:multiLevelType w:val="hybridMultilevel"/>
    <w:tmpl w:val="541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20555"/>
    <w:multiLevelType w:val="hybridMultilevel"/>
    <w:tmpl w:val="8C004214"/>
    <w:lvl w:ilvl="0" w:tplc="318AC6F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88E470E">
      <w:start w:val="1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03371115"/>
    <w:multiLevelType w:val="multilevel"/>
    <w:tmpl w:val="00D68AD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4530761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217422"/>
    <w:multiLevelType w:val="hybridMultilevel"/>
    <w:tmpl w:val="67E0928A"/>
    <w:lvl w:ilvl="0" w:tplc="25626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B4D9F"/>
    <w:multiLevelType w:val="hybridMultilevel"/>
    <w:tmpl w:val="088C2284"/>
    <w:lvl w:ilvl="0" w:tplc="AE407A9E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D0459"/>
    <w:multiLevelType w:val="multilevel"/>
    <w:tmpl w:val="45F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D20C0"/>
    <w:multiLevelType w:val="hybridMultilevel"/>
    <w:tmpl w:val="788AD01A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93032"/>
    <w:multiLevelType w:val="hybridMultilevel"/>
    <w:tmpl w:val="434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804B8"/>
    <w:multiLevelType w:val="hybridMultilevel"/>
    <w:tmpl w:val="808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0441"/>
    <w:multiLevelType w:val="hybridMultilevel"/>
    <w:tmpl w:val="97F40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2A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D50E8"/>
    <w:multiLevelType w:val="hybridMultilevel"/>
    <w:tmpl w:val="5BAAFD9E"/>
    <w:lvl w:ilvl="0" w:tplc="FAAE6A2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935A9A"/>
    <w:multiLevelType w:val="multilevel"/>
    <w:tmpl w:val="2F02DB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706"/>
        </w:tabs>
        <w:ind w:left="1706" w:hanging="720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080"/>
      </w:pPr>
    </w:lvl>
    <w:lvl w:ilvl="4">
      <w:start w:val="1"/>
      <w:numFmt w:val="decimal"/>
      <w:lvlText w:val="%1.%2.%3.%4.%5."/>
      <w:lvlJc w:val="left"/>
      <w:pPr>
        <w:tabs>
          <w:tab w:val="num" w:pos="3052"/>
        </w:tabs>
        <w:ind w:left="3052" w:hanging="1080"/>
      </w:pPr>
    </w:lvl>
    <w:lvl w:ilvl="5">
      <w:start w:val="1"/>
      <w:numFmt w:val="decimal"/>
      <w:lvlText w:val="%1.%2.%3.%4.%5.%6."/>
      <w:lvlJc w:val="left"/>
      <w:pPr>
        <w:tabs>
          <w:tab w:val="num" w:pos="3905"/>
        </w:tabs>
        <w:ind w:left="39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758"/>
        </w:tabs>
        <w:ind w:left="4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51"/>
        </w:tabs>
        <w:ind w:left="52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2160"/>
      </w:pPr>
    </w:lvl>
  </w:abstractNum>
  <w:abstractNum w:abstractNumId="15">
    <w:nsid w:val="212966AF"/>
    <w:multiLevelType w:val="multilevel"/>
    <w:tmpl w:val="14E05834"/>
    <w:lvl w:ilvl="0">
      <w:start w:val="3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2D326D1"/>
    <w:multiLevelType w:val="hybridMultilevel"/>
    <w:tmpl w:val="AA342DCE"/>
    <w:lvl w:ilvl="0" w:tplc="162044A8">
      <w:start w:val="1"/>
      <w:numFmt w:val="decimal"/>
      <w:lvlText w:val="%1."/>
      <w:lvlJc w:val="left"/>
      <w:pPr>
        <w:tabs>
          <w:tab w:val="num" w:pos="209"/>
        </w:tabs>
        <w:ind w:left="15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7">
    <w:nsid w:val="24F16B6A"/>
    <w:multiLevelType w:val="hybridMultilevel"/>
    <w:tmpl w:val="42147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A123B17"/>
    <w:multiLevelType w:val="hybridMultilevel"/>
    <w:tmpl w:val="5C545E9E"/>
    <w:lvl w:ilvl="0" w:tplc="51EA08A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2C4622EE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823210"/>
    <w:multiLevelType w:val="hybridMultilevel"/>
    <w:tmpl w:val="A0F08602"/>
    <w:lvl w:ilvl="0" w:tplc="1B588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DD46B6"/>
    <w:multiLevelType w:val="hybridMultilevel"/>
    <w:tmpl w:val="A50A15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CF1561"/>
    <w:multiLevelType w:val="hybridMultilevel"/>
    <w:tmpl w:val="ADEA7242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87A6C"/>
    <w:multiLevelType w:val="hybridMultilevel"/>
    <w:tmpl w:val="B4944470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76F90"/>
    <w:multiLevelType w:val="multilevel"/>
    <w:tmpl w:val="5F6E57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DB7932"/>
    <w:multiLevelType w:val="hybridMultilevel"/>
    <w:tmpl w:val="3B98AD30"/>
    <w:lvl w:ilvl="0" w:tplc="DD26903A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43115"/>
    <w:multiLevelType w:val="hybridMultilevel"/>
    <w:tmpl w:val="78A25BBC"/>
    <w:lvl w:ilvl="0" w:tplc="AE407A9E">
      <w:start w:val="1"/>
      <w:numFmt w:val="bullet"/>
      <w:lvlText w:val="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86344"/>
    <w:multiLevelType w:val="hybridMultilevel"/>
    <w:tmpl w:val="3B98AD30"/>
    <w:lvl w:ilvl="0" w:tplc="25E4E64C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A3853"/>
    <w:multiLevelType w:val="hybridMultilevel"/>
    <w:tmpl w:val="B406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347250"/>
    <w:multiLevelType w:val="multilevel"/>
    <w:tmpl w:val="7792A43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7709F5"/>
    <w:multiLevelType w:val="hybridMultilevel"/>
    <w:tmpl w:val="708C3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356DA9"/>
    <w:multiLevelType w:val="multilevel"/>
    <w:tmpl w:val="088C2284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127E8"/>
    <w:multiLevelType w:val="hybridMultilevel"/>
    <w:tmpl w:val="5210A95A"/>
    <w:lvl w:ilvl="0" w:tplc="C4BCEA36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AF142B"/>
    <w:multiLevelType w:val="multilevel"/>
    <w:tmpl w:val="B61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47984"/>
    <w:multiLevelType w:val="hybridMultilevel"/>
    <w:tmpl w:val="EC6A4ACA"/>
    <w:lvl w:ilvl="0" w:tplc="8D125462">
      <w:start w:val="1"/>
      <w:numFmt w:val="decimal"/>
      <w:lvlText w:val="Err_%1 -"/>
      <w:lvlJc w:val="left"/>
      <w:pPr>
        <w:tabs>
          <w:tab w:val="num" w:pos="612"/>
        </w:tabs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5">
    <w:nsid w:val="68DC07A8"/>
    <w:multiLevelType w:val="hybridMultilevel"/>
    <w:tmpl w:val="DEC01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6422CD"/>
    <w:multiLevelType w:val="multilevel"/>
    <w:tmpl w:val="B7BA0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EC6992"/>
    <w:multiLevelType w:val="hybridMultilevel"/>
    <w:tmpl w:val="9CAE2B36"/>
    <w:lvl w:ilvl="0" w:tplc="FAAE6A20">
      <w:start w:val="1"/>
      <w:numFmt w:val="bullet"/>
      <w:lvlText w:val=""/>
      <w:lvlJc w:val="left"/>
      <w:pPr>
        <w:tabs>
          <w:tab w:val="num" w:pos="1985"/>
        </w:tabs>
        <w:ind w:left="19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>
    <w:nsid w:val="6D65103E"/>
    <w:multiLevelType w:val="multilevel"/>
    <w:tmpl w:val="3C20E70C"/>
    <w:lvl w:ilvl="0">
      <w:start w:val="1"/>
      <w:numFmt w:val="decimal"/>
      <w:lvlText w:val="%1."/>
      <w:lvlJc w:val="left"/>
      <w:pPr>
        <w:tabs>
          <w:tab w:val="num" w:pos="360"/>
        </w:tabs>
        <w:ind w:left="304" w:firstLine="5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F0512D"/>
    <w:multiLevelType w:val="multilevel"/>
    <w:tmpl w:val="A0F086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2587D"/>
    <w:multiLevelType w:val="multilevel"/>
    <w:tmpl w:val="8A8CA9AE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9F0583"/>
    <w:multiLevelType w:val="hybridMultilevel"/>
    <w:tmpl w:val="6876F21E"/>
    <w:lvl w:ilvl="0" w:tplc="DD28EE94">
      <w:start w:val="1"/>
      <w:numFmt w:val="bullet"/>
      <w:lvlText w:val="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188882A2">
      <w:start w:val="1"/>
      <w:numFmt w:val="bullet"/>
      <w:lvlText w:val="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A65CF3"/>
    <w:multiLevelType w:val="hybridMultilevel"/>
    <w:tmpl w:val="45F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7C298C"/>
    <w:multiLevelType w:val="hybridMultilevel"/>
    <w:tmpl w:val="8A8CA9AE"/>
    <w:lvl w:ilvl="0" w:tplc="E2244126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16"/>
  </w:num>
  <w:num w:numId="5">
    <w:abstractNumId w:val="15"/>
  </w:num>
  <w:num w:numId="6">
    <w:abstractNumId w:val="24"/>
  </w:num>
  <w:num w:numId="7">
    <w:abstractNumId w:val="5"/>
  </w:num>
  <w:num w:numId="8">
    <w:abstractNumId w:val="42"/>
  </w:num>
  <w:num w:numId="9">
    <w:abstractNumId w:val="8"/>
  </w:num>
  <w:num w:numId="10">
    <w:abstractNumId w:val="7"/>
  </w:num>
  <w:num w:numId="11">
    <w:abstractNumId w:val="31"/>
  </w:num>
  <w:num w:numId="12">
    <w:abstractNumId w:val="20"/>
  </w:num>
  <w:num w:numId="13">
    <w:abstractNumId w:val="30"/>
  </w:num>
  <w:num w:numId="14">
    <w:abstractNumId w:val="17"/>
  </w:num>
  <w:num w:numId="15">
    <w:abstractNumId w:val="28"/>
  </w:num>
  <w:num w:numId="16">
    <w:abstractNumId w:val="39"/>
  </w:num>
  <w:num w:numId="17">
    <w:abstractNumId w:val="43"/>
  </w:num>
  <w:num w:numId="18">
    <w:abstractNumId w:val="38"/>
  </w:num>
  <w:num w:numId="19">
    <w:abstractNumId w:val="40"/>
  </w:num>
  <w:num w:numId="20">
    <w:abstractNumId w:val="19"/>
  </w:num>
  <w:num w:numId="21">
    <w:abstractNumId w:val="10"/>
  </w:num>
  <w:num w:numId="22">
    <w:abstractNumId w:val="33"/>
  </w:num>
  <w:num w:numId="23">
    <w:abstractNumId w:val="0"/>
  </w:num>
  <w:num w:numId="24">
    <w:abstractNumId w:val="12"/>
  </w:num>
  <w:num w:numId="25">
    <w:abstractNumId w:val="4"/>
  </w:num>
  <w:num w:numId="26">
    <w:abstractNumId w:val="3"/>
  </w:num>
  <w:num w:numId="27">
    <w:abstractNumId w:val="21"/>
  </w:num>
  <w:num w:numId="28">
    <w:abstractNumId w:val="32"/>
  </w:num>
  <w:num w:numId="29">
    <w:abstractNumId w:val="34"/>
  </w:num>
  <w:num w:numId="30">
    <w:abstractNumId w:val="35"/>
  </w:num>
  <w:num w:numId="31">
    <w:abstractNumId w:val="13"/>
  </w:num>
  <w:num w:numId="32">
    <w:abstractNumId w:val="2"/>
  </w:num>
  <w:num w:numId="33">
    <w:abstractNumId w:val="36"/>
  </w:num>
  <w:num w:numId="34">
    <w:abstractNumId w:val="18"/>
  </w:num>
  <w:num w:numId="35">
    <w:abstractNumId w:val="1"/>
  </w:num>
  <w:num w:numId="36">
    <w:abstractNumId w:val="37"/>
  </w:num>
  <w:num w:numId="37">
    <w:abstractNumId w:val="41"/>
  </w:num>
  <w:num w:numId="38">
    <w:abstractNumId w:val="27"/>
  </w:num>
  <w:num w:numId="39">
    <w:abstractNumId w:val="2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3"/>
  </w:num>
  <w:num w:numId="43">
    <w:abstractNumId w:val="1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1E5F"/>
    <w:rsid w:val="00002A1D"/>
    <w:rsid w:val="00004C1C"/>
    <w:rsid w:val="000113A9"/>
    <w:rsid w:val="000150EA"/>
    <w:rsid w:val="00015DE5"/>
    <w:rsid w:val="00016D59"/>
    <w:rsid w:val="00017052"/>
    <w:rsid w:val="00025CC7"/>
    <w:rsid w:val="0002654B"/>
    <w:rsid w:val="00026B3A"/>
    <w:rsid w:val="00031BBB"/>
    <w:rsid w:val="00033A79"/>
    <w:rsid w:val="000356AC"/>
    <w:rsid w:val="00044DC6"/>
    <w:rsid w:val="000460B4"/>
    <w:rsid w:val="0005471D"/>
    <w:rsid w:val="00056004"/>
    <w:rsid w:val="000647BF"/>
    <w:rsid w:val="00065351"/>
    <w:rsid w:val="00076A25"/>
    <w:rsid w:val="00080EB8"/>
    <w:rsid w:val="00081438"/>
    <w:rsid w:val="000834FB"/>
    <w:rsid w:val="000859A0"/>
    <w:rsid w:val="0008783E"/>
    <w:rsid w:val="000914DC"/>
    <w:rsid w:val="000914EC"/>
    <w:rsid w:val="00092CEE"/>
    <w:rsid w:val="00094FB6"/>
    <w:rsid w:val="00095E31"/>
    <w:rsid w:val="000A25F7"/>
    <w:rsid w:val="000A4841"/>
    <w:rsid w:val="000A4A34"/>
    <w:rsid w:val="000B2265"/>
    <w:rsid w:val="000B5E85"/>
    <w:rsid w:val="000B790B"/>
    <w:rsid w:val="000D0F42"/>
    <w:rsid w:val="000D1E65"/>
    <w:rsid w:val="000D2C5A"/>
    <w:rsid w:val="000D322A"/>
    <w:rsid w:val="000D3A6F"/>
    <w:rsid w:val="000D4091"/>
    <w:rsid w:val="000E2033"/>
    <w:rsid w:val="000E5A56"/>
    <w:rsid w:val="000F1BF0"/>
    <w:rsid w:val="000F1F42"/>
    <w:rsid w:val="000F59CF"/>
    <w:rsid w:val="000F59FF"/>
    <w:rsid w:val="000F7BD1"/>
    <w:rsid w:val="00100205"/>
    <w:rsid w:val="001013D4"/>
    <w:rsid w:val="001031E5"/>
    <w:rsid w:val="001046D6"/>
    <w:rsid w:val="00105D9F"/>
    <w:rsid w:val="00107335"/>
    <w:rsid w:val="00110C7F"/>
    <w:rsid w:val="0011358C"/>
    <w:rsid w:val="00113A04"/>
    <w:rsid w:val="00114FE9"/>
    <w:rsid w:val="0012154C"/>
    <w:rsid w:val="001217FB"/>
    <w:rsid w:val="001231EA"/>
    <w:rsid w:val="0012562D"/>
    <w:rsid w:val="00125D07"/>
    <w:rsid w:val="00126267"/>
    <w:rsid w:val="001269C6"/>
    <w:rsid w:val="00126B84"/>
    <w:rsid w:val="00126D01"/>
    <w:rsid w:val="0012734C"/>
    <w:rsid w:val="001304E4"/>
    <w:rsid w:val="001314EE"/>
    <w:rsid w:val="00131E59"/>
    <w:rsid w:val="00132B62"/>
    <w:rsid w:val="00143875"/>
    <w:rsid w:val="001473DF"/>
    <w:rsid w:val="001543F7"/>
    <w:rsid w:val="00154572"/>
    <w:rsid w:val="00154DF6"/>
    <w:rsid w:val="00163643"/>
    <w:rsid w:val="00163B4E"/>
    <w:rsid w:val="00165500"/>
    <w:rsid w:val="0017021A"/>
    <w:rsid w:val="00176EA0"/>
    <w:rsid w:val="00182F2F"/>
    <w:rsid w:val="00183593"/>
    <w:rsid w:val="00186248"/>
    <w:rsid w:val="00197A3E"/>
    <w:rsid w:val="001A11EB"/>
    <w:rsid w:val="001A77D5"/>
    <w:rsid w:val="001B17B1"/>
    <w:rsid w:val="001C22B0"/>
    <w:rsid w:val="001C6035"/>
    <w:rsid w:val="001C79C0"/>
    <w:rsid w:val="001D247E"/>
    <w:rsid w:val="001D5211"/>
    <w:rsid w:val="001E167F"/>
    <w:rsid w:val="001E2E6D"/>
    <w:rsid w:val="001E3575"/>
    <w:rsid w:val="001E6D3D"/>
    <w:rsid w:val="001E7142"/>
    <w:rsid w:val="001E7482"/>
    <w:rsid w:val="001E75DF"/>
    <w:rsid w:val="001E77A9"/>
    <w:rsid w:val="001F3B3E"/>
    <w:rsid w:val="001F4AAA"/>
    <w:rsid w:val="002031F2"/>
    <w:rsid w:val="00203BAA"/>
    <w:rsid w:val="002051E3"/>
    <w:rsid w:val="0020599B"/>
    <w:rsid w:val="00205D39"/>
    <w:rsid w:val="00207AF4"/>
    <w:rsid w:val="00207EE9"/>
    <w:rsid w:val="002102BB"/>
    <w:rsid w:val="0021454C"/>
    <w:rsid w:val="00214AB1"/>
    <w:rsid w:val="0021704B"/>
    <w:rsid w:val="00227221"/>
    <w:rsid w:val="0023211F"/>
    <w:rsid w:val="00232887"/>
    <w:rsid w:val="002371A6"/>
    <w:rsid w:val="0024112F"/>
    <w:rsid w:val="00241150"/>
    <w:rsid w:val="002444B2"/>
    <w:rsid w:val="00254371"/>
    <w:rsid w:val="0025493C"/>
    <w:rsid w:val="00255221"/>
    <w:rsid w:val="00255F88"/>
    <w:rsid w:val="0025658A"/>
    <w:rsid w:val="00264E55"/>
    <w:rsid w:val="0026773E"/>
    <w:rsid w:val="00270600"/>
    <w:rsid w:val="00275585"/>
    <w:rsid w:val="00275AD1"/>
    <w:rsid w:val="002873C7"/>
    <w:rsid w:val="002947B3"/>
    <w:rsid w:val="002A6D5B"/>
    <w:rsid w:val="002B0935"/>
    <w:rsid w:val="002B2682"/>
    <w:rsid w:val="002B29CA"/>
    <w:rsid w:val="002B60BB"/>
    <w:rsid w:val="002B700A"/>
    <w:rsid w:val="002C2032"/>
    <w:rsid w:val="002C2351"/>
    <w:rsid w:val="002D2962"/>
    <w:rsid w:val="002E0D5C"/>
    <w:rsid w:val="002E26F0"/>
    <w:rsid w:val="002E2AD2"/>
    <w:rsid w:val="002F37DA"/>
    <w:rsid w:val="002F4898"/>
    <w:rsid w:val="003020A6"/>
    <w:rsid w:val="00304F75"/>
    <w:rsid w:val="00305FE3"/>
    <w:rsid w:val="003113A6"/>
    <w:rsid w:val="003118F8"/>
    <w:rsid w:val="0031419E"/>
    <w:rsid w:val="00316BDA"/>
    <w:rsid w:val="003170AC"/>
    <w:rsid w:val="0032067D"/>
    <w:rsid w:val="0032404B"/>
    <w:rsid w:val="00325765"/>
    <w:rsid w:val="0034442B"/>
    <w:rsid w:val="003478A4"/>
    <w:rsid w:val="003500DD"/>
    <w:rsid w:val="00356075"/>
    <w:rsid w:val="00361F89"/>
    <w:rsid w:val="0036528D"/>
    <w:rsid w:val="003664BA"/>
    <w:rsid w:val="00367A0F"/>
    <w:rsid w:val="003721B3"/>
    <w:rsid w:val="00372B8A"/>
    <w:rsid w:val="00373229"/>
    <w:rsid w:val="00373FB5"/>
    <w:rsid w:val="00381B0D"/>
    <w:rsid w:val="00382B8F"/>
    <w:rsid w:val="00383BCA"/>
    <w:rsid w:val="00383CFF"/>
    <w:rsid w:val="00384551"/>
    <w:rsid w:val="00384E01"/>
    <w:rsid w:val="00390782"/>
    <w:rsid w:val="00397BF8"/>
    <w:rsid w:val="003A2B74"/>
    <w:rsid w:val="003A3270"/>
    <w:rsid w:val="003A77E7"/>
    <w:rsid w:val="003B2900"/>
    <w:rsid w:val="003B52F1"/>
    <w:rsid w:val="003B57B9"/>
    <w:rsid w:val="003B5F49"/>
    <w:rsid w:val="003B743C"/>
    <w:rsid w:val="003C4DF5"/>
    <w:rsid w:val="003C5235"/>
    <w:rsid w:val="003C5B0C"/>
    <w:rsid w:val="003C5BA8"/>
    <w:rsid w:val="003C640D"/>
    <w:rsid w:val="003D4978"/>
    <w:rsid w:val="003E31B3"/>
    <w:rsid w:val="003E65E2"/>
    <w:rsid w:val="003E69DB"/>
    <w:rsid w:val="003E7CDB"/>
    <w:rsid w:val="003F0410"/>
    <w:rsid w:val="003F0FE3"/>
    <w:rsid w:val="003F2339"/>
    <w:rsid w:val="003F403D"/>
    <w:rsid w:val="003F5772"/>
    <w:rsid w:val="003F7B22"/>
    <w:rsid w:val="0040185D"/>
    <w:rsid w:val="004021B2"/>
    <w:rsid w:val="00405441"/>
    <w:rsid w:val="00410C82"/>
    <w:rsid w:val="004115FE"/>
    <w:rsid w:val="0041529E"/>
    <w:rsid w:val="00424E9A"/>
    <w:rsid w:val="00441436"/>
    <w:rsid w:val="0044149F"/>
    <w:rsid w:val="004526B0"/>
    <w:rsid w:val="00453D62"/>
    <w:rsid w:val="00457641"/>
    <w:rsid w:val="00457FF0"/>
    <w:rsid w:val="004708A2"/>
    <w:rsid w:val="00471442"/>
    <w:rsid w:val="00472B6F"/>
    <w:rsid w:val="004851AC"/>
    <w:rsid w:val="004872A4"/>
    <w:rsid w:val="004875D2"/>
    <w:rsid w:val="00491625"/>
    <w:rsid w:val="00493510"/>
    <w:rsid w:val="00493B08"/>
    <w:rsid w:val="004A037B"/>
    <w:rsid w:val="004A3973"/>
    <w:rsid w:val="004A69BF"/>
    <w:rsid w:val="004B3463"/>
    <w:rsid w:val="004C1FFF"/>
    <w:rsid w:val="004C7764"/>
    <w:rsid w:val="004C7DB5"/>
    <w:rsid w:val="004D0976"/>
    <w:rsid w:val="004D13FB"/>
    <w:rsid w:val="004D4943"/>
    <w:rsid w:val="004D59C1"/>
    <w:rsid w:val="004D6D2C"/>
    <w:rsid w:val="004E270B"/>
    <w:rsid w:val="004E4D73"/>
    <w:rsid w:val="004E513C"/>
    <w:rsid w:val="004E570B"/>
    <w:rsid w:val="004F16CE"/>
    <w:rsid w:val="004F1AD2"/>
    <w:rsid w:val="004F5B33"/>
    <w:rsid w:val="004F5FC8"/>
    <w:rsid w:val="0050221A"/>
    <w:rsid w:val="00505CCC"/>
    <w:rsid w:val="00511228"/>
    <w:rsid w:val="00514D0F"/>
    <w:rsid w:val="00517CAF"/>
    <w:rsid w:val="00521C22"/>
    <w:rsid w:val="00521CA1"/>
    <w:rsid w:val="0052270E"/>
    <w:rsid w:val="00522F5E"/>
    <w:rsid w:val="005239DB"/>
    <w:rsid w:val="00530866"/>
    <w:rsid w:val="00534B78"/>
    <w:rsid w:val="00534C07"/>
    <w:rsid w:val="00543EFE"/>
    <w:rsid w:val="00544140"/>
    <w:rsid w:val="00550EAA"/>
    <w:rsid w:val="00552DDE"/>
    <w:rsid w:val="00552ED3"/>
    <w:rsid w:val="00553198"/>
    <w:rsid w:val="005537FC"/>
    <w:rsid w:val="00555BDA"/>
    <w:rsid w:val="00557785"/>
    <w:rsid w:val="00560372"/>
    <w:rsid w:val="0056142F"/>
    <w:rsid w:val="0056164C"/>
    <w:rsid w:val="0056367A"/>
    <w:rsid w:val="00565FF0"/>
    <w:rsid w:val="005706CF"/>
    <w:rsid w:val="00571BC6"/>
    <w:rsid w:val="0057243F"/>
    <w:rsid w:val="005806F6"/>
    <w:rsid w:val="00580CFA"/>
    <w:rsid w:val="005816AC"/>
    <w:rsid w:val="00582970"/>
    <w:rsid w:val="00584CDF"/>
    <w:rsid w:val="005852C6"/>
    <w:rsid w:val="005866EB"/>
    <w:rsid w:val="00593D13"/>
    <w:rsid w:val="005940AC"/>
    <w:rsid w:val="005975D6"/>
    <w:rsid w:val="005A4909"/>
    <w:rsid w:val="005A6155"/>
    <w:rsid w:val="005A6167"/>
    <w:rsid w:val="005B2779"/>
    <w:rsid w:val="005B3E97"/>
    <w:rsid w:val="005B66AC"/>
    <w:rsid w:val="005C0C8A"/>
    <w:rsid w:val="005C3E75"/>
    <w:rsid w:val="005C55E1"/>
    <w:rsid w:val="005D1029"/>
    <w:rsid w:val="005D2495"/>
    <w:rsid w:val="005D35C5"/>
    <w:rsid w:val="005D419B"/>
    <w:rsid w:val="005D61E3"/>
    <w:rsid w:val="005D671D"/>
    <w:rsid w:val="005E0F53"/>
    <w:rsid w:val="005E23E4"/>
    <w:rsid w:val="005E718D"/>
    <w:rsid w:val="005F0136"/>
    <w:rsid w:val="005F10A7"/>
    <w:rsid w:val="005F206C"/>
    <w:rsid w:val="005F4A6C"/>
    <w:rsid w:val="005F6111"/>
    <w:rsid w:val="00605F68"/>
    <w:rsid w:val="006166BE"/>
    <w:rsid w:val="00616AA4"/>
    <w:rsid w:val="00617893"/>
    <w:rsid w:val="006230F7"/>
    <w:rsid w:val="00625D3D"/>
    <w:rsid w:val="006311F1"/>
    <w:rsid w:val="00633C53"/>
    <w:rsid w:val="00634E55"/>
    <w:rsid w:val="006375B1"/>
    <w:rsid w:val="0064146F"/>
    <w:rsid w:val="00645CF7"/>
    <w:rsid w:val="006526F0"/>
    <w:rsid w:val="00652FBA"/>
    <w:rsid w:val="00654F03"/>
    <w:rsid w:val="0065611A"/>
    <w:rsid w:val="006611BE"/>
    <w:rsid w:val="00664F5F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542A"/>
    <w:rsid w:val="00692B1F"/>
    <w:rsid w:val="006A0C27"/>
    <w:rsid w:val="006A1757"/>
    <w:rsid w:val="006A37CE"/>
    <w:rsid w:val="006A5267"/>
    <w:rsid w:val="006A65F1"/>
    <w:rsid w:val="006A76BF"/>
    <w:rsid w:val="006B3B23"/>
    <w:rsid w:val="006B7125"/>
    <w:rsid w:val="006C1BC5"/>
    <w:rsid w:val="006D08FA"/>
    <w:rsid w:val="006D0D76"/>
    <w:rsid w:val="006D1B5A"/>
    <w:rsid w:val="006D359D"/>
    <w:rsid w:val="006F216B"/>
    <w:rsid w:val="006F2804"/>
    <w:rsid w:val="006F3A05"/>
    <w:rsid w:val="006F6C60"/>
    <w:rsid w:val="00701CD4"/>
    <w:rsid w:val="007022E6"/>
    <w:rsid w:val="00703462"/>
    <w:rsid w:val="00704B23"/>
    <w:rsid w:val="00712BC6"/>
    <w:rsid w:val="00713181"/>
    <w:rsid w:val="007146E7"/>
    <w:rsid w:val="00714DE0"/>
    <w:rsid w:val="00715072"/>
    <w:rsid w:val="007159C0"/>
    <w:rsid w:val="00723DE3"/>
    <w:rsid w:val="00725D35"/>
    <w:rsid w:val="00734BF5"/>
    <w:rsid w:val="00741A42"/>
    <w:rsid w:val="00741C91"/>
    <w:rsid w:val="007458E1"/>
    <w:rsid w:val="00763165"/>
    <w:rsid w:val="0076437C"/>
    <w:rsid w:val="00764480"/>
    <w:rsid w:val="00772556"/>
    <w:rsid w:val="00776ACD"/>
    <w:rsid w:val="00780A75"/>
    <w:rsid w:val="0078187D"/>
    <w:rsid w:val="0078350B"/>
    <w:rsid w:val="00783C6D"/>
    <w:rsid w:val="007854AB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5347"/>
    <w:rsid w:val="007D2751"/>
    <w:rsid w:val="007D34B6"/>
    <w:rsid w:val="007D3574"/>
    <w:rsid w:val="007E038E"/>
    <w:rsid w:val="007E0860"/>
    <w:rsid w:val="007E2D9A"/>
    <w:rsid w:val="007E34A5"/>
    <w:rsid w:val="007E6CC6"/>
    <w:rsid w:val="007F2A85"/>
    <w:rsid w:val="007F43B7"/>
    <w:rsid w:val="007F4517"/>
    <w:rsid w:val="007F4694"/>
    <w:rsid w:val="00806C54"/>
    <w:rsid w:val="0081155B"/>
    <w:rsid w:val="0081170F"/>
    <w:rsid w:val="008173C9"/>
    <w:rsid w:val="0082254A"/>
    <w:rsid w:val="00827E72"/>
    <w:rsid w:val="00830DAC"/>
    <w:rsid w:val="0083291C"/>
    <w:rsid w:val="00833C93"/>
    <w:rsid w:val="00835430"/>
    <w:rsid w:val="0083562B"/>
    <w:rsid w:val="0083686D"/>
    <w:rsid w:val="00841FF0"/>
    <w:rsid w:val="0085047D"/>
    <w:rsid w:val="00852F48"/>
    <w:rsid w:val="00857E07"/>
    <w:rsid w:val="00863773"/>
    <w:rsid w:val="00863796"/>
    <w:rsid w:val="00865FE4"/>
    <w:rsid w:val="00870D30"/>
    <w:rsid w:val="00873523"/>
    <w:rsid w:val="00876A9C"/>
    <w:rsid w:val="00876F51"/>
    <w:rsid w:val="0088294C"/>
    <w:rsid w:val="00891AC5"/>
    <w:rsid w:val="00897A94"/>
    <w:rsid w:val="008A32FE"/>
    <w:rsid w:val="008A3E3E"/>
    <w:rsid w:val="008A42AF"/>
    <w:rsid w:val="008A57A3"/>
    <w:rsid w:val="008A7B60"/>
    <w:rsid w:val="008B1F94"/>
    <w:rsid w:val="008B27A4"/>
    <w:rsid w:val="008B2C50"/>
    <w:rsid w:val="008B647A"/>
    <w:rsid w:val="008B6671"/>
    <w:rsid w:val="008C7F75"/>
    <w:rsid w:val="008D2523"/>
    <w:rsid w:val="008D4029"/>
    <w:rsid w:val="008D425E"/>
    <w:rsid w:val="008D4BD3"/>
    <w:rsid w:val="008D5400"/>
    <w:rsid w:val="008E3140"/>
    <w:rsid w:val="008E3C1C"/>
    <w:rsid w:val="008E4EEF"/>
    <w:rsid w:val="008E6B72"/>
    <w:rsid w:val="008F7843"/>
    <w:rsid w:val="00901AE7"/>
    <w:rsid w:val="00903CFD"/>
    <w:rsid w:val="009057F8"/>
    <w:rsid w:val="00905D44"/>
    <w:rsid w:val="009061CC"/>
    <w:rsid w:val="00912145"/>
    <w:rsid w:val="00912E20"/>
    <w:rsid w:val="009140EB"/>
    <w:rsid w:val="00915783"/>
    <w:rsid w:val="00922C57"/>
    <w:rsid w:val="00922E73"/>
    <w:rsid w:val="00925666"/>
    <w:rsid w:val="00927DD0"/>
    <w:rsid w:val="00936E82"/>
    <w:rsid w:val="009427FE"/>
    <w:rsid w:val="00943DFA"/>
    <w:rsid w:val="00944AFD"/>
    <w:rsid w:val="00947E94"/>
    <w:rsid w:val="0095248F"/>
    <w:rsid w:val="00952DAB"/>
    <w:rsid w:val="00954A6A"/>
    <w:rsid w:val="00957429"/>
    <w:rsid w:val="00967225"/>
    <w:rsid w:val="009720AE"/>
    <w:rsid w:val="00972F41"/>
    <w:rsid w:val="00973AFB"/>
    <w:rsid w:val="009763ED"/>
    <w:rsid w:val="00976909"/>
    <w:rsid w:val="00982679"/>
    <w:rsid w:val="00984FE7"/>
    <w:rsid w:val="00991A61"/>
    <w:rsid w:val="009967FE"/>
    <w:rsid w:val="00996872"/>
    <w:rsid w:val="009A308E"/>
    <w:rsid w:val="009A4011"/>
    <w:rsid w:val="009B44A5"/>
    <w:rsid w:val="009B6B82"/>
    <w:rsid w:val="009B72FA"/>
    <w:rsid w:val="009B78A3"/>
    <w:rsid w:val="009C25ED"/>
    <w:rsid w:val="009C4BE5"/>
    <w:rsid w:val="009D36CA"/>
    <w:rsid w:val="009E2B0D"/>
    <w:rsid w:val="009F0FCC"/>
    <w:rsid w:val="00A10C97"/>
    <w:rsid w:val="00A124D7"/>
    <w:rsid w:val="00A15F4D"/>
    <w:rsid w:val="00A1675C"/>
    <w:rsid w:val="00A175D2"/>
    <w:rsid w:val="00A20CBD"/>
    <w:rsid w:val="00A24CA3"/>
    <w:rsid w:val="00A26296"/>
    <w:rsid w:val="00A2651F"/>
    <w:rsid w:val="00A32371"/>
    <w:rsid w:val="00A3434A"/>
    <w:rsid w:val="00A41677"/>
    <w:rsid w:val="00A4179A"/>
    <w:rsid w:val="00A41A5A"/>
    <w:rsid w:val="00A4231B"/>
    <w:rsid w:val="00A427BD"/>
    <w:rsid w:val="00A42D2D"/>
    <w:rsid w:val="00A44E6C"/>
    <w:rsid w:val="00A55A2B"/>
    <w:rsid w:val="00A56139"/>
    <w:rsid w:val="00A564D1"/>
    <w:rsid w:val="00A70B95"/>
    <w:rsid w:val="00A72129"/>
    <w:rsid w:val="00A7603D"/>
    <w:rsid w:val="00A76548"/>
    <w:rsid w:val="00A77F9C"/>
    <w:rsid w:val="00A91DCC"/>
    <w:rsid w:val="00A93491"/>
    <w:rsid w:val="00A93E09"/>
    <w:rsid w:val="00AA45F5"/>
    <w:rsid w:val="00AB2585"/>
    <w:rsid w:val="00AB277D"/>
    <w:rsid w:val="00AB4704"/>
    <w:rsid w:val="00AC47C6"/>
    <w:rsid w:val="00AD0FCD"/>
    <w:rsid w:val="00AD2785"/>
    <w:rsid w:val="00AD3464"/>
    <w:rsid w:val="00AD7267"/>
    <w:rsid w:val="00AE0B14"/>
    <w:rsid w:val="00AE2154"/>
    <w:rsid w:val="00AE30C2"/>
    <w:rsid w:val="00AE4B28"/>
    <w:rsid w:val="00AF091B"/>
    <w:rsid w:val="00AF216D"/>
    <w:rsid w:val="00B04995"/>
    <w:rsid w:val="00B07978"/>
    <w:rsid w:val="00B104D6"/>
    <w:rsid w:val="00B13A94"/>
    <w:rsid w:val="00B15FED"/>
    <w:rsid w:val="00B1615B"/>
    <w:rsid w:val="00B163B0"/>
    <w:rsid w:val="00B24333"/>
    <w:rsid w:val="00B25666"/>
    <w:rsid w:val="00B263DC"/>
    <w:rsid w:val="00B30887"/>
    <w:rsid w:val="00B30B55"/>
    <w:rsid w:val="00B37335"/>
    <w:rsid w:val="00B4079E"/>
    <w:rsid w:val="00B45985"/>
    <w:rsid w:val="00B45CEE"/>
    <w:rsid w:val="00B50DC3"/>
    <w:rsid w:val="00B515C3"/>
    <w:rsid w:val="00B56B87"/>
    <w:rsid w:val="00B57E7F"/>
    <w:rsid w:val="00B602B7"/>
    <w:rsid w:val="00B6555C"/>
    <w:rsid w:val="00B670AB"/>
    <w:rsid w:val="00B73510"/>
    <w:rsid w:val="00B74544"/>
    <w:rsid w:val="00B758AB"/>
    <w:rsid w:val="00B7659D"/>
    <w:rsid w:val="00B767FC"/>
    <w:rsid w:val="00B7708F"/>
    <w:rsid w:val="00B82BFF"/>
    <w:rsid w:val="00B906B7"/>
    <w:rsid w:val="00B9265B"/>
    <w:rsid w:val="00BA02B8"/>
    <w:rsid w:val="00BA11E3"/>
    <w:rsid w:val="00BA1CA6"/>
    <w:rsid w:val="00BA1E63"/>
    <w:rsid w:val="00BA5B15"/>
    <w:rsid w:val="00BB1D2D"/>
    <w:rsid w:val="00BB7CA2"/>
    <w:rsid w:val="00BD22E9"/>
    <w:rsid w:val="00BD3267"/>
    <w:rsid w:val="00BE0703"/>
    <w:rsid w:val="00BE5565"/>
    <w:rsid w:val="00BF6270"/>
    <w:rsid w:val="00BF7B9E"/>
    <w:rsid w:val="00C015CD"/>
    <w:rsid w:val="00C01EE9"/>
    <w:rsid w:val="00C0237A"/>
    <w:rsid w:val="00C040F2"/>
    <w:rsid w:val="00C056C3"/>
    <w:rsid w:val="00C17E56"/>
    <w:rsid w:val="00C216B2"/>
    <w:rsid w:val="00C24FE9"/>
    <w:rsid w:val="00C27D59"/>
    <w:rsid w:val="00C27DA6"/>
    <w:rsid w:val="00C325D2"/>
    <w:rsid w:val="00C37629"/>
    <w:rsid w:val="00C379DD"/>
    <w:rsid w:val="00C40311"/>
    <w:rsid w:val="00C41625"/>
    <w:rsid w:val="00C41657"/>
    <w:rsid w:val="00C41FE7"/>
    <w:rsid w:val="00C4537D"/>
    <w:rsid w:val="00C47746"/>
    <w:rsid w:val="00C50C49"/>
    <w:rsid w:val="00C55CF3"/>
    <w:rsid w:val="00C70CED"/>
    <w:rsid w:val="00C71276"/>
    <w:rsid w:val="00C71F72"/>
    <w:rsid w:val="00C73FB5"/>
    <w:rsid w:val="00C75166"/>
    <w:rsid w:val="00C75B3B"/>
    <w:rsid w:val="00C82CCA"/>
    <w:rsid w:val="00C82D1D"/>
    <w:rsid w:val="00C85165"/>
    <w:rsid w:val="00C85BCF"/>
    <w:rsid w:val="00C87548"/>
    <w:rsid w:val="00C923B7"/>
    <w:rsid w:val="00C93A00"/>
    <w:rsid w:val="00C948F1"/>
    <w:rsid w:val="00C95156"/>
    <w:rsid w:val="00CA4B98"/>
    <w:rsid w:val="00CA54C5"/>
    <w:rsid w:val="00CB0283"/>
    <w:rsid w:val="00CB0C78"/>
    <w:rsid w:val="00CB7A16"/>
    <w:rsid w:val="00CC555D"/>
    <w:rsid w:val="00CD20D8"/>
    <w:rsid w:val="00CD5681"/>
    <w:rsid w:val="00CE041E"/>
    <w:rsid w:val="00CE5209"/>
    <w:rsid w:val="00CE5276"/>
    <w:rsid w:val="00CF0538"/>
    <w:rsid w:val="00CF0F37"/>
    <w:rsid w:val="00CF1007"/>
    <w:rsid w:val="00D01117"/>
    <w:rsid w:val="00D0644E"/>
    <w:rsid w:val="00D068E5"/>
    <w:rsid w:val="00D0729E"/>
    <w:rsid w:val="00D165D1"/>
    <w:rsid w:val="00D2154B"/>
    <w:rsid w:val="00D265CD"/>
    <w:rsid w:val="00D275E7"/>
    <w:rsid w:val="00D347E9"/>
    <w:rsid w:val="00D415C3"/>
    <w:rsid w:val="00D52C5D"/>
    <w:rsid w:val="00D543C3"/>
    <w:rsid w:val="00D56B89"/>
    <w:rsid w:val="00D6451B"/>
    <w:rsid w:val="00D657DB"/>
    <w:rsid w:val="00D70BC3"/>
    <w:rsid w:val="00D7391C"/>
    <w:rsid w:val="00D7545E"/>
    <w:rsid w:val="00D7609E"/>
    <w:rsid w:val="00D77A08"/>
    <w:rsid w:val="00D77D17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31C0"/>
    <w:rsid w:val="00DD41DF"/>
    <w:rsid w:val="00DE1371"/>
    <w:rsid w:val="00DE2C27"/>
    <w:rsid w:val="00DF5CAC"/>
    <w:rsid w:val="00E00286"/>
    <w:rsid w:val="00E0106F"/>
    <w:rsid w:val="00E10221"/>
    <w:rsid w:val="00E16FBD"/>
    <w:rsid w:val="00E20B0C"/>
    <w:rsid w:val="00E22691"/>
    <w:rsid w:val="00E22CFC"/>
    <w:rsid w:val="00E24CD0"/>
    <w:rsid w:val="00E30B58"/>
    <w:rsid w:val="00E3137E"/>
    <w:rsid w:val="00E31D64"/>
    <w:rsid w:val="00E35EEF"/>
    <w:rsid w:val="00E36521"/>
    <w:rsid w:val="00E4049A"/>
    <w:rsid w:val="00E40515"/>
    <w:rsid w:val="00E544C8"/>
    <w:rsid w:val="00E56A84"/>
    <w:rsid w:val="00E606BD"/>
    <w:rsid w:val="00E60EEA"/>
    <w:rsid w:val="00E651D5"/>
    <w:rsid w:val="00E73515"/>
    <w:rsid w:val="00E8735D"/>
    <w:rsid w:val="00E873A2"/>
    <w:rsid w:val="00E92D05"/>
    <w:rsid w:val="00EA3541"/>
    <w:rsid w:val="00EA6A53"/>
    <w:rsid w:val="00EA6F3A"/>
    <w:rsid w:val="00EB1435"/>
    <w:rsid w:val="00EB4C08"/>
    <w:rsid w:val="00EC43B2"/>
    <w:rsid w:val="00ED7EEF"/>
    <w:rsid w:val="00EE49A5"/>
    <w:rsid w:val="00EE4EFA"/>
    <w:rsid w:val="00EF1E9D"/>
    <w:rsid w:val="00EF3AAC"/>
    <w:rsid w:val="00EF62FF"/>
    <w:rsid w:val="00F00065"/>
    <w:rsid w:val="00F034FC"/>
    <w:rsid w:val="00F03645"/>
    <w:rsid w:val="00F102F3"/>
    <w:rsid w:val="00F12608"/>
    <w:rsid w:val="00F1488D"/>
    <w:rsid w:val="00F177C8"/>
    <w:rsid w:val="00F27CD7"/>
    <w:rsid w:val="00F27F56"/>
    <w:rsid w:val="00F3567B"/>
    <w:rsid w:val="00F46A10"/>
    <w:rsid w:val="00F5502E"/>
    <w:rsid w:val="00F56502"/>
    <w:rsid w:val="00F5709F"/>
    <w:rsid w:val="00F606E5"/>
    <w:rsid w:val="00F6368A"/>
    <w:rsid w:val="00F67F0B"/>
    <w:rsid w:val="00F70B8E"/>
    <w:rsid w:val="00F749A4"/>
    <w:rsid w:val="00F75DAA"/>
    <w:rsid w:val="00F76EE1"/>
    <w:rsid w:val="00F80BA3"/>
    <w:rsid w:val="00F87E95"/>
    <w:rsid w:val="00F914B4"/>
    <w:rsid w:val="00F92B96"/>
    <w:rsid w:val="00F96009"/>
    <w:rsid w:val="00F96DBE"/>
    <w:rsid w:val="00FA07ED"/>
    <w:rsid w:val="00FA1F84"/>
    <w:rsid w:val="00FA2B67"/>
    <w:rsid w:val="00FA2E4C"/>
    <w:rsid w:val="00FA37C6"/>
    <w:rsid w:val="00FB3AA7"/>
    <w:rsid w:val="00FB6EB0"/>
    <w:rsid w:val="00FC17F2"/>
    <w:rsid w:val="00FC2633"/>
    <w:rsid w:val="00FC6BD8"/>
    <w:rsid w:val="00FD1890"/>
    <w:rsid w:val="00FD59C7"/>
    <w:rsid w:val="00FE0E4B"/>
    <w:rsid w:val="00FE2706"/>
    <w:rsid w:val="00FE7199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link w:val="afb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c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d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e">
    <w:name w:val="Утвержден"/>
    <w:basedOn w:val="aff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f">
    <w:name w:val="Plain Text"/>
    <w:basedOn w:val="a"/>
    <w:rsid w:val="00B56B87"/>
    <w:rPr>
      <w:rFonts w:ascii="Courier New" w:hAnsi="Courier New" w:cs="Courier New"/>
    </w:rPr>
  </w:style>
  <w:style w:type="paragraph" w:customStyle="1" w:styleId="aff0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1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27">
    <w:name w:val="Body Text First Indent 2"/>
    <w:basedOn w:val="afa"/>
    <w:link w:val="28"/>
    <w:uiPriority w:val="99"/>
    <w:semiHidden/>
    <w:unhideWhenUsed/>
    <w:rsid w:val="00A44E6C"/>
    <w:pPr>
      <w:ind w:firstLine="210"/>
    </w:pPr>
  </w:style>
  <w:style w:type="character" w:customStyle="1" w:styleId="afb">
    <w:name w:val="Основной текст с отступом Знак"/>
    <w:link w:val="afa"/>
    <w:rsid w:val="00A44E6C"/>
    <w:rPr>
      <w:lang w:val="en-US" w:eastAsia="en-US"/>
    </w:rPr>
  </w:style>
  <w:style w:type="character" w:customStyle="1" w:styleId="28">
    <w:name w:val="Красная строка 2 Знак"/>
    <w:basedOn w:val="afb"/>
    <w:link w:val="27"/>
    <w:uiPriority w:val="99"/>
    <w:semiHidden/>
    <w:rsid w:val="00A44E6C"/>
    <w:rPr>
      <w:lang w:val="en-US" w:eastAsia="en-US"/>
    </w:rPr>
  </w:style>
  <w:style w:type="paragraph" w:styleId="aff2">
    <w:name w:val="Subtitle"/>
    <w:basedOn w:val="a"/>
    <w:next w:val="a"/>
    <w:link w:val="aff3"/>
    <w:uiPriority w:val="11"/>
    <w:qFormat/>
    <w:rsid w:val="00A44E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A44E6C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4">
    <w:name w:val="TOC Heading"/>
    <w:basedOn w:val="1"/>
    <w:next w:val="a"/>
    <w:uiPriority w:val="39"/>
    <w:semiHidden/>
    <w:unhideWhenUsed/>
    <w:qFormat/>
    <w:rsid w:val="00F80BA3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link w:val="afb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c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d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e">
    <w:name w:val="Утвержден"/>
    <w:basedOn w:val="aff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f">
    <w:name w:val="Plain Text"/>
    <w:basedOn w:val="a"/>
    <w:rsid w:val="00B56B87"/>
    <w:rPr>
      <w:rFonts w:ascii="Courier New" w:hAnsi="Courier New" w:cs="Courier New"/>
    </w:rPr>
  </w:style>
  <w:style w:type="paragraph" w:customStyle="1" w:styleId="aff0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1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27">
    <w:name w:val="Body Text First Indent 2"/>
    <w:basedOn w:val="afa"/>
    <w:link w:val="28"/>
    <w:uiPriority w:val="99"/>
    <w:semiHidden/>
    <w:unhideWhenUsed/>
    <w:rsid w:val="00A44E6C"/>
    <w:pPr>
      <w:ind w:firstLine="210"/>
    </w:pPr>
  </w:style>
  <w:style w:type="character" w:customStyle="1" w:styleId="afb">
    <w:name w:val="Основной текст с отступом Знак"/>
    <w:link w:val="afa"/>
    <w:rsid w:val="00A44E6C"/>
    <w:rPr>
      <w:lang w:val="en-US" w:eastAsia="en-US"/>
    </w:rPr>
  </w:style>
  <w:style w:type="character" w:customStyle="1" w:styleId="28">
    <w:name w:val="Красная строка 2 Знак"/>
    <w:basedOn w:val="afb"/>
    <w:link w:val="27"/>
    <w:uiPriority w:val="99"/>
    <w:semiHidden/>
    <w:rsid w:val="00A44E6C"/>
    <w:rPr>
      <w:lang w:val="en-US" w:eastAsia="en-US"/>
    </w:rPr>
  </w:style>
  <w:style w:type="paragraph" w:styleId="aff2">
    <w:name w:val="Subtitle"/>
    <w:basedOn w:val="a"/>
    <w:next w:val="a"/>
    <w:link w:val="aff3"/>
    <w:uiPriority w:val="11"/>
    <w:qFormat/>
    <w:rsid w:val="00A44E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A44E6C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4">
    <w:name w:val="TOC Heading"/>
    <w:basedOn w:val="1"/>
    <w:next w:val="a"/>
    <w:uiPriority w:val="39"/>
    <w:semiHidden/>
    <w:unhideWhenUsed/>
    <w:qFormat/>
    <w:rsid w:val="00F80BA3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novinnpr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nnovinnpro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7EB-7287-4CEA-8942-2A78E048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16</cp:revision>
  <cp:lastPrinted>2015-09-23T11:41:00Z</cp:lastPrinted>
  <dcterms:created xsi:type="dcterms:W3CDTF">2015-09-23T09:20:00Z</dcterms:created>
  <dcterms:modified xsi:type="dcterms:W3CDTF">2016-12-26T15:13:00Z</dcterms:modified>
</cp:coreProperties>
</file>