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6EF" w:rsidRDefault="00A43764" w:rsidP="009F56EF">
      <w:pPr>
        <w:tabs>
          <w:tab w:val="left" w:pos="567"/>
        </w:tabs>
        <w:spacing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Радіо пульт</w:t>
      </w:r>
    </w:p>
    <w:p w:rsidR="009F56EF" w:rsidRDefault="00A43764" w:rsidP="001B4172">
      <w:pPr>
        <w:tabs>
          <w:tab w:val="left" w:pos="567"/>
        </w:tabs>
        <w:spacing w:after="120"/>
        <w:jc w:val="both"/>
      </w:pPr>
      <w:r>
        <w:rPr>
          <w:rStyle w:val="hps"/>
          <w:sz w:val="28"/>
          <w:szCs w:val="28"/>
        </w:rPr>
        <w:tab/>
        <w:t>Виріб поставляється з радіо пультом</w:t>
      </w:r>
      <w:r w:rsidRPr="00A43764">
        <w:rPr>
          <w:rStyle w:val="hps"/>
          <w:sz w:val="28"/>
          <w:szCs w:val="28"/>
        </w:rPr>
        <w:t xml:space="preserve"> керування</w:t>
      </w:r>
      <w:r w:rsidRPr="001B4172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</w:rPr>
        <w:t>«</w:t>
      </w:r>
      <w:r>
        <w:rPr>
          <w:rStyle w:val="hps"/>
          <w:sz w:val="28"/>
          <w:szCs w:val="28"/>
          <w:lang w:val="en-US"/>
        </w:rPr>
        <w:t>OBOHOS</w:t>
      </w:r>
      <w:r w:rsidRPr="001B4172">
        <w:rPr>
          <w:rStyle w:val="hps"/>
          <w:sz w:val="28"/>
          <w:szCs w:val="28"/>
        </w:rPr>
        <w:t xml:space="preserve"> 10</w:t>
      </w:r>
      <w:r>
        <w:rPr>
          <w:rStyle w:val="hps"/>
          <w:sz w:val="28"/>
          <w:szCs w:val="28"/>
          <w:lang w:val="en-US"/>
        </w:rPr>
        <w:t>S</w:t>
      </w:r>
      <w:r>
        <w:rPr>
          <w:rStyle w:val="hps"/>
          <w:sz w:val="28"/>
          <w:szCs w:val="28"/>
        </w:rPr>
        <w:t>»</w:t>
      </w:r>
      <w:r w:rsidR="001B4172">
        <w:rPr>
          <w:rStyle w:val="hps"/>
          <w:sz w:val="28"/>
          <w:szCs w:val="28"/>
        </w:rPr>
        <w:t xml:space="preserve"> (надалі «Пульт»). Пульт надає змогу </w:t>
      </w:r>
      <w:r w:rsidR="00303AC4">
        <w:rPr>
          <w:rStyle w:val="hps"/>
          <w:sz w:val="28"/>
          <w:szCs w:val="28"/>
        </w:rPr>
        <w:t>дистанційно керувати переміщеннями пробовідбірника, вмикати і вимикати режими роботи, та додаткові функції. Карта функціонування кнопок пульта наведена на Мал.1.</w:t>
      </w:r>
    </w:p>
    <w:p w:rsidR="00213EA7" w:rsidRDefault="009F56EF" w:rsidP="00213EA7">
      <w:pPr>
        <w:keepNext/>
        <w:tabs>
          <w:tab w:val="left" w:pos="567"/>
        </w:tabs>
        <w:spacing w:after="120"/>
        <w:jc w:val="center"/>
      </w:pPr>
      <w:r>
        <w:rPr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3267202" cy="7504430"/>
            <wp:effectExtent l="19050" t="0" r="9398" b="0"/>
            <wp:docPr id="37" name="Рисунок 36" descr="Радиопульт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иопульт 9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202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EF" w:rsidRPr="00303AC4" w:rsidRDefault="00303AC4" w:rsidP="00213EA7">
      <w:pPr>
        <w:pStyle w:val="aff0"/>
        <w:jc w:val="center"/>
        <w:rPr>
          <w:b w:val="0"/>
          <w:sz w:val="24"/>
          <w:szCs w:val="24"/>
          <w:lang w:val="ru-RU"/>
        </w:rPr>
      </w:pPr>
      <w:r>
        <w:rPr>
          <w:sz w:val="24"/>
          <w:szCs w:val="24"/>
        </w:rPr>
        <w:t xml:space="preserve">Мал.1 </w:t>
      </w:r>
      <w:r w:rsidR="00213EA7" w:rsidRPr="00303AC4">
        <w:rPr>
          <w:sz w:val="24"/>
          <w:szCs w:val="24"/>
          <w:lang w:val="ru-RU"/>
        </w:rPr>
        <w:t xml:space="preserve"> </w:t>
      </w:r>
      <w:r w:rsidR="00213EA7" w:rsidRPr="00303AC4">
        <w:rPr>
          <w:sz w:val="24"/>
          <w:szCs w:val="24"/>
        </w:rPr>
        <w:t>Призначення кнопок пульта "</w:t>
      </w:r>
      <w:r w:rsidR="00213EA7" w:rsidRPr="00303AC4">
        <w:rPr>
          <w:sz w:val="24"/>
          <w:szCs w:val="24"/>
          <w:lang w:val="en-US"/>
        </w:rPr>
        <w:t>OBOHOS</w:t>
      </w:r>
      <w:r w:rsidR="00213EA7" w:rsidRPr="00303AC4">
        <w:rPr>
          <w:sz w:val="24"/>
          <w:szCs w:val="24"/>
          <w:lang w:val="ru-RU"/>
        </w:rPr>
        <w:t xml:space="preserve"> 10</w:t>
      </w:r>
      <w:r w:rsidR="00213EA7" w:rsidRPr="00303AC4">
        <w:rPr>
          <w:sz w:val="24"/>
          <w:szCs w:val="24"/>
          <w:lang w:val="en-US"/>
        </w:rPr>
        <w:t>S</w:t>
      </w:r>
      <w:r w:rsidR="00213EA7" w:rsidRPr="00303AC4">
        <w:rPr>
          <w:sz w:val="24"/>
          <w:szCs w:val="24"/>
        </w:rPr>
        <w:t>"</w:t>
      </w:r>
    </w:p>
    <w:p w:rsidR="00303AC4" w:rsidRDefault="00B22AD6" w:rsidP="00303AC4">
      <w:pPr>
        <w:pStyle w:val="af0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Пульт </w:t>
      </w:r>
      <w:r w:rsidR="00303AC4">
        <w:rPr>
          <w:rFonts w:ascii="Times New Roman" w:hAnsi="Times New Roman"/>
          <w:sz w:val="28"/>
          <w:szCs w:val="28"/>
        </w:rPr>
        <w:t xml:space="preserve">завдяки нагрудному ременю, одягається на шию оператора. Включається </w:t>
      </w:r>
      <w:r>
        <w:rPr>
          <w:rFonts w:ascii="Times New Roman" w:hAnsi="Times New Roman"/>
          <w:sz w:val="28"/>
          <w:szCs w:val="28"/>
        </w:rPr>
        <w:t xml:space="preserve">пульт </w:t>
      </w:r>
      <w:r w:rsidR="00303AC4">
        <w:rPr>
          <w:rFonts w:ascii="Times New Roman" w:hAnsi="Times New Roman"/>
          <w:sz w:val="28"/>
          <w:szCs w:val="28"/>
        </w:rPr>
        <w:t>натискуванням на кнопку «START», а виключається натискуванням на кнопку «STOP», або від’єд</w:t>
      </w:r>
      <w:r>
        <w:rPr>
          <w:rFonts w:ascii="Times New Roman" w:hAnsi="Times New Roman"/>
          <w:sz w:val="28"/>
          <w:szCs w:val="28"/>
        </w:rPr>
        <w:t>н</w:t>
      </w:r>
      <w:r w:rsidR="00303AC4">
        <w:rPr>
          <w:rFonts w:ascii="Times New Roman" w:hAnsi="Times New Roman"/>
          <w:sz w:val="28"/>
          <w:szCs w:val="28"/>
        </w:rPr>
        <w:t xml:space="preserve">анням аварійного магнітного ключа. При включеному пульту </w:t>
      </w:r>
      <w:r w:rsidR="009B38CA">
        <w:rPr>
          <w:rFonts w:ascii="Times New Roman" w:hAnsi="Times New Roman"/>
          <w:sz w:val="28"/>
          <w:szCs w:val="28"/>
        </w:rPr>
        <w:t xml:space="preserve"> </w:t>
      </w:r>
      <w:r w:rsidR="00303AC4">
        <w:rPr>
          <w:rFonts w:ascii="Times New Roman" w:hAnsi="Times New Roman"/>
          <w:sz w:val="28"/>
          <w:szCs w:val="28"/>
        </w:rPr>
        <w:t xml:space="preserve">індикатор роботи кнопок моргає зелено-жовтим кольором, а при виключеному – червоним. Якщо при </w:t>
      </w:r>
      <w:r w:rsidR="00303AC4" w:rsidRPr="00F900D1">
        <w:rPr>
          <w:rFonts w:ascii="Times New Roman" w:hAnsi="Times New Roman"/>
          <w:sz w:val="28"/>
          <w:szCs w:val="28"/>
        </w:rPr>
        <w:t xml:space="preserve"> </w:t>
      </w:r>
      <w:r w:rsidR="00303AC4">
        <w:rPr>
          <w:rFonts w:ascii="Times New Roman" w:hAnsi="Times New Roman"/>
          <w:sz w:val="28"/>
          <w:szCs w:val="28"/>
        </w:rPr>
        <w:t>натискуванням на кнопку «START»</w:t>
      </w:r>
      <w:r w:rsidR="00303AC4" w:rsidRPr="00F900D1">
        <w:rPr>
          <w:rFonts w:ascii="Times New Roman" w:hAnsi="Times New Roman"/>
          <w:sz w:val="28"/>
          <w:szCs w:val="28"/>
        </w:rPr>
        <w:t xml:space="preserve"> </w:t>
      </w:r>
      <w:r w:rsidR="00303AC4">
        <w:rPr>
          <w:rFonts w:ascii="Times New Roman" w:hAnsi="Times New Roman"/>
          <w:sz w:val="28"/>
          <w:szCs w:val="28"/>
        </w:rPr>
        <w:t xml:space="preserve">індикатор роботи кнопок продовжує моргати червоним кольором, то слід замінити батареї живлення пульта. В  пульті </w:t>
      </w:r>
      <w:r w:rsidR="009B38CA">
        <w:rPr>
          <w:rFonts w:ascii="Times New Roman" w:hAnsi="Times New Roman"/>
          <w:sz w:val="28"/>
          <w:szCs w:val="28"/>
        </w:rPr>
        <w:t xml:space="preserve"> </w:t>
      </w:r>
      <w:r w:rsidR="00303AC4">
        <w:rPr>
          <w:rFonts w:ascii="Times New Roman" w:hAnsi="Times New Roman"/>
          <w:sz w:val="28"/>
          <w:szCs w:val="28"/>
        </w:rPr>
        <w:t>використовуються елементи живлення типу «АА» в кількості – 2 шт.  Щоб замінити елементи живлення, потрібно викрутити гвинти задньої кришки пульта, від’єднати кришку і вийняти батарейки. Встановити нові батарейки, дотримуючись полярності підключення і закрити кришку. При довготривалому простої обладнання (більше п’яти днів), бажано елементи живлення виймати із пульта.</w:t>
      </w:r>
    </w:p>
    <w:p w:rsidR="00303AC4" w:rsidRPr="0029747B" w:rsidRDefault="00303AC4" w:rsidP="00303AC4">
      <w:pPr>
        <w:pStyle w:val="af0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Аварійний магнітний ключ виконує функцію аварійного відключення управлінням пробовідбірником. Шнур магнітного ключа проходить через петлю нагрудного ременя. Випускаючи пульт з рук нагрудний ремінь діє на шнур магнітного ключа відключаючи пластину контактів управління пробовідбірником. Для відновлення роботи пульта дистанційного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радіоуправління, приєднати магнітну пластину до контактів і натиснути на кнопку «START».</w:t>
      </w:r>
    </w:p>
    <w:p w:rsidR="00303AC4" w:rsidRDefault="00303AC4" w:rsidP="00303A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холодну пору року п</w:t>
      </w:r>
      <w:r w:rsidRPr="0029747B">
        <w:rPr>
          <w:sz w:val="28"/>
          <w:szCs w:val="28"/>
        </w:rPr>
        <w:t>рогріти масло в гідростанці</w:t>
      </w:r>
      <w:r w:rsidR="003A3824">
        <w:rPr>
          <w:sz w:val="28"/>
          <w:szCs w:val="28"/>
        </w:rPr>
        <w:t>ях</w:t>
      </w:r>
      <w:r w:rsidRPr="0029747B">
        <w:rPr>
          <w:sz w:val="28"/>
          <w:szCs w:val="28"/>
        </w:rPr>
        <w:t xml:space="preserve"> і продути пневмосистему повітрям, для усунення конденсату в трубопроводах. Для цього необхідно натиснути на п</w:t>
      </w:r>
      <w:r>
        <w:rPr>
          <w:sz w:val="28"/>
          <w:szCs w:val="28"/>
        </w:rPr>
        <w:t>осту</w:t>
      </w:r>
      <w:r w:rsidRPr="0029747B">
        <w:rPr>
          <w:sz w:val="28"/>
          <w:szCs w:val="28"/>
        </w:rPr>
        <w:t xml:space="preserve"> управління кнопку «Підготовка»</w:t>
      </w:r>
      <w:r>
        <w:rPr>
          <w:sz w:val="28"/>
          <w:szCs w:val="28"/>
        </w:rPr>
        <w:t>,</w:t>
      </w:r>
      <w:r w:rsidRPr="002974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або на пульту </w:t>
      </w:r>
      <w:r w:rsidR="009B38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комбінацію кнопок </w:t>
      </w:r>
      <w:r w:rsidRPr="00933722">
        <w:rPr>
          <w:sz w:val="28"/>
          <w:szCs w:val="28"/>
        </w:rPr>
        <w:t>«F</w:t>
      </w:r>
      <w:r w:rsidR="00B22AD6">
        <w:rPr>
          <w:sz w:val="28"/>
          <w:szCs w:val="28"/>
        </w:rPr>
        <w:t>2</w:t>
      </w:r>
      <w:r w:rsidRPr="00933722">
        <w:rPr>
          <w:sz w:val="28"/>
          <w:szCs w:val="28"/>
        </w:rPr>
        <w:t>» + «SOUTH»</w:t>
      </w:r>
      <w:r>
        <w:rPr>
          <w:sz w:val="28"/>
          <w:szCs w:val="28"/>
        </w:rPr>
        <w:t xml:space="preserve">. </w:t>
      </w:r>
      <w:r w:rsidRPr="0029747B">
        <w:rPr>
          <w:sz w:val="28"/>
          <w:szCs w:val="28"/>
        </w:rPr>
        <w:t>Включаться повітродувки і холостий режим гідростанці</w:t>
      </w:r>
      <w:r w:rsidR="00B22AD6">
        <w:rPr>
          <w:sz w:val="28"/>
          <w:szCs w:val="28"/>
        </w:rPr>
        <w:t>й</w:t>
      </w:r>
      <w:r w:rsidRPr="0029747B">
        <w:rPr>
          <w:sz w:val="28"/>
          <w:szCs w:val="28"/>
        </w:rPr>
        <w:t xml:space="preserve">. Після закінчення  </w:t>
      </w:r>
      <w:r>
        <w:rPr>
          <w:sz w:val="28"/>
          <w:szCs w:val="28"/>
        </w:rPr>
        <w:t>30</w:t>
      </w:r>
      <w:r w:rsidRPr="0029747B">
        <w:rPr>
          <w:sz w:val="28"/>
          <w:szCs w:val="28"/>
        </w:rPr>
        <w:t>-</w:t>
      </w:r>
      <w:r>
        <w:rPr>
          <w:sz w:val="28"/>
          <w:szCs w:val="28"/>
        </w:rPr>
        <w:t>6</w:t>
      </w:r>
      <w:r w:rsidRPr="0029747B">
        <w:rPr>
          <w:sz w:val="28"/>
          <w:szCs w:val="28"/>
        </w:rPr>
        <w:t>0с  автоматично відключаться повітродувки і зупиниться електродвигун</w:t>
      </w:r>
      <w:r w:rsidR="00B22AD6">
        <w:rPr>
          <w:sz w:val="28"/>
          <w:szCs w:val="28"/>
        </w:rPr>
        <w:t>и</w:t>
      </w:r>
      <w:r w:rsidRPr="0029747B">
        <w:rPr>
          <w:sz w:val="28"/>
          <w:szCs w:val="28"/>
        </w:rPr>
        <w:t xml:space="preserve"> гідростанці</w:t>
      </w:r>
      <w:r w:rsidR="00B22AD6">
        <w:rPr>
          <w:sz w:val="28"/>
          <w:szCs w:val="28"/>
        </w:rPr>
        <w:t>й</w:t>
      </w:r>
      <w:r w:rsidRPr="0029747B">
        <w:rPr>
          <w:sz w:val="28"/>
          <w:szCs w:val="28"/>
        </w:rPr>
        <w:t>.</w:t>
      </w:r>
    </w:p>
    <w:p w:rsidR="00303AC4" w:rsidRDefault="00303AC4" w:rsidP="00303AC4">
      <w:pPr>
        <w:pStyle w:val="af0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підтримки масла в прогрітому стані в холодну пору року в проміжках очікування </w:t>
      </w:r>
      <w:r w:rsidR="00B22AD6">
        <w:rPr>
          <w:rFonts w:ascii="Times New Roman" w:hAnsi="Times New Roman"/>
          <w:sz w:val="28"/>
          <w:szCs w:val="28"/>
        </w:rPr>
        <w:t>вагонів</w:t>
      </w:r>
      <w:r>
        <w:rPr>
          <w:rFonts w:ascii="Times New Roman" w:hAnsi="Times New Roman"/>
          <w:sz w:val="28"/>
          <w:szCs w:val="28"/>
        </w:rPr>
        <w:t xml:space="preserve"> з зерном необхідно натиснути на </w:t>
      </w:r>
      <w:r w:rsidRPr="0029747B">
        <w:rPr>
          <w:rFonts w:ascii="Times New Roman" w:hAnsi="Times New Roman"/>
          <w:sz w:val="28"/>
          <w:szCs w:val="28"/>
        </w:rPr>
        <w:t>кнопку «П</w:t>
      </w:r>
      <w:r w:rsidR="00B22AD6" w:rsidRPr="00B22AD6">
        <w:rPr>
          <w:rFonts w:ascii="Times New Roman" w:hAnsi="Times New Roman"/>
          <w:sz w:val="28"/>
          <w:szCs w:val="28"/>
        </w:rPr>
        <w:t>о</w:t>
      </w:r>
      <w:r w:rsidRPr="0029747B">
        <w:rPr>
          <w:rFonts w:ascii="Times New Roman" w:hAnsi="Times New Roman"/>
          <w:sz w:val="28"/>
          <w:szCs w:val="28"/>
        </w:rPr>
        <w:t>до</w:t>
      </w:r>
      <w:r w:rsidR="00B22AD6" w:rsidRPr="00B22AD6">
        <w:rPr>
          <w:rFonts w:ascii="Times New Roman" w:hAnsi="Times New Roman"/>
          <w:sz w:val="28"/>
          <w:szCs w:val="28"/>
        </w:rPr>
        <w:t>гр.</w:t>
      </w:r>
      <w:r w:rsidRPr="0029747B">
        <w:rPr>
          <w:rFonts w:ascii="Times New Roman" w:hAnsi="Times New Roman"/>
          <w:sz w:val="28"/>
          <w:szCs w:val="28"/>
        </w:rPr>
        <w:t>»</w:t>
      </w:r>
      <w:r w:rsidR="00B22AD6" w:rsidRPr="00B22AD6">
        <w:rPr>
          <w:rFonts w:ascii="Times New Roman" w:hAnsi="Times New Roman"/>
          <w:sz w:val="28"/>
          <w:szCs w:val="28"/>
        </w:rPr>
        <w:t xml:space="preserve"> на </w:t>
      </w:r>
      <w:r w:rsidR="00B22AD6">
        <w:rPr>
          <w:rFonts w:ascii="Times New Roman" w:hAnsi="Times New Roman"/>
          <w:sz w:val="28"/>
          <w:szCs w:val="28"/>
        </w:rPr>
        <w:t>посту</w:t>
      </w:r>
      <w:r w:rsidR="00B22AD6" w:rsidRPr="00B22AD6">
        <w:rPr>
          <w:rFonts w:ascii="Times New Roman" w:hAnsi="Times New Roman"/>
          <w:sz w:val="28"/>
          <w:szCs w:val="28"/>
        </w:rPr>
        <w:t xml:space="preserve"> керування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974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або на пульту </w:t>
      </w:r>
      <w:r w:rsidR="009B38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комбінацію кнопок </w:t>
      </w:r>
      <w:r w:rsidRPr="00933722">
        <w:rPr>
          <w:rFonts w:ascii="Times New Roman" w:hAnsi="Times New Roman"/>
          <w:sz w:val="28"/>
          <w:szCs w:val="28"/>
        </w:rPr>
        <w:t>«F</w:t>
      </w:r>
      <w:r w:rsidR="00B22AD6">
        <w:rPr>
          <w:rFonts w:ascii="Times New Roman" w:hAnsi="Times New Roman"/>
          <w:sz w:val="28"/>
          <w:szCs w:val="28"/>
        </w:rPr>
        <w:t>2</w:t>
      </w:r>
      <w:r w:rsidRPr="00933722">
        <w:rPr>
          <w:rFonts w:ascii="Times New Roman" w:hAnsi="Times New Roman"/>
          <w:sz w:val="28"/>
          <w:szCs w:val="28"/>
        </w:rPr>
        <w:t>» + «</w:t>
      </w:r>
      <w:r w:rsidR="00B22AD6">
        <w:rPr>
          <w:rFonts w:ascii="Times New Roman" w:hAnsi="Times New Roman"/>
          <w:sz w:val="28"/>
          <w:szCs w:val="28"/>
          <w:lang w:val="ru-RU"/>
        </w:rPr>
        <w:t>N</w:t>
      </w:r>
      <w:r w:rsidR="00B22AD6">
        <w:rPr>
          <w:rFonts w:ascii="Times New Roman" w:hAnsi="Times New Roman"/>
          <w:sz w:val="28"/>
          <w:szCs w:val="28"/>
          <w:lang w:val="en-US"/>
        </w:rPr>
        <w:t>O</w:t>
      </w:r>
      <w:r w:rsidR="00B22AD6">
        <w:rPr>
          <w:rFonts w:ascii="Times New Roman" w:hAnsi="Times New Roman"/>
          <w:sz w:val="28"/>
          <w:szCs w:val="28"/>
          <w:lang w:val="ru-RU"/>
        </w:rPr>
        <w:t>R</w:t>
      </w:r>
      <w:r w:rsidRPr="00933722">
        <w:rPr>
          <w:rFonts w:ascii="Times New Roman" w:hAnsi="Times New Roman"/>
          <w:sz w:val="28"/>
          <w:szCs w:val="28"/>
        </w:rPr>
        <w:t>TH»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9747B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</w:t>
      </w:r>
      <w:r w:rsidRPr="0029747B">
        <w:rPr>
          <w:rFonts w:ascii="Times New Roman" w:hAnsi="Times New Roman"/>
          <w:sz w:val="28"/>
          <w:szCs w:val="28"/>
        </w:rPr>
        <w:t xml:space="preserve">ться холостий режим </w:t>
      </w:r>
      <w:r w:rsidR="00B22AD6" w:rsidRPr="0029747B">
        <w:rPr>
          <w:rFonts w:ascii="Times New Roman" w:hAnsi="Times New Roman"/>
          <w:sz w:val="28"/>
          <w:szCs w:val="28"/>
        </w:rPr>
        <w:t>гідростанцій</w:t>
      </w:r>
      <w:r w:rsidRPr="0029747B">
        <w:rPr>
          <w:rFonts w:ascii="Times New Roman" w:hAnsi="Times New Roman"/>
          <w:sz w:val="28"/>
          <w:szCs w:val="28"/>
        </w:rPr>
        <w:t>.</w:t>
      </w:r>
      <w:r w:rsidR="00B22AD6">
        <w:rPr>
          <w:rFonts w:ascii="Times New Roman" w:hAnsi="Times New Roman"/>
          <w:sz w:val="28"/>
          <w:szCs w:val="28"/>
        </w:rPr>
        <w:t xml:space="preserve"> В такому режимі гідростанції</w:t>
      </w:r>
      <w:r>
        <w:rPr>
          <w:rFonts w:ascii="Times New Roman" w:hAnsi="Times New Roman"/>
          <w:sz w:val="28"/>
          <w:szCs w:val="28"/>
        </w:rPr>
        <w:t xml:space="preserve"> працю</w:t>
      </w:r>
      <w:r w:rsidR="00B22AD6">
        <w:rPr>
          <w:rFonts w:ascii="Times New Roman" w:hAnsi="Times New Roman"/>
          <w:sz w:val="28"/>
          <w:szCs w:val="28"/>
        </w:rPr>
        <w:t>ють</w:t>
      </w:r>
      <w:r>
        <w:rPr>
          <w:rFonts w:ascii="Times New Roman" w:hAnsi="Times New Roman"/>
          <w:sz w:val="28"/>
          <w:szCs w:val="28"/>
        </w:rPr>
        <w:t xml:space="preserve"> з мінімальним енергоспоживанням на протязі 5 хвилин. Далі 10 хвилин пауза і знову 5 хвилин роботи в холостому режимі. Цикл буде повторюватися доки його примусово не буде відключено. Відключення виконується повторним короткочасним натискуванням на </w:t>
      </w:r>
      <w:r w:rsidRPr="0029747B">
        <w:rPr>
          <w:rFonts w:ascii="Times New Roman" w:hAnsi="Times New Roman"/>
          <w:sz w:val="28"/>
          <w:szCs w:val="28"/>
        </w:rPr>
        <w:t xml:space="preserve">кнопку </w:t>
      </w:r>
      <w:r w:rsidR="009B38CA" w:rsidRPr="0029747B">
        <w:rPr>
          <w:rFonts w:ascii="Times New Roman" w:hAnsi="Times New Roman"/>
          <w:sz w:val="28"/>
          <w:szCs w:val="28"/>
        </w:rPr>
        <w:t>«П</w:t>
      </w:r>
      <w:r w:rsidR="009B38CA" w:rsidRPr="00B22AD6">
        <w:rPr>
          <w:rFonts w:ascii="Times New Roman" w:hAnsi="Times New Roman"/>
          <w:sz w:val="28"/>
          <w:szCs w:val="28"/>
        </w:rPr>
        <w:t>о</w:t>
      </w:r>
      <w:r w:rsidR="009B38CA" w:rsidRPr="0029747B">
        <w:rPr>
          <w:rFonts w:ascii="Times New Roman" w:hAnsi="Times New Roman"/>
          <w:sz w:val="28"/>
          <w:szCs w:val="28"/>
        </w:rPr>
        <w:t>до</w:t>
      </w:r>
      <w:r w:rsidR="009B38CA" w:rsidRPr="00B22AD6">
        <w:rPr>
          <w:rFonts w:ascii="Times New Roman" w:hAnsi="Times New Roman"/>
          <w:sz w:val="28"/>
          <w:szCs w:val="28"/>
        </w:rPr>
        <w:t>гр.</w:t>
      </w:r>
      <w:r w:rsidR="009B38CA" w:rsidRPr="0029747B">
        <w:rPr>
          <w:rFonts w:ascii="Times New Roman" w:hAnsi="Times New Roman"/>
          <w:sz w:val="28"/>
          <w:szCs w:val="28"/>
        </w:rPr>
        <w:t>»</w:t>
      </w:r>
      <w:r w:rsidR="009B38CA" w:rsidRPr="00B22AD6">
        <w:rPr>
          <w:rFonts w:ascii="Times New Roman" w:hAnsi="Times New Roman"/>
          <w:sz w:val="28"/>
          <w:szCs w:val="28"/>
        </w:rPr>
        <w:t xml:space="preserve"> </w:t>
      </w:r>
      <w:r w:rsidRPr="009337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поста управління, або на пульту</w:t>
      </w:r>
      <w:r w:rsidR="009B38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комбінацію кнопок </w:t>
      </w:r>
      <w:r w:rsidR="009B38CA" w:rsidRPr="00933722">
        <w:rPr>
          <w:rFonts w:ascii="Times New Roman" w:hAnsi="Times New Roman"/>
          <w:sz w:val="28"/>
          <w:szCs w:val="28"/>
        </w:rPr>
        <w:t>«F</w:t>
      </w:r>
      <w:r w:rsidR="009B38CA">
        <w:rPr>
          <w:rFonts w:ascii="Times New Roman" w:hAnsi="Times New Roman"/>
          <w:sz w:val="28"/>
          <w:szCs w:val="28"/>
        </w:rPr>
        <w:t>2</w:t>
      </w:r>
      <w:r w:rsidR="009B38CA" w:rsidRPr="00933722">
        <w:rPr>
          <w:rFonts w:ascii="Times New Roman" w:hAnsi="Times New Roman"/>
          <w:sz w:val="28"/>
          <w:szCs w:val="28"/>
        </w:rPr>
        <w:t>» + «</w:t>
      </w:r>
      <w:r w:rsidR="009B38CA">
        <w:rPr>
          <w:rFonts w:ascii="Times New Roman" w:hAnsi="Times New Roman"/>
          <w:sz w:val="28"/>
          <w:szCs w:val="28"/>
          <w:lang w:val="ru-RU"/>
        </w:rPr>
        <w:t>N</w:t>
      </w:r>
      <w:r w:rsidR="009B38CA">
        <w:rPr>
          <w:rFonts w:ascii="Times New Roman" w:hAnsi="Times New Roman"/>
          <w:sz w:val="28"/>
          <w:szCs w:val="28"/>
          <w:lang w:val="en-US"/>
        </w:rPr>
        <w:t>O</w:t>
      </w:r>
      <w:r w:rsidR="009B38CA">
        <w:rPr>
          <w:rFonts w:ascii="Times New Roman" w:hAnsi="Times New Roman"/>
          <w:sz w:val="28"/>
          <w:szCs w:val="28"/>
          <w:lang w:val="ru-RU"/>
        </w:rPr>
        <w:t>R</w:t>
      </w:r>
      <w:r w:rsidR="009B38CA" w:rsidRPr="00933722">
        <w:rPr>
          <w:rFonts w:ascii="Times New Roman" w:hAnsi="Times New Roman"/>
          <w:sz w:val="28"/>
          <w:szCs w:val="28"/>
        </w:rPr>
        <w:t>TH»</w:t>
      </w:r>
      <w:r>
        <w:rPr>
          <w:rFonts w:ascii="Times New Roman" w:hAnsi="Times New Roman"/>
          <w:sz w:val="28"/>
          <w:szCs w:val="28"/>
        </w:rPr>
        <w:t>, або просто на кнопку «</w:t>
      </w:r>
      <w:r w:rsidRPr="0029747B">
        <w:rPr>
          <w:rFonts w:ascii="Times New Roman" w:hAnsi="Times New Roman"/>
          <w:sz w:val="28"/>
          <w:szCs w:val="28"/>
        </w:rPr>
        <w:t>ЗОНД ВГОРУ</w:t>
      </w:r>
      <w:r>
        <w:rPr>
          <w:rFonts w:ascii="Times New Roman" w:hAnsi="Times New Roman"/>
          <w:sz w:val="28"/>
          <w:szCs w:val="28"/>
        </w:rPr>
        <w:t xml:space="preserve"> «UP» на пульту дистанційного радіоуправління.</w:t>
      </w:r>
    </w:p>
    <w:p w:rsidR="00303AC4" w:rsidRPr="0029747B" w:rsidRDefault="00303AC4" w:rsidP="00303AC4">
      <w:pPr>
        <w:pStyle w:val="af0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Також рекомендується в холодну пору року перед початком роботи, або після довгого простою, після прогріву масла в гідростанції, виконати 2-3 рази вхолосту переміщення зонд</w:t>
      </w:r>
      <w:r w:rsidR="009B38CA">
        <w:rPr>
          <w:rFonts w:ascii="Times New Roman" w:hAnsi="Times New Roman"/>
          <w:sz w:val="28"/>
          <w:szCs w:val="28"/>
        </w:rPr>
        <w:t>ів</w:t>
      </w:r>
      <w:r>
        <w:rPr>
          <w:rFonts w:ascii="Times New Roman" w:hAnsi="Times New Roman"/>
          <w:sz w:val="28"/>
          <w:szCs w:val="28"/>
        </w:rPr>
        <w:t xml:space="preserve"> вниз і вгору. Тим самим прогріються маслопроводи які подають масло до зонд</w:t>
      </w:r>
      <w:r w:rsidR="009B38CA">
        <w:rPr>
          <w:rFonts w:ascii="Times New Roman" w:hAnsi="Times New Roman"/>
          <w:sz w:val="28"/>
          <w:szCs w:val="28"/>
        </w:rPr>
        <w:t>ів</w:t>
      </w:r>
      <w:r>
        <w:rPr>
          <w:rFonts w:ascii="Times New Roman" w:hAnsi="Times New Roman"/>
          <w:sz w:val="28"/>
          <w:szCs w:val="28"/>
        </w:rPr>
        <w:t>.</w:t>
      </w:r>
    </w:p>
    <w:p w:rsidR="009B38CA" w:rsidRDefault="009B38CA" w:rsidP="00303AC4">
      <w:pPr>
        <w:pStyle w:val="af0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Вагон</w:t>
      </w:r>
      <w:r w:rsidR="00303AC4" w:rsidRPr="0029747B">
        <w:rPr>
          <w:rFonts w:ascii="Times New Roman" w:hAnsi="Times New Roman"/>
          <w:sz w:val="28"/>
          <w:szCs w:val="28"/>
        </w:rPr>
        <w:t xml:space="preserve"> із зерном встановити в зону дії пробовідбірника.</w:t>
      </w:r>
    </w:p>
    <w:p w:rsidR="00303AC4" w:rsidRPr="0029747B" w:rsidRDefault="009B38CA" w:rsidP="00303AC4">
      <w:pPr>
        <w:pStyle w:val="af0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9747B">
        <w:rPr>
          <w:rFonts w:ascii="Times New Roman" w:hAnsi="Times New Roman"/>
          <w:sz w:val="28"/>
          <w:szCs w:val="28"/>
        </w:rPr>
        <w:t xml:space="preserve"> </w:t>
      </w:r>
      <w:r w:rsidR="00303AC4" w:rsidRPr="0029747B">
        <w:rPr>
          <w:rFonts w:ascii="Times New Roman" w:hAnsi="Times New Roman"/>
          <w:sz w:val="28"/>
          <w:szCs w:val="28"/>
        </w:rPr>
        <w:t xml:space="preserve">Натискаючи і утримуючи кнопки  </w:t>
      </w:r>
      <w:r w:rsidR="00303AC4">
        <w:rPr>
          <w:rFonts w:ascii="Times New Roman" w:hAnsi="Times New Roman"/>
          <w:sz w:val="28"/>
          <w:szCs w:val="28"/>
        </w:rPr>
        <w:t>«</w:t>
      </w:r>
      <w:r w:rsidR="00303AC4" w:rsidRPr="0029747B">
        <w:rPr>
          <w:rFonts w:ascii="Times New Roman" w:hAnsi="Times New Roman"/>
          <w:sz w:val="28"/>
          <w:szCs w:val="28"/>
        </w:rPr>
        <w:t>ЗОНД ВПЕРЕД</w:t>
      </w:r>
      <w:r w:rsidR="00303AC4">
        <w:rPr>
          <w:rFonts w:ascii="Times New Roman" w:hAnsi="Times New Roman"/>
          <w:sz w:val="28"/>
          <w:szCs w:val="28"/>
        </w:rPr>
        <w:t xml:space="preserve"> </w:t>
      </w:r>
      <w:r w:rsidR="003A3824">
        <w:rPr>
          <w:rFonts w:ascii="Times New Roman" w:hAnsi="Times New Roman"/>
          <w:sz w:val="28"/>
          <w:szCs w:val="28"/>
        </w:rPr>
        <w:t>«SOUTH»</w:t>
      </w:r>
      <w:r w:rsidR="00303AC4" w:rsidRPr="0029747B">
        <w:rPr>
          <w:rFonts w:ascii="Times New Roman" w:hAnsi="Times New Roman"/>
          <w:sz w:val="28"/>
          <w:szCs w:val="28"/>
        </w:rPr>
        <w:t xml:space="preserve">, </w:t>
      </w:r>
      <w:r w:rsidR="00303AC4">
        <w:rPr>
          <w:rFonts w:ascii="Times New Roman" w:hAnsi="Times New Roman"/>
          <w:sz w:val="28"/>
          <w:szCs w:val="28"/>
        </w:rPr>
        <w:t>«</w:t>
      </w:r>
      <w:r w:rsidR="00303AC4" w:rsidRPr="0029747B">
        <w:rPr>
          <w:rFonts w:ascii="Times New Roman" w:hAnsi="Times New Roman"/>
          <w:sz w:val="28"/>
          <w:szCs w:val="28"/>
        </w:rPr>
        <w:t>ЗОНД</w:t>
      </w:r>
      <w:r w:rsidR="00303AC4">
        <w:rPr>
          <w:rFonts w:ascii="Times New Roman" w:hAnsi="Times New Roman"/>
          <w:sz w:val="28"/>
          <w:szCs w:val="28"/>
        </w:rPr>
        <w:t xml:space="preserve"> </w:t>
      </w:r>
      <w:r w:rsidR="00303AC4" w:rsidRPr="0029747B">
        <w:rPr>
          <w:rFonts w:ascii="Times New Roman" w:hAnsi="Times New Roman"/>
          <w:sz w:val="28"/>
          <w:szCs w:val="28"/>
        </w:rPr>
        <w:t>НАЗАД</w:t>
      </w:r>
      <w:r w:rsidR="00303AC4">
        <w:rPr>
          <w:rFonts w:ascii="Times New Roman" w:hAnsi="Times New Roman"/>
          <w:sz w:val="28"/>
          <w:szCs w:val="28"/>
        </w:rPr>
        <w:t xml:space="preserve"> </w:t>
      </w:r>
      <w:r w:rsidR="003A3824">
        <w:rPr>
          <w:rFonts w:ascii="Times New Roman" w:hAnsi="Times New Roman"/>
          <w:sz w:val="28"/>
          <w:szCs w:val="28"/>
        </w:rPr>
        <w:t xml:space="preserve">«NORTH» </w:t>
      </w:r>
      <w:r w:rsidR="00303AC4">
        <w:rPr>
          <w:rFonts w:ascii="Times New Roman" w:hAnsi="Times New Roman"/>
          <w:sz w:val="28"/>
          <w:szCs w:val="28"/>
        </w:rPr>
        <w:t xml:space="preserve">на пульту </w:t>
      </w:r>
      <w:r>
        <w:rPr>
          <w:rFonts w:ascii="Times New Roman" w:hAnsi="Times New Roman"/>
          <w:sz w:val="28"/>
          <w:szCs w:val="28"/>
        </w:rPr>
        <w:t xml:space="preserve"> </w:t>
      </w:r>
      <w:r w:rsidR="00303AC4" w:rsidRPr="0029747B">
        <w:rPr>
          <w:rFonts w:ascii="Times New Roman" w:hAnsi="Times New Roman"/>
          <w:sz w:val="28"/>
          <w:szCs w:val="28"/>
        </w:rPr>
        <w:t xml:space="preserve">виставити зонд над </w:t>
      </w:r>
      <w:r w:rsidR="003A3824">
        <w:rPr>
          <w:rFonts w:ascii="Times New Roman" w:hAnsi="Times New Roman"/>
          <w:sz w:val="28"/>
          <w:szCs w:val="28"/>
        </w:rPr>
        <w:t>люками вагона (або увімкнути систему автоматичного позиціонування натиснувши кнопку «EAST»)</w:t>
      </w:r>
      <w:r w:rsidR="00303AC4" w:rsidRPr="0029747B">
        <w:rPr>
          <w:rFonts w:ascii="Times New Roman" w:hAnsi="Times New Roman"/>
          <w:sz w:val="28"/>
          <w:szCs w:val="28"/>
        </w:rPr>
        <w:t xml:space="preserve">.  Натиснути і відпустити кнопку </w:t>
      </w:r>
      <w:r w:rsidR="00303AC4">
        <w:rPr>
          <w:rFonts w:ascii="Times New Roman" w:hAnsi="Times New Roman"/>
          <w:sz w:val="28"/>
          <w:szCs w:val="28"/>
        </w:rPr>
        <w:t>«</w:t>
      </w:r>
      <w:r w:rsidR="00303AC4" w:rsidRPr="0029747B">
        <w:rPr>
          <w:rFonts w:ascii="Times New Roman" w:hAnsi="Times New Roman"/>
          <w:sz w:val="28"/>
          <w:szCs w:val="28"/>
        </w:rPr>
        <w:t>ЗОНД</w:t>
      </w:r>
      <w:r w:rsidR="003A3824">
        <w:rPr>
          <w:rFonts w:ascii="Times New Roman" w:hAnsi="Times New Roman"/>
          <w:sz w:val="28"/>
          <w:szCs w:val="28"/>
        </w:rPr>
        <w:t>И</w:t>
      </w:r>
      <w:r w:rsidR="00303AC4" w:rsidRPr="0029747B">
        <w:rPr>
          <w:rFonts w:ascii="Times New Roman" w:hAnsi="Times New Roman"/>
          <w:sz w:val="28"/>
          <w:szCs w:val="28"/>
        </w:rPr>
        <w:t xml:space="preserve"> ВНИЗ</w:t>
      </w:r>
      <w:r w:rsidR="00303AC4">
        <w:rPr>
          <w:rFonts w:ascii="Times New Roman" w:hAnsi="Times New Roman"/>
          <w:sz w:val="28"/>
          <w:szCs w:val="28"/>
        </w:rPr>
        <w:t xml:space="preserve"> «DOWN»</w:t>
      </w:r>
      <w:r w:rsidR="00303AC4" w:rsidRPr="0029747B">
        <w:rPr>
          <w:rFonts w:ascii="Times New Roman" w:hAnsi="Times New Roman"/>
          <w:sz w:val="28"/>
          <w:szCs w:val="28"/>
        </w:rPr>
        <w:t xml:space="preserve"> - зонд</w:t>
      </w:r>
      <w:r w:rsidR="003A3824">
        <w:rPr>
          <w:rFonts w:ascii="Times New Roman" w:hAnsi="Times New Roman"/>
          <w:sz w:val="28"/>
          <w:szCs w:val="28"/>
        </w:rPr>
        <w:t>и</w:t>
      </w:r>
      <w:r w:rsidR="00303AC4" w:rsidRPr="0029747B">
        <w:rPr>
          <w:rFonts w:ascii="Times New Roman" w:hAnsi="Times New Roman"/>
          <w:sz w:val="28"/>
          <w:szCs w:val="28"/>
        </w:rPr>
        <w:t xml:space="preserve"> </w:t>
      </w:r>
      <w:r w:rsidR="00303AC4">
        <w:rPr>
          <w:rFonts w:ascii="Times New Roman" w:hAnsi="Times New Roman"/>
          <w:sz w:val="28"/>
          <w:szCs w:val="28"/>
        </w:rPr>
        <w:t>почн</w:t>
      </w:r>
      <w:r w:rsidR="003A3824">
        <w:rPr>
          <w:rFonts w:ascii="Times New Roman" w:hAnsi="Times New Roman"/>
          <w:sz w:val="28"/>
          <w:szCs w:val="28"/>
        </w:rPr>
        <w:t>уть</w:t>
      </w:r>
      <w:r w:rsidR="00303AC4">
        <w:rPr>
          <w:rFonts w:ascii="Times New Roman" w:hAnsi="Times New Roman"/>
          <w:sz w:val="28"/>
          <w:szCs w:val="28"/>
        </w:rPr>
        <w:t xml:space="preserve"> </w:t>
      </w:r>
      <w:r w:rsidR="00303AC4" w:rsidRPr="0029747B">
        <w:rPr>
          <w:rFonts w:ascii="Times New Roman" w:hAnsi="Times New Roman"/>
          <w:sz w:val="28"/>
          <w:szCs w:val="28"/>
        </w:rPr>
        <w:t>руха</w:t>
      </w:r>
      <w:r w:rsidR="00303AC4">
        <w:rPr>
          <w:rFonts w:ascii="Times New Roman" w:hAnsi="Times New Roman"/>
          <w:sz w:val="28"/>
          <w:szCs w:val="28"/>
        </w:rPr>
        <w:t>тися</w:t>
      </w:r>
      <w:r w:rsidR="00303AC4" w:rsidRPr="0029747B">
        <w:rPr>
          <w:rFonts w:ascii="Times New Roman" w:hAnsi="Times New Roman"/>
          <w:sz w:val="28"/>
          <w:szCs w:val="28"/>
        </w:rPr>
        <w:t xml:space="preserve"> вниз до упору. Після </w:t>
      </w:r>
      <w:r w:rsidR="00303AC4" w:rsidRPr="0029747B">
        <w:rPr>
          <w:rFonts w:ascii="Times New Roman" w:hAnsi="Times New Roman"/>
          <w:sz w:val="28"/>
          <w:szCs w:val="28"/>
        </w:rPr>
        <w:lastRenderedPageBreak/>
        <w:t xml:space="preserve">упору автоматично відпрацьовується команда </w:t>
      </w:r>
      <w:r w:rsidR="00303AC4">
        <w:rPr>
          <w:rFonts w:ascii="Times New Roman" w:hAnsi="Times New Roman"/>
          <w:sz w:val="28"/>
          <w:szCs w:val="28"/>
        </w:rPr>
        <w:t>«</w:t>
      </w:r>
      <w:r w:rsidR="00303AC4" w:rsidRPr="0029747B">
        <w:rPr>
          <w:rFonts w:ascii="Times New Roman" w:hAnsi="Times New Roman"/>
          <w:sz w:val="28"/>
          <w:szCs w:val="28"/>
        </w:rPr>
        <w:t>ЗОНД</w:t>
      </w:r>
      <w:r w:rsidR="003A3824">
        <w:rPr>
          <w:rFonts w:ascii="Times New Roman" w:hAnsi="Times New Roman"/>
          <w:sz w:val="28"/>
          <w:szCs w:val="28"/>
        </w:rPr>
        <w:t>И</w:t>
      </w:r>
      <w:r w:rsidR="00303AC4" w:rsidRPr="0029747B">
        <w:rPr>
          <w:rFonts w:ascii="Times New Roman" w:hAnsi="Times New Roman"/>
          <w:sz w:val="28"/>
          <w:szCs w:val="28"/>
        </w:rPr>
        <w:t xml:space="preserve"> ВГОРУ</w:t>
      </w:r>
      <w:r w:rsidR="00303AC4">
        <w:rPr>
          <w:rFonts w:ascii="Times New Roman" w:hAnsi="Times New Roman"/>
          <w:sz w:val="28"/>
          <w:szCs w:val="28"/>
        </w:rPr>
        <w:t xml:space="preserve"> «UP»</w:t>
      </w:r>
      <w:r w:rsidR="00303AC4" w:rsidRPr="0029747B">
        <w:rPr>
          <w:rFonts w:ascii="Times New Roman" w:hAnsi="Times New Roman"/>
          <w:sz w:val="28"/>
          <w:szCs w:val="28"/>
        </w:rPr>
        <w:t xml:space="preserve"> і зонд</w:t>
      </w:r>
      <w:r w:rsidR="003A3824">
        <w:rPr>
          <w:rFonts w:ascii="Times New Roman" w:hAnsi="Times New Roman"/>
          <w:sz w:val="28"/>
          <w:szCs w:val="28"/>
        </w:rPr>
        <w:t>и</w:t>
      </w:r>
      <w:r w:rsidR="00303AC4" w:rsidRPr="0029747B">
        <w:rPr>
          <w:rFonts w:ascii="Times New Roman" w:hAnsi="Times New Roman"/>
          <w:sz w:val="28"/>
          <w:szCs w:val="28"/>
        </w:rPr>
        <w:t xml:space="preserve"> підніма</w:t>
      </w:r>
      <w:r w:rsidR="003A3824">
        <w:rPr>
          <w:rFonts w:ascii="Times New Roman" w:hAnsi="Times New Roman"/>
          <w:sz w:val="28"/>
          <w:szCs w:val="28"/>
        </w:rPr>
        <w:t>ю</w:t>
      </w:r>
      <w:r w:rsidR="00303AC4" w:rsidRPr="0029747B">
        <w:rPr>
          <w:rFonts w:ascii="Times New Roman" w:hAnsi="Times New Roman"/>
          <w:sz w:val="28"/>
          <w:szCs w:val="28"/>
        </w:rPr>
        <w:t>ться в крайнє верхнє положення. Зупинити рух зонд</w:t>
      </w:r>
      <w:r w:rsidR="003A3824">
        <w:rPr>
          <w:rFonts w:ascii="Times New Roman" w:hAnsi="Times New Roman"/>
          <w:sz w:val="28"/>
          <w:szCs w:val="28"/>
        </w:rPr>
        <w:t>ів</w:t>
      </w:r>
      <w:r w:rsidR="00303AC4" w:rsidRPr="0029747B">
        <w:rPr>
          <w:rFonts w:ascii="Times New Roman" w:hAnsi="Times New Roman"/>
          <w:sz w:val="28"/>
          <w:szCs w:val="28"/>
        </w:rPr>
        <w:t xml:space="preserve"> вниз примусово можна кнопкою </w:t>
      </w:r>
      <w:r w:rsidR="00303AC4">
        <w:rPr>
          <w:rFonts w:ascii="Times New Roman" w:hAnsi="Times New Roman"/>
          <w:sz w:val="28"/>
          <w:szCs w:val="28"/>
        </w:rPr>
        <w:t>«</w:t>
      </w:r>
      <w:r w:rsidR="00303AC4" w:rsidRPr="0029747B">
        <w:rPr>
          <w:rFonts w:ascii="Times New Roman" w:hAnsi="Times New Roman"/>
          <w:sz w:val="28"/>
          <w:szCs w:val="28"/>
        </w:rPr>
        <w:t>ЗОНД</w:t>
      </w:r>
      <w:r w:rsidR="003A3824">
        <w:rPr>
          <w:rFonts w:ascii="Times New Roman" w:hAnsi="Times New Roman"/>
          <w:sz w:val="28"/>
          <w:szCs w:val="28"/>
        </w:rPr>
        <w:t>И</w:t>
      </w:r>
      <w:r w:rsidR="00303AC4">
        <w:rPr>
          <w:rFonts w:ascii="Times New Roman" w:hAnsi="Times New Roman"/>
          <w:sz w:val="28"/>
          <w:szCs w:val="28"/>
        </w:rPr>
        <w:t xml:space="preserve"> </w:t>
      </w:r>
      <w:r w:rsidR="00303AC4" w:rsidRPr="0029747B">
        <w:rPr>
          <w:rFonts w:ascii="Times New Roman" w:hAnsi="Times New Roman"/>
          <w:sz w:val="28"/>
          <w:szCs w:val="28"/>
        </w:rPr>
        <w:t>ВГОРУ</w:t>
      </w:r>
      <w:r w:rsidR="00303AC4">
        <w:rPr>
          <w:rFonts w:ascii="Times New Roman" w:hAnsi="Times New Roman"/>
          <w:sz w:val="28"/>
          <w:szCs w:val="28"/>
        </w:rPr>
        <w:t xml:space="preserve"> «UP»</w:t>
      </w:r>
      <w:r w:rsidR="00303AC4" w:rsidRPr="0029747B">
        <w:rPr>
          <w:rFonts w:ascii="Times New Roman" w:hAnsi="Times New Roman"/>
          <w:sz w:val="28"/>
          <w:szCs w:val="28"/>
        </w:rPr>
        <w:t>. Щоб повернути зонд</w:t>
      </w:r>
      <w:r w:rsidR="003A3824">
        <w:rPr>
          <w:rFonts w:ascii="Times New Roman" w:hAnsi="Times New Roman"/>
          <w:sz w:val="28"/>
          <w:szCs w:val="28"/>
        </w:rPr>
        <w:t>и</w:t>
      </w:r>
      <w:r w:rsidR="00303AC4" w:rsidRPr="0029747B">
        <w:rPr>
          <w:rFonts w:ascii="Times New Roman" w:hAnsi="Times New Roman"/>
          <w:sz w:val="28"/>
          <w:szCs w:val="28"/>
        </w:rPr>
        <w:t xml:space="preserve"> у верхнє положення, необхідно ще раз натиснути на кнопку </w:t>
      </w:r>
      <w:r w:rsidR="00303AC4">
        <w:rPr>
          <w:rFonts w:ascii="Times New Roman" w:hAnsi="Times New Roman"/>
          <w:sz w:val="28"/>
          <w:szCs w:val="28"/>
        </w:rPr>
        <w:t>«</w:t>
      </w:r>
      <w:r w:rsidR="00303AC4" w:rsidRPr="0029747B">
        <w:rPr>
          <w:rFonts w:ascii="Times New Roman" w:hAnsi="Times New Roman"/>
          <w:sz w:val="28"/>
          <w:szCs w:val="28"/>
        </w:rPr>
        <w:t>ЗОНД</w:t>
      </w:r>
      <w:r w:rsidR="003A3824">
        <w:rPr>
          <w:rFonts w:ascii="Times New Roman" w:hAnsi="Times New Roman"/>
          <w:sz w:val="28"/>
          <w:szCs w:val="28"/>
        </w:rPr>
        <w:t>И</w:t>
      </w:r>
      <w:r w:rsidR="00303AC4" w:rsidRPr="0029747B">
        <w:rPr>
          <w:rFonts w:ascii="Times New Roman" w:hAnsi="Times New Roman"/>
          <w:sz w:val="28"/>
          <w:szCs w:val="28"/>
        </w:rPr>
        <w:t xml:space="preserve"> ВГОРУ</w:t>
      </w:r>
      <w:r w:rsidR="00303AC4">
        <w:rPr>
          <w:rFonts w:ascii="Times New Roman" w:hAnsi="Times New Roman"/>
          <w:sz w:val="28"/>
          <w:szCs w:val="28"/>
        </w:rPr>
        <w:t xml:space="preserve"> «UP»</w:t>
      </w:r>
      <w:r w:rsidR="00303AC4" w:rsidRPr="0029747B">
        <w:rPr>
          <w:rFonts w:ascii="Times New Roman" w:hAnsi="Times New Roman"/>
          <w:sz w:val="28"/>
          <w:szCs w:val="28"/>
        </w:rPr>
        <w:t>. При зануренні зонд</w:t>
      </w:r>
      <w:r w:rsidR="003A3824">
        <w:rPr>
          <w:rFonts w:ascii="Times New Roman" w:hAnsi="Times New Roman"/>
          <w:sz w:val="28"/>
          <w:szCs w:val="28"/>
        </w:rPr>
        <w:t>ів</w:t>
      </w:r>
      <w:r w:rsidR="00303AC4" w:rsidRPr="0029747B">
        <w:rPr>
          <w:rFonts w:ascii="Times New Roman" w:hAnsi="Times New Roman"/>
          <w:sz w:val="28"/>
          <w:szCs w:val="28"/>
        </w:rPr>
        <w:t xml:space="preserve"> в зерно на всьому шляху йде відбір зерна, яке по </w:t>
      </w:r>
      <w:r w:rsidR="00507EC7">
        <w:rPr>
          <w:rFonts w:ascii="Times New Roman" w:hAnsi="Times New Roman"/>
          <w:sz w:val="28"/>
          <w:szCs w:val="28"/>
        </w:rPr>
        <w:t xml:space="preserve">пнемо </w:t>
      </w:r>
      <w:r w:rsidR="00303AC4" w:rsidRPr="0029747B">
        <w:rPr>
          <w:rFonts w:ascii="Times New Roman" w:hAnsi="Times New Roman"/>
          <w:sz w:val="28"/>
          <w:szCs w:val="28"/>
        </w:rPr>
        <w:t>магістралі транспортується в приймальний бункер. Контролювати візуально процес відбору проб</w:t>
      </w:r>
      <w:r w:rsidR="00303AC4">
        <w:rPr>
          <w:rFonts w:ascii="Times New Roman" w:hAnsi="Times New Roman"/>
          <w:sz w:val="28"/>
          <w:szCs w:val="28"/>
        </w:rPr>
        <w:t xml:space="preserve"> можна по прозорим зерновим трубам і скляній стінці бункера приймального.</w:t>
      </w:r>
    </w:p>
    <w:p w:rsidR="00303AC4" w:rsidRDefault="00303AC4" w:rsidP="00303AC4">
      <w:pPr>
        <w:pStyle w:val="af0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6.10. </w:t>
      </w:r>
      <w:r w:rsidRPr="0029747B">
        <w:rPr>
          <w:rFonts w:ascii="Times New Roman" w:hAnsi="Times New Roman"/>
          <w:sz w:val="28"/>
          <w:szCs w:val="28"/>
        </w:rPr>
        <w:t xml:space="preserve">Після закінчення робіт продути систему повітрям в перебігу </w:t>
      </w:r>
      <w:r>
        <w:rPr>
          <w:rFonts w:ascii="Times New Roman" w:hAnsi="Times New Roman"/>
          <w:sz w:val="28"/>
          <w:szCs w:val="28"/>
        </w:rPr>
        <w:t>30</w:t>
      </w:r>
      <w:r w:rsidRPr="0029747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6</w:t>
      </w:r>
      <w:r w:rsidRPr="0029747B">
        <w:rPr>
          <w:rFonts w:ascii="Times New Roman" w:hAnsi="Times New Roman"/>
          <w:sz w:val="28"/>
          <w:szCs w:val="28"/>
        </w:rPr>
        <w:t xml:space="preserve">0с, для видалення залишків зерна з трубопроводу </w:t>
      </w:r>
      <w:r w:rsidR="00507EC7">
        <w:rPr>
          <w:rFonts w:ascii="Times New Roman" w:hAnsi="Times New Roman"/>
          <w:sz w:val="28"/>
          <w:szCs w:val="28"/>
        </w:rPr>
        <w:t xml:space="preserve">пнемо </w:t>
      </w:r>
      <w:r w:rsidRPr="0029747B">
        <w:rPr>
          <w:rFonts w:ascii="Times New Roman" w:hAnsi="Times New Roman"/>
          <w:sz w:val="28"/>
          <w:szCs w:val="28"/>
        </w:rPr>
        <w:t>систем</w:t>
      </w:r>
      <w:r w:rsidR="00507EC7">
        <w:rPr>
          <w:rFonts w:ascii="Times New Roman" w:hAnsi="Times New Roman"/>
          <w:sz w:val="28"/>
          <w:szCs w:val="28"/>
        </w:rPr>
        <w:t>и</w:t>
      </w:r>
      <w:r w:rsidRPr="0029747B">
        <w:rPr>
          <w:rFonts w:ascii="Times New Roman" w:hAnsi="Times New Roman"/>
          <w:sz w:val="28"/>
          <w:szCs w:val="28"/>
        </w:rPr>
        <w:t>. Виконання продування описане в пункті 6.</w:t>
      </w:r>
      <w:r>
        <w:rPr>
          <w:rFonts w:ascii="Times New Roman" w:hAnsi="Times New Roman"/>
          <w:sz w:val="28"/>
          <w:szCs w:val="28"/>
        </w:rPr>
        <w:t>5</w:t>
      </w:r>
      <w:r w:rsidRPr="0029747B">
        <w:rPr>
          <w:rFonts w:ascii="Times New Roman" w:hAnsi="Times New Roman"/>
          <w:sz w:val="28"/>
          <w:szCs w:val="28"/>
        </w:rPr>
        <w:t>.</w:t>
      </w:r>
    </w:p>
    <w:p w:rsidR="00507EC7" w:rsidRDefault="00507EC7" w:rsidP="007A3847">
      <w:pPr>
        <w:tabs>
          <w:tab w:val="left" w:pos="567"/>
        </w:tabs>
        <w:spacing w:after="120"/>
        <w:jc w:val="center"/>
        <w:rPr>
          <w:b/>
          <w:sz w:val="36"/>
          <w:szCs w:val="36"/>
        </w:rPr>
      </w:pPr>
    </w:p>
    <w:p w:rsidR="006E039E" w:rsidRPr="009D3CCC" w:rsidRDefault="006E039E" w:rsidP="007A3847">
      <w:pPr>
        <w:tabs>
          <w:tab w:val="left" w:pos="567"/>
        </w:tabs>
        <w:spacing w:after="120"/>
        <w:jc w:val="center"/>
        <w:rPr>
          <w:sz w:val="36"/>
          <w:szCs w:val="36"/>
          <w:lang w:val="ru-RU"/>
        </w:rPr>
      </w:pPr>
      <w:r w:rsidRPr="009D3CCC">
        <w:rPr>
          <w:b/>
          <w:sz w:val="36"/>
          <w:szCs w:val="36"/>
        </w:rPr>
        <w:t>Пост керування пробовідбірником ПГ-1.10М</w:t>
      </w:r>
    </w:p>
    <w:p w:rsidR="006E039E" w:rsidRDefault="006E039E" w:rsidP="006E039E"/>
    <w:p w:rsidR="006E039E" w:rsidRDefault="007A3847" w:rsidP="007A3847">
      <w:pPr>
        <w:ind w:firstLine="720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П</w:t>
      </w:r>
      <w:r w:rsidRPr="007A3847">
        <w:rPr>
          <w:rStyle w:val="hps"/>
          <w:sz w:val="28"/>
          <w:szCs w:val="28"/>
        </w:rPr>
        <w:t>робовідбірник</w:t>
      </w:r>
      <w:r w:rsidR="006E039E" w:rsidRPr="007A3847">
        <w:rPr>
          <w:rStyle w:val="hps"/>
          <w:sz w:val="28"/>
          <w:szCs w:val="28"/>
          <w:lang w:val="ru-RU"/>
        </w:rPr>
        <w:t xml:space="preserve"> ПГ-1.10</w:t>
      </w:r>
      <w:r w:rsidR="006E039E" w:rsidRPr="007A3847">
        <w:rPr>
          <w:rStyle w:val="hps"/>
          <w:sz w:val="28"/>
          <w:szCs w:val="28"/>
        </w:rPr>
        <w:t xml:space="preserve"> комплектується </w:t>
      </w:r>
      <w:r w:rsidRPr="007A3847">
        <w:rPr>
          <w:rStyle w:val="hps"/>
          <w:sz w:val="28"/>
          <w:szCs w:val="28"/>
        </w:rPr>
        <w:t>електронним</w:t>
      </w:r>
      <w:r>
        <w:rPr>
          <w:rStyle w:val="hps"/>
          <w:sz w:val="28"/>
          <w:szCs w:val="28"/>
          <w:lang w:val="ru-RU"/>
        </w:rPr>
        <w:t xml:space="preserve"> постом</w:t>
      </w:r>
      <w:r w:rsidRPr="007A3847">
        <w:rPr>
          <w:rStyle w:val="hps"/>
          <w:sz w:val="28"/>
          <w:szCs w:val="28"/>
        </w:rPr>
        <w:t xml:space="preserve"> керування</w:t>
      </w:r>
      <w:r>
        <w:rPr>
          <w:rStyle w:val="hps"/>
          <w:sz w:val="28"/>
          <w:szCs w:val="28"/>
          <w:lang w:val="ru-RU"/>
        </w:rPr>
        <w:t xml:space="preserve"> на</w:t>
      </w:r>
      <w:r w:rsidRPr="007A3847">
        <w:rPr>
          <w:rStyle w:val="hps"/>
          <w:sz w:val="28"/>
          <w:szCs w:val="28"/>
        </w:rPr>
        <w:t xml:space="preserve"> базі</w:t>
      </w:r>
      <w:r>
        <w:rPr>
          <w:rStyle w:val="hps"/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</w:rPr>
        <w:t xml:space="preserve">панелі оператора «ОВЕН </w:t>
      </w:r>
      <w:r w:rsidR="0093433F">
        <w:rPr>
          <w:rStyle w:val="hps"/>
          <w:sz w:val="28"/>
          <w:szCs w:val="28"/>
        </w:rPr>
        <w:t xml:space="preserve"> ІП320</w:t>
      </w:r>
      <w:r>
        <w:rPr>
          <w:rStyle w:val="hps"/>
          <w:sz w:val="28"/>
          <w:szCs w:val="28"/>
        </w:rPr>
        <w:t>»</w:t>
      </w:r>
      <w:r w:rsidR="0093433F">
        <w:rPr>
          <w:rStyle w:val="hps"/>
          <w:sz w:val="28"/>
          <w:szCs w:val="28"/>
        </w:rPr>
        <w:t xml:space="preserve">. </w:t>
      </w:r>
    </w:p>
    <w:p w:rsidR="0093433F" w:rsidRDefault="0093433F" w:rsidP="007A3847">
      <w:pPr>
        <w:ind w:firstLine="720"/>
        <w:rPr>
          <w:rStyle w:val="hps"/>
          <w:sz w:val="28"/>
          <w:szCs w:val="28"/>
        </w:rPr>
      </w:pPr>
    </w:p>
    <w:p w:rsidR="0093433F" w:rsidRDefault="0093433F" w:rsidP="0093433F">
      <w:pPr>
        <w:jc w:val="center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326380" cy="4000500"/>
            <wp:effectExtent l="38100" t="0" r="102870" b="57150"/>
            <wp:docPr id="2" name="Рисунок 1" descr="IP320_в корпусе про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320_в корпусе провод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4000500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>
                          <a:alpha val="6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433F" w:rsidRDefault="0093433F" w:rsidP="0093433F">
      <w:pPr>
        <w:ind w:firstLine="720"/>
        <w:jc w:val="both"/>
        <w:rPr>
          <w:rStyle w:val="hps"/>
          <w:sz w:val="28"/>
          <w:szCs w:val="28"/>
        </w:rPr>
      </w:pPr>
    </w:p>
    <w:p w:rsidR="0093433F" w:rsidRDefault="0093433F" w:rsidP="0093433F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Панель розміщена у металево - пластиковому корпусі, та може розташовуватись як на столі, так і на стіні. Живлення приладу та зв'язок з пробовідбірником здійснюється по чотирьохжильному кабелю</w:t>
      </w:r>
      <w:r w:rsidR="00625D78" w:rsidRPr="00625D78">
        <w:rPr>
          <w:rStyle w:val="hps"/>
          <w:sz w:val="28"/>
          <w:szCs w:val="28"/>
          <w:lang w:val="ru-RU"/>
        </w:rPr>
        <w:t>,</w:t>
      </w:r>
      <w:r w:rsidR="00625D78" w:rsidRPr="00625D78">
        <w:rPr>
          <w:rStyle w:val="hps"/>
          <w:sz w:val="28"/>
          <w:szCs w:val="28"/>
        </w:rPr>
        <w:t xml:space="preserve"> або</w:t>
      </w:r>
      <w:r w:rsidR="00625D78">
        <w:rPr>
          <w:rStyle w:val="hps"/>
          <w:sz w:val="28"/>
          <w:szCs w:val="28"/>
          <w:lang w:val="ru-RU"/>
        </w:rPr>
        <w:t xml:space="preserve"> за</w:t>
      </w:r>
      <w:r w:rsidR="00625D78" w:rsidRPr="00625D78">
        <w:rPr>
          <w:rStyle w:val="hps"/>
          <w:sz w:val="28"/>
          <w:szCs w:val="28"/>
        </w:rPr>
        <w:t xml:space="preserve"> бажанням Замовника</w:t>
      </w:r>
      <w:r w:rsidR="00625D78">
        <w:rPr>
          <w:rStyle w:val="hps"/>
          <w:sz w:val="28"/>
          <w:szCs w:val="28"/>
          <w:lang w:val="ru-RU"/>
        </w:rPr>
        <w:t xml:space="preserve"> по</w:t>
      </w:r>
      <w:r w:rsidR="00625D78" w:rsidRPr="00625D78">
        <w:rPr>
          <w:rStyle w:val="hps"/>
          <w:sz w:val="28"/>
          <w:szCs w:val="28"/>
        </w:rPr>
        <w:t xml:space="preserve"> радіо кана</w:t>
      </w:r>
      <w:r w:rsidR="00625D78">
        <w:rPr>
          <w:rStyle w:val="hps"/>
          <w:sz w:val="28"/>
          <w:szCs w:val="28"/>
        </w:rPr>
        <w:t>л</w:t>
      </w:r>
      <w:r w:rsidR="00625D78" w:rsidRPr="00625D78">
        <w:rPr>
          <w:rStyle w:val="hps"/>
          <w:sz w:val="28"/>
          <w:szCs w:val="28"/>
        </w:rPr>
        <w:t>у</w:t>
      </w:r>
      <w:r>
        <w:rPr>
          <w:rStyle w:val="hps"/>
          <w:sz w:val="28"/>
          <w:szCs w:val="28"/>
        </w:rPr>
        <w:t>.</w:t>
      </w:r>
    </w:p>
    <w:p w:rsidR="00B8246D" w:rsidRDefault="00B8246D" w:rsidP="0093433F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Панель здійснює функції:</w:t>
      </w:r>
    </w:p>
    <w:p w:rsidR="00B8246D" w:rsidRDefault="00B8246D" w:rsidP="00B8246D">
      <w:pPr>
        <w:pStyle w:val="aff"/>
        <w:numPr>
          <w:ilvl w:val="0"/>
          <w:numId w:val="11"/>
        </w:numPr>
        <w:spacing w:line="240" w:lineRule="auto"/>
        <w:rPr>
          <w:rStyle w:val="hps"/>
          <w:szCs w:val="28"/>
          <w:lang w:val="uk-UA"/>
        </w:rPr>
      </w:pPr>
      <w:r w:rsidRPr="00B8246D">
        <w:rPr>
          <w:rStyle w:val="hps"/>
          <w:szCs w:val="28"/>
          <w:lang w:val="uk-UA"/>
        </w:rPr>
        <w:lastRenderedPageBreak/>
        <w:t>відображення стану пробовідбірника (включно з аварійними ситуаціями)</w:t>
      </w:r>
      <w:r>
        <w:rPr>
          <w:rStyle w:val="hps"/>
          <w:szCs w:val="28"/>
          <w:lang w:val="uk-UA"/>
        </w:rPr>
        <w:t>;</w:t>
      </w:r>
    </w:p>
    <w:p w:rsidR="00CE6A8A" w:rsidRDefault="00CE6A8A" w:rsidP="00B8246D">
      <w:pPr>
        <w:pStyle w:val="aff"/>
        <w:numPr>
          <w:ilvl w:val="0"/>
          <w:numId w:val="11"/>
        </w:numPr>
        <w:spacing w:line="240" w:lineRule="auto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відображення кількості відпрацьованих гідростанцією годин;</w:t>
      </w:r>
    </w:p>
    <w:p w:rsidR="00B8246D" w:rsidRDefault="00B8246D" w:rsidP="00B8246D">
      <w:pPr>
        <w:pStyle w:val="aff"/>
        <w:numPr>
          <w:ilvl w:val="0"/>
          <w:numId w:val="11"/>
        </w:numPr>
        <w:spacing w:line="240" w:lineRule="auto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 xml:space="preserve">управління додатковими функціями виробу, такими як дзвоник, вмикання/вимикання світла, паркування, режим «Підготовка» </w:t>
      </w:r>
      <w:r w:rsidRPr="00B8246D">
        <w:rPr>
          <w:rStyle w:val="hps"/>
          <w:szCs w:val="28"/>
          <w:lang w:val="uk-UA"/>
        </w:rPr>
        <w:t xml:space="preserve"> </w:t>
      </w:r>
      <w:r>
        <w:rPr>
          <w:rStyle w:val="hps"/>
          <w:szCs w:val="28"/>
          <w:lang w:val="uk-UA"/>
        </w:rPr>
        <w:t>та режим «Підігрів», індикація положення зонд</w:t>
      </w:r>
      <w:r w:rsidR="003046AF">
        <w:rPr>
          <w:rStyle w:val="hps"/>
          <w:szCs w:val="28"/>
          <w:lang w:val="uk-UA"/>
        </w:rPr>
        <w:t>ів</w:t>
      </w:r>
      <w:r>
        <w:rPr>
          <w:rStyle w:val="hps"/>
          <w:szCs w:val="28"/>
          <w:lang w:val="uk-UA"/>
        </w:rPr>
        <w:t>;</w:t>
      </w:r>
    </w:p>
    <w:p w:rsidR="00CE6A8A" w:rsidRDefault="00B8246D" w:rsidP="00B8246D">
      <w:pPr>
        <w:pStyle w:val="aff"/>
        <w:numPr>
          <w:ilvl w:val="0"/>
          <w:numId w:val="11"/>
        </w:numPr>
        <w:spacing w:line="240" w:lineRule="auto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налаштування практично усіх параметрів пробовідбірника</w:t>
      </w:r>
      <w:r w:rsidR="00CE6A8A">
        <w:rPr>
          <w:rStyle w:val="hps"/>
          <w:szCs w:val="28"/>
          <w:lang w:val="uk-UA"/>
        </w:rPr>
        <w:t>, а саме:</w:t>
      </w:r>
    </w:p>
    <w:p w:rsidR="00CE6A8A" w:rsidRDefault="00CE6A8A" w:rsidP="00CE6A8A">
      <w:pPr>
        <w:pStyle w:val="aff"/>
        <w:spacing w:line="240" w:lineRule="auto"/>
        <w:ind w:left="144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-</w:t>
      </w:r>
      <w:r w:rsidR="00B8246D">
        <w:rPr>
          <w:rStyle w:val="hps"/>
          <w:szCs w:val="28"/>
          <w:lang w:val="uk-UA"/>
        </w:rPr>
        <w:t xml:space="preserve"> </w:t>
      </w:r>
      <w:r>
        <w:rPr>
          <w:rStyle w:val="hps"/>
          <w:szCs w:val="28"/>
          <w:lang w:val="uk-UA"/>
        </w:rPr>
        <w:t>швидкості переміщен</w:t>
      </w:r>
      <w:r w:rsidR="003046AF">
        <w:rPr>
          <w:rStyle w:val="hps"/>
          <w:szCs w:val="28"/>
          <w:lang w:val="uk-UA"/>
        </w:rPr>
        <w:t>ня балки</w:t>
      </w:r>
      <w:r>
        <w:rPr>
          <w:rStyle w:val="hps"/>
          <w:szCs w:val="28"/>
          <w:lang w:val="uk-UA"/>
        </w:rPr>
        <w:t>;</w:t>
      </w:r>
    </w:p>
    <w:p w:rsidR="00B8246D" w:rsidRDefault="00CE6A8A" w:rsidP="00CE6A8A">
      <w:pPr>
        <w:pStyle w:val="aff"/>
        <w:spacing w:line="240" w:lineRule="auto"/>
        <w:ind w:left="144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- час розгону та уповільнення  переміщен</w:t>
      </w:r>
      <w:r w:rsidR="003046AF">
        <w:rPr>
          <w:rStyle w:val="hps"/>
          <w:szCs w:val="28"/>
          <w:lang w:val="uk-UA"/>
        </w:rPr>
        <w:t>ня балки</w:t>
      </w:r>
      <w:r>
        <w:rPr>
          <w:rStyle w:val="hps"/>
          <w:szCs w:val="28"/>
          <w:lang w:val="uk-UA"/>
        </w:rPr>
        <w:t>;</w:t>
      </w:r>
    </w:p>
    <w:p w:rsidR="00CE6A8A" w:rsidRDefault="00CE6A8A" w:rsidP="00CE6A8A">
      <w:pPr>
        <w:pStyle w:val="aff"/>
        <w:spacing w:line="240" w:lineRule="auto"/>
        <w:ind w:left="144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- затримки між рухами;</w:t>
      </w:r>
    </w:p>
    <w:p w:rsidR="00CE6A8A" w:rsidRDefault="00CE6A8A" w:rsidP="00CE6A8A">
      <w:pPr>
        <w:pStyle w:val="aff"/>
        <w:spacing w:line="240" w:lineRule="auto"/>
        <w:ind w:left="144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- напрямок та тип паркування.</w:t>
      </w:r>
    </w:p>
    <w:p w:rsidR="00DF2BBA" w:rsidRDefault="00DF2BBA" w:rsidP="00DF2BBA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Усі налаштування, що робляться з використанням панелі зберігаються у енергонезалежній пам’яті контролера, тому випадкове чи навмисне відключення приладу, або вихід останнього з ладу ні як не впливають на загальну працездатність системи.</w:t>
      </w:r>
    </w:p>
    <w:p w:rsidR="00DF2BBA" w:rsidRPr="00DF2BBA" w:rsidRDefault="00DF2BBA" w:rsidP="00DF2BBA">
      <w:pPr>
        <w:rPr>
          <w:rStyle w:val="hps"/>
          <w:szCs w:val="28"/>
        </w:rPr>
      </w:pPr>
    </w:p>
    <w:p w:rsidR="00CE6A8A" w:rsidRDefault="00CE6A8A" w:rsidP="00CE6A8A">
      <w:pPr>
        <w:pStyle w:val="aff"/>
        <w:spacing w:line="240" w:lineRule="auto"/>
        <w:ind w:left="0" w:firstLine="0"/>
        <w:jc w:val="center"/>
        <w:rPr>
          <w:rStyle w:val="hps"/>
          <w:szCs w:val="28"/>
          <w:lang w:val="uk-UA"/>
        </w:rPr>
      </w:pPr>
      <w:r>
        <w:rPr>
          <w:noProof/>
          <w:szCs w:val="28"/>
        </w:rPr>
        <w:drawing>
          <wp:inline distT="0" distB="0" distL="0" distR="0">
            <wp:extent cx="5349388" cy="2848561"/>
            <wp:effectExtent l="0" t="19050" r="79862" b="66089"/>
            <wp:docPr id="3" name="Рисунок 2" descr="IP3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320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9388" cy="284856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6A8A" w:rsidRPr="00B8246D" w:rsidRDefault="00CE6A8A" w:rsidP="00CE6A8A">
      <w:pPr>
        <w:pStyle w:val="aff"/>
        <w:spacing w:line="240" w:lineRule="auto"/>
        <w:ind w:left="1440" w:firstLine="720"/>
        <w:rPr>
          <w:rStyle w:val="hps"/>
          <w:szCs w:val="28"/>
          <w:lang w:val="uk-UA"/>
        </w:rPr>
      </w:pPr>
    </w:p>
    <w:p w:rsidR="006B143F" w:rsidRDefault="006B143F" w:rsidP="006B143F">
      <w:pPr>
        <w:ind w:firstLine="720"/>
        <w:jc w:val="both"/>
        <w:rPr>
          <w:rStyle w:val="hps"/>
          <w:sz w:val="28"/>
          <w:szCs w:val="28"/>
        </w:rPr>
      </w:pPr>
    </w:p>
    <w:p w:rsidR="00BD0CA0" w:rsidRDefault="00BD0CA0" w:rsidP="006B143F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Панель складається з:</w:t>
      </w:r>
    </w:p>
    <w:p w:rsidR="006B143F" w:rsidRPr="00BD0CA0" w:rsidRDefault="006B143F" w:rsidP="008A20C3">
      <w:pPr>
        <w:pStyle w:val="aff"/>
        <w:numPr>
          <w:ilvl w:val="0"/>
          <w:numId w:val="14"/>
        </w:numPr>
        <w:spacing w:line="240" w:lineRule="auto"/>
        <w:ind w:left="1797" w:hanging="357"/>
        <w:rPr>
          <w:rStyle w:val="hps"/>
          <w:szCs w:val="28"/>
          <w:lang w:val="uk-UA"/>
        </w:rPr>
      </w:pPr>
      <w:r w:rsidRPr="00BD0CA0">
        <w:rPr>
          <w:rStyle w:val="hps"/>
          <w:szCs w:val="28"/>
          <w:lang w:val="uk-UA"/>
        </w:rPr>
        <w:t>Монохромн</w:t>
      </w:r>
      <w:r w:rsidR="00BD0CA0">
        <w:rPr>
          <w:rStyle w:val="hps"/>
          <w:szCs w:val="28"/>
          <w:lang w:val="uk-UA"/>
        </w:rPr>
        <w:t>ого</w:t>
      </w:r>
      <w:r w:rsidRPr="00BD0CA0">
        <w:rPr>
          <w:rStyle w:val="hps"/>
          <w:szCs w:val="28"/>
          <w:lang w:val="uk-UA"/>
        </w:rPr>
        <w:t xml:space="preserve"> графічн</w:t>
      </w:r>
      <w:r w:rsidR="00BD0CA0">
        <w:rPr>
          <w:rStyle w:val="hps"/>
          <w:szCs w:val="28"/>
          <w:lang w:val="uk-UA"/>
        </w:rPr>
        <w:t>ого</w:t>
      </w:r>
      <w:r w:rsidRPr="00BD0CA0">
        <w:rPr>
          <w:rStyle w:val="hps"/>
          <w:szCs w:val="28"/>
          <w:lang w:val="uk-UA"/>
        </w:rPr>
        <w:t xml:space="preserve"> диспле</w:t>
      </w:r>
      <w:r w:rsidR="00BD0CA0">
        <w:rPr>
          <w:rStyle w:val="hps"/>
          <w:szCs w:val="28"/>
          <w:lang w:val="uk-UA"/>
        </w:rPr>
        <w:t>я</w:t>
      </w:r>
      <w:r w:rsidRPr="00BD0CA0">
        <w:rPr>
          <w:rStyle w:val="hps"/>
          <w:szCs w:val="28"/>
          <w:lang w:val="uk-UA"/>
        </w:rPr>
        <w:t xml:space="preserve"> з роздільною здатністю 192ˣ64.</w:t>
      </w:r>
    </w:p>
    <w:p w:rsidR="000D1639" w:rsidRPr="000D1639" w:rsidRDefault="006B143F" w:rsidP="008A20C3">
      <w:pPr>
        <w:pStyle w:val="aff"/>
        <w:numPr>
          <w:ilvl w:val="0"/>
          <w:numId w:val="14"/>
        </w:numPr>
        <w:spacing w:line="240" w:lineRule="auto"/>
        <w:ind w:left="1797" w:hanging="357"/>
        <w:rPr>
          <w:rStyle w:val="hps"/>
          <w:szCs w:val="28"/>
          <w:lang w:val="uk-UA"/>
        </w:rPr>
      </w:pPr>
      <w:r w:rsidRPr="000D1639">
        <w:rPr>
          <w:rStyle w:val="hps"/>
          <w:szCs w:val="28"/>
          <w:lang w:val="uk-UA"/>
        </w:rPr>
        <w:t>Цифров</w:t>
      </w:r>
      <w:r w:rsidR="00BD0CA0" w:rsidRPr="000D1639">
        <w:rPr>
          <w:rStyle w:val="hps"/>
          <w:szCs w:val="28"/>
          <w:lang w:val="uk-UA"/>
        </w:rPr>
        <w:t>их</w:t>
      </w:r>
      <w:r w:rsidRPr="000D1639">
        <w:rPr>
          <w:rStyle w:val="hps"/>
          <w:szCs w:val="28"/>
          <w:lang w:val="uk-UA"/>
        </w:rPr>
        <w:t xml:space="preserve"> кноп</w:t>
      </w:r>
      <w:r w:rsidR="00BD0CA0" w:rsidRPr="000D1639">
        <w:rPr>
          <w:rStyle w:val="hps"/>
          <w:szCs w:val="28"/>
          <w:lang w:val="uk-UA"/>
        </w:rPr>
        <w:t>о</w:t>
      </w:r>
      <w:r w:rsidRPr="000D1639">
        <w:rPr>
          <w:rStyle w:val="hps"/>
          <w:szCs w:val="28"/>
          <w:lang w:val="uk-UA"/>
        </w:rPr>
        <w:t>к редагування значень параметрів</w:t>
      </w:r>
      <w:r w:rsidR="000D1639" w:rsidRPr="000D1639">
        <w:rPr>
          <w:rStyle w:val="hps"/>
          <w:szCs w:val="28"/>
          <w:lang w:val="uk-UA"/>
        </w:rPr>
        <w:t xml:space="preserve"> (деякі з котрих програмуються як функціональні, </w:t>
      </w:r>
      <w:r w:rsidR="000D1639">
        <w:rPr>
          <w:noProof/>
          <w:szCs w:val="28"/>
        </w:rPr>
        <w:drawing>
          <wp:inline distT="0" distB="0" distL="0" distR="0">
            <wp:extent cx="170815" cy="184150"/>
            <wp:effectExtent l="1905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639" w:rsidRPr="000D1639">
        <w:rPr>
          <w:rStyle w:val="hps"/>
          <w:szCs w:val="28"/>
          <w:lang w:val="uk-UA"/>
        </w:rPr>
        <w:t xml:space="preserve"> -  натискання цієї кнопки задає знак параметра, </w:t>
      </w:r>
      <w:r w:rsidR="000D1639">
        <w:rPr>
          <w:noProof/>
          <w:szCs w:val="28"/>
        </w:rPr>
        <w:drawing>
          <wp:inline distT="0" distB="0" distL="0" distR="0">
            <wp:extent cx="163830" cy="184150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639" w:rsidRPr="000D1639">
        <w:rPr>
          <w:rStyle w:val="hps"/>
          <w:szCs w:val="28"/>
          <w:lang w:val="uk-UA"/>
        </w:rPr>
        <w:t xml:space="preserve"> - при натисканні цієї кнопки відбувається очистка</w:t>
      </w:r>
      <w:r w:rsidR="000D1639">
        <w:rPr>
          <w:rStyle w:val="hps"/>
          <w:szCs w:val="28"/>
          <w:lang w:val="uk-UA"/>
        </w:rPr>
        <w:t xml:space="preserve"> </w:t>
      </w:r>
      <w:r w:rsidR="000D1639" w:rsidRPr="000D1639">
        <w:rPr>
          <w:rStyle w:val="hps"/>
          <w:szCs w:val="28"/>
          <w:lang w:val="uk-UA"/>
        </w:rPr>
        <w:t>област</w:t>
      </w:r>
      <w:r w:rsidR="000D1639">
        <w:rPr>
          <w:rStyle w:val="hps"/>
          <w:szCs w:val="28"/>
          <w:lang w:val="uk-UA"/>
        </w:rPr>
        <w:t>і</w:t>
      </w:r>
      <w:r w:rsidR="000D1639" w:rsidRPr="000D1639">
        <w:rPr>
          <w:rStyle w:val="hps"/>
          <w:szCs w:val="28"/>
          <w:lang w:val="uk-UA"/>
        </w:rPr>
        <w:t xml:space="preserve"> ввод</w:t>
      </w:r>
      <w:r w:rsidR="000D1639">
        <w:rPr>
          <w:rStyle w:val="hps"/>
          <w:szCs w:val="28"/>
          <w:lang w:val="uk-UA"/>
        </w:rPr>
        <w:t>у</w:t>
      </w:r>
      <w:r w:rsidR="000D1639" w:rsidRPr="000D1639">
        <w:rPr>
          <w:rStyle w:val="hps"/>
          <w:szCs w:val="28"/>
          <w:lang w:val="uk-UA"/>
        </w:rPr>
        <w:t xml:space="preserve"> </w:t>
      </w:r>
      <w:r w:rsidR="000D1639">
        <w:rPr>
          <w:rStyle w:val="hps"/>
          <w:szCs w:val="28"/>
          <w:lang w:val="uk-UA"/>
        </w:rPr>
        <w:t>значення що редагується).</w:t>
      </w:r>
    </w:p>
    <w:p w:rsidR="00B8246D" w:rsidRPr="00BD0CA0" w:rsidRDefault="006B143F" w:rsidP="008A20C3">
      <w:pPr>
        <w:pStyle w:val="aff"/>
        <w:numPr>
          <w:ilvl w:val="0"/>
          <w:numId w:val="14"/>
        </w:numPr>
        <w:spacing w:line="240" w:lineRule="auto"/>
        <w:ind w:left="1797" w:hanging="357"/>
        <w:rPr>
          <w:rStyle w:val="hps"/>
          <w:szCs w:val="28"/>
          <w:lang w:val="uk-UA"/>
        </w:rPr>
      </w:pPr>
      <w:r w:rsidRPr="00BD0CA0">
        <w:rPr>
          <w:rStyle w:val="hps"/>
          <w:szCs w:val="28"/>
          <w:lang w:val="uk-UA"/>
        </w:rPr>
        <w:t>Кноп</w:t>
      </w:r>
      <w:r w:rsidR="00BD0CA0">
        <w:rPr>
          <w:rStyle w:val="hps"/>
          <w:szCs w:val="28"/>
          <w:lang w:val="uk-UA"/>
        </w:rPr>
        <w:t>о</w:t>
      </w:r>
      <w:r w:rsidRPr="00BD0CA0">
        <w:rPr>
          <w:rStyle w:val="hps"/>
          <w:szCs w:val="28"/>
          <w:lang w:val="uk-UA"/>
        </w:rPr>
        <w:t xml:space="preserve">к навігації та керування, а саме: </w:t>
      </w:r>
    </w:p>
    <w:p w:rsidR="0093433F" w:rsidRDefault="00DF2BBA" w:rsidP="000D1639">
      <w:pPr>
        <w:ind w:firstLine="720"/>
        <w:jc w:val="both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02054" cy="340680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4" cy="3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 w:val="28"/>
          <w:szCs w:val="28"/>
        </w:rPr>
        <w:tab/>
        <w:t>-</w:t>
      </w:r>
      <w:r>
        <w:rPr>
          <w:rStyle w:val="hps"/>
          <w:sz w:val="28"/>
          <w:szCs w:val="28"/>
        </w:rPr>
        <w:tab/>
        <w:t>незалежно від діючого статусу  дисплея</w:t>
      </w:r>
      <w:r w:rsidR="001B7D54">
        <w:rPr>
          <w:rStyle w:val="hps"/>
          <w:sz w:val="28"/>
          <w:szCs w:val="28"/>
        </w:rPr>
        <w:t>,</w:t>
      </w:r>
      <w:r>
        <w:rPr>
          <w:rStyle w:val="hps"/>
          <w:sz w:val="28"/>
          <w:szCs w:val="28"/>
        </w:rPr>
        <w:t xml:space="preserve"> натиснення цієї кнопки</w:t>
      </w:r>
      <w:r w:rsidR="001B7D54">
        <w:rPr>
          <w:rStyle w:val="hps"/>
          <w:sz w:val="28"/>
          <w:szCs w:val="28"/>
        </w:rPr>
        <w:t xml:space="preserve"> повертає його до початкового </w:t>
      </w:r>
      <w:r w:rsidR="006B143F">
        <w:rPr>
          <w:rStyle w:val="hps"/>
          <w:sz w:val="28"/>
          <w:szCs w:val="28"/>
        </w:rPr>
        <w:t>або попереднього е</w:t>
      </w:r>
      <w:r w:rsidR="00ED0E7B">
        <w:rPr>
          <w:rStyle w:val="hps"/>
          <w:sz w:val="28"/>
          <w:szCs w:val="28"/>
        </w:rPr>
        <w:t>крану;</w:t>
      </w:r>
    </w:p>
    <w:p w:rsidR="006B143F" w:rsidRDefault="006B143F" w:rsidP="007A3847">
      <w:pPr>
        <w:ind w:firstLine="720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48262" cy="358610"/>
            <wp:effectExtent l="19050" t="0" r="893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2" cy="3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 w:val="28"/>
          <w:szCs w:val="28"/>
        </w:rPr>
        <w:tab/>
        <w:t>-</w:t>
      </w:r>
      <w:r>
        <w:rPr>
          <w:rStyle w:val="hps"/>
          <w:sz w:val="28"/>
          <w:szCs w:val="28"/>
        </w:rPr>
        <w:tab/>
        <w:t>вхід в меню налаштування параметрів</w:t>
      </w:r>
      <w:r w:rsidR="000C6081">
        <w:rPr>
          <w:rStyle w:val="hps"/>
          <w:sz w:val="28"/>
          <w:szCs w:val="28"/>
        </w:rPr>
        <w:t>, чи початок корегування групи параметрів у межах одного екрана</w:t>
      </w:r>
      <w:r w:rsidR="00ED0E7B">
        <w:rPr>
          <w:rStyle w:val="hps"/>
          <w:sz w:val="28"/>
          <w:szCs w:val="28"/>
        </w:rPr>
        <w:t>;</w:t>
      </w:r>
    </w:p>
    <w:p w:rsidR="00BD0CA0" w:rsidRDefault="00BD0CA0" w:rsidP="007A3847">
      <w:pPr>
        <w:ind w:firstLine="720"/>
        <w:rPr>
          <w:rStyle w:val="hps"/>
          <w:sz w:val="28"/>
          <w:szCs w:val="28"/>
        </w:rPr>
      </w:pPr>
    </w:p>
    <w:p w:rsidR="00BD0CA0" w:rsidRDefault="00BD0CA0" w:rsidP="007A3847">
      <w:pPr>
        <w:ind w:firstLine="720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33390" cy="335758"/>
            <wp:effectExtent l="19050" t="0" r="476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0" cy="33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 w:val="28"/>
          <w:szCs w:val="28"/>
        </w:rPr>
        <w:tab/>
        <w:t>-</w:t>
      </w:r>
      <w:r>
        <w:rPr>
          <w:rStyle w:val="hps"/>
          <w:sz w:val="28"/>
          <w:szCs w:val="28"/>
        </w:rPr>
        <w:tab/>
        <w:t>повернення до заводськи</w:t>
      </w:r>
      <w:r w:rsidR="00ED0E7B">
        <w:rPr>
          <w:rStyle w:val="hps"/>
          <w:sz w:val="28"/>
          <w:szCs w:val="28"/>
        </w:rPr>
        <w:t>х налаштувань в активному вікні;</w:t>
      </w:r>
    </w:p>
    <w:p w:rsidR="000D1639" w:rsidRDefault="000D1639" w:rsidP="000D1639">
      <w:pPr>
        <w:ind w:firstLine="720"/>
        <w:jc w:val="both"/>
        <w:rPr>
          <w:rStyle w:val="hps"/>
          <w:sz w:val="28"/>
          <w:szCs w:val="28"/>
        </w:rPr>
      </w:pPr>
    </w:p>
    <w:p w:rsidR="00BD0CA0" w:rsidRDefault="00BD0CA0" w:rsidP="000D1639">
      <w:pPr>
        <w:ind w:firstLine="720"/>
        <w:jc w:val="both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31784" cy="330188"/>
            <wp:effectExtent l="19050" t="0" r="636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4" cy="33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 w:val="28"/>
          <w:szCs w:val="28"/>
        </w:rPr>
        <w:tab/>
        <w:t>-</w:t>
      </w:r>
      <w:r>
        <w:rPr>
          <w:rStyle w:val="hps"/>
          <w:sz w:val="28"/>
          <w:szCs w:val="28"/>
        </w:rPr>
        <w:tab/>
      </w:r>
      <w:r w:rsidRPr="00BD0CA0">
        <w:rPr>
          <w:rStyle w:val="hps"/>
          <w:sz w:val="28"/>
          <w:szCs w:val="28"/>
        </w:rPr>
        <w:t>запис</w:t>
      </w:r>
      <w:r>
        <w:rPr>
          <w:rStyle w:val="hps"/>
          <w:sz w:val="28"/>
          <w:szCs w:val="28"/>
        </w:rPr>
        <w:t>ує</w:t>
      </w:r>
      <w:r w:rsidRPr="00BD0CA0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</w:rPr>
        <w:t xml:space="preserve">змінене </w:t>
      </w:r>
      <w:r w:rsidRPr="00BD0CA0">
        <w:rPr>
          <w:rStyle w:val="hps"/>
          <w:sz w:val="28"/>
          <w:szCs w:val="28"/>
        </w:rPr>
        <w:t>значен</w:t>
      </w:r>
      <w:r>
        <w:rPr>
          <w:rStyle w:val="hps"/>
          <w:sz w:val="28"/>
          <w:szCs w:val="28"/>
        </w:rPr>
        <w:t>ня</w:t>
      </w:r>
      <w:r w:rsidRPr="00BD0CA0">
        <w:rPr>
          <w:rStyle w:val="hps"/>
          <w:sz w:val="28"/>
          <w:szCs w:val="28"/>
        </w:rPr>
        <w:t xml:space="preserve"> теку</w:t>
      </w:r>
      <w:r>
        <w:rPr>
          <w:rStyle w:val="hps"/>
          <w:sz w:val="28"/>
          <w:szCs w:val="28"/>
        </w:rPr>
        <w:t>чо</w:t>
      </w:r>
      <w:r w:rsidRPr="00BD0CA0">
        <w:rPr>
          <w:rStyle w:val="hps"/>
          <w:sz w:val="28"/>
          <w:szCs w:val="28"/>
        </w:rPr>
        <w:t>го параметра</w:t>
      </w:r>
      <w:r>
        <w:rPr>
          <w:rStyle w:val="hps"/>
          <w:sz w:val="28"/>
          <w:szCs w:val="28"/>
        </w:rPr>
        <w:t xml:space="preserve"> і вмикає режим редагування наступного</w:t>
      </w:r>
      <w:r w:rsidRPr="00BD0CA0">
        <w:rPr>
          <w:rStyle w:val="hps"/>
          <w:sz w:val="28"/>
          <w:szCs w:val="28"/>
        </w:rPr>
        <w:t xml:space="preserve"> параметра.</w:t>
      </w:r>
      <w:r>
        <w:rPr>
          <w:rStyle w:val="hps"/>
          <w:sz w:val="28"/>
          <w:szCs w:val="28"/>
        </w:rPr>
        <w:t xml:space="preserve"> </w:t>
      </w:r>
      <w:r w:rsidRPr="00BD0CA0">
        <w:rPr>
          <w:rStyle w:val="hps"/>
          <w:sz w:val="28"/>
          <w:szCs w:val="28"/>
        </w:rPr>
        <w:t>П</w:t>
      </w:r>
      <w:r>
        <w:rPr>
          <w:rStyle w:val="hps"/>
          <w:sz w:val="28"/>
          <w:szCs w:val="28"/>
        </w:rPr>
        <w:t>і</w:t>
      </w:r>
      <w:r w:rsidRPr="00BD0CA0">
        <w:rPr>
          <w:rStyle w:val="hps"/>
          <w:sz w:val="28"/>
          <w:szCs w:val="28"/>
        </w:rPr>
        <w:t>сл</w:t>
      </w:r>
      <w:r>
        <w:rPr>
          <w:rStyle w:val="hps"/>
          <w:sz w:val="28"/>
          <w:szCs w:val="28"/>
        </w:rPr>
        <w:t>я</w:t>
      </w:r>
      <w:r w:rsidRPr="00BD0CA0">
        <w:rPr>
          <w:rStyle w:val="hps"/>
          <w:sz w:val="28"/>
          <w:szCs w:val="28"/>
        </w:rPr>
        <w:t xml:space="preserve"> реда</w:t>
      </w:r>
      <w:r>
        <w:rPr>
          <w:rStyle w:val="hps"/>
          <w:sz w:val="28"/>
          <w:szCs w:val="28"/>
        </w:rPr>
        <w:t>гу</w:t>
      </w:r>
      <w:r w:rsidRPr="00BD0CA0">
        <w:rPr>
          <w:rStyle w:val="hps"/>
          <w:sz w:val="28"/>
          <w:szCs w:val="28"/>
        </w:rPr>
        <w:t>ван</w:t>
      </w:r>
      <w:r>
        <w:rPr>
          <w:rStyle w:val="hps"/>
          <w:sz w:val="28"/>
          <w:szCs w:val="28"/>
        </w:rPr>
        <w:t>н</w:t>
      </w:r>
      <w:r w:rsidRPr="00BD0CA0">
        <w:rPr>
          <w:rStyle w:val="hps"/>
          <w:sz w:val="28"/>
          <w:szCs w:val="28"/>
        </w:rPr>
        <w:t xml:space="preserve">я </w:t>
      </w:r>
      <w:r>
        <w:rPr>
          <w:rStyle w:val="hps"/>
          <w:sz w:val="28"/>
          <w:szCs w:val="28"/>
        </w:rPr>
        <w:t>останнього</w:t>
      </w:r>
      <w:r w:rsidRPr="00BD0CA0">
        <w:rPr>
          <w:rStyle w:val="hps"/>
          <w:sz w:val="28"/>
          <w:szCs w:val="28"/>
        </w:rPr>
        <w:t xml:space="preserve"> параметра теку</w:t>
      </w:r>
      <w:r>
        <w:rPr>
          <w:rStyle w:val="hps"/>
          <w:sz w:val="28"/>
          <w:szCs w:val="28"/>
        </w:rPr>
        <w:t>чо</w:t>
      </w:r>
      <w:r w:rsidRPr="00BD0CA0">
        <w:rPr>
          <w:rStyle w:val="hps"/>
          <w:sz w:val="28"/>
          <w:szCs w:val="28"/>
        </w:rPr>
        <w:t>го екран</w:t>
      </w:r>
      <w:r>
        <w:rPr>
          <w:rStyle w:val="hps"/>
          <w:sz w:val="28"/>
          <w:szCs w:val="28"/>
        </w:rPr>
        <w:t xml:space="preserve">у </w:t>
      </w:r>
      <w:r w:rsidRPr="00BD0CA0">
        <w:rPr>
          <w:rStyle w:val="hps"/>
          <w:sz w:val="28"/>
          <w:szCs w:val="28"/>
        </w:rPr>
        <w:t>заверш</w:t>
      </w:r>
      <w:r w:rsidR="000D1639">
        <w:rPr>
          <w:rStyle w:val="hps"/>
          <w:sz w:val="28"/>
          <w:szCs w:val="28"/>
        </w:rPr>
        <w:t>ує</w:t>
      </w:r>
      <w:r w:rsidRPr="00BD0CA0">
        <w:rPr>
          <w:rStyle w:val="hps"/>
          <w:sz w:val="28"/>
          <w:szCs w:val="28"/>
        </w:rPr>
        <w:t xml:space="preserve"> процедуру ред</w:t>
      </w:r>
      <w:r w:rsidR="000D1639">
        <w:rPr>
          <w:rStyle w:val="hps"/>
          <w:sz w:val="28"/>
          <w:szCs w:val="28"/>
        </w:rPr>
        <w:t>агу</w:t>
      </w:r>
      <w:r w:rsidRPr="00BD0CA0">
        <w:rPr>
          <w:rStyle w:val="hps"/>
          <w:sz w:val="28"/>
          <w:szCs w:val="28"/>
        </w:rPr>
        <w:t>ван</w:t>
      </w:r>
      <w:r w:rsidR="000D1639">
        <w:rPr>
          <w:rStyle w:val="hps"/>
          <w:sz w:val="28"/>
          <w:szCs w:val="28"/>
        </w:rPr>
        <w:t>н</w:t>
      </w:r>
      <w:r w:rsidR="00ED0E7B">
        <w:rPr>
          <w:rStyle w:val="hps"/>
          <w:sz w:val="28"/>
          <w:szCs w:val="28"/>
        </w:rPr>
        <w:t>я;</w:t>
      </w:r>
    </w:p>
    <w:p w:rsidR="00ED0E7B" w:rsidRDefault="00ED0E7B" w:rsidP="000D1639">
      <w:pPr>
        <w:ind w:firstLine="720"/>
        <w:jc w:val="both"/>
        <w:rPr>
          <w:rStyle w:val="hps"/>
          <w:sz w:val="28"/>
          <w:szCs w:val="28"/>
        </w:rPr>
      </w:pPr>
    </w:p>
    <w:p w:rsidR="00ED0E7B" w:rsidRPr="00ED0E7B" w:rsidRDefault="00ED0E7B" w:rsidP="00797D5C">
      <w:pPr>
        <w:ind w:firstLine="720"/>
        <w:jc w:val="both"/>
        <w:rPr>
          <w:rStyle w:val="hps"/>
          <w:sz w:val="28"/>
          <w:szCs w:val="28"/>
        </w:rPr>
      </w:pPr>
      <w:r>
        <w:object w:dxaOrig="3242" w:dyaOrig="2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35pt;height:27.65pt" o:ole="">
            <v:imagedata r:id="rId16" o:title=""/>
            <o:lock v:ext="edit" aspectratio="f"/>
          </v:shape>
          <o:OLEObject Type="Embed" ProgID="Unknown" ShapeID="_x0000_i1025" DrawAspect="Content" ObjectID="_1539503687" r:id="rId17"/>
        </w:object>
      </w:r>
      <w:r>
        <w:rPr>
          <w:rStyle w:val="hps"/>
          <w:sz w:val="28"/>
          <w:szCs w:val="28"/>
        </w:rPr>
        <w:tab/>
        <w:t>,</w:t>
      </w:r>
      <w:r w:rsidRPr="006509A5">
        <w:t xml:space="preserve"> </w:t>
      </w:r>
      <w:r>
        <w:object w:dxaOrig="3242" w:dyaOrig="2161">
          <v:shape id="_x0000_i1026" type="#_x0000_t75" style="width:34.35pt;height:27.65pt" o:ole="">
            <v:imagedata r:id="rId18" o:title=""/>
            <o:lock v:ext="edit" aspectratio="f"/>
          </v:shape>
          <o:OLEObject Type="Embed" ProgID="Unknown" ShapeID="_x0000_i1026" DrawAspect="Content" ObjectID="_1539503688" r:id="rId19"/>
        </w:object>
      </w:r>
      <w:r>
        <w:t xml:space="preserve"> </w:t>
      </w:r>
      <w:r>
        <w:rPr>
          <w:rStyle w:val="hps"/>
          <w:sz w:val="28"/>
          <w:szCs w:val="28"/>
        </w:rPr>
        <w:t>-</w:t>
      </w:r>
      <w:r>
        <w:rPr>
          <w:rStyle w:val="hps"/>
          <w:sz w:val="28"/>
          <w:szCs w:val="28"/>
        </w:rPr>
        <w:tab/>
        <w:t>п</w:t>
      </w:r>
      <w:r w:rsidRPr="00ED0E7B">
        <w:rPr>
          <w:rStyle w:val="hps"/>
          <w:sz w:val="28"/>
          <w:szCs w:val="28"/>
        </w:rPr>
        <w:t>анель м</w:t>
      </w:r>
      <w:r w:rsidR="00797D5C">
        <w:rPr>
          <w:rStyle w:val="hps"/>
          <w:sz w:val="28"/>
          <w:szCs w:val="28"/>
        </w:rPr>
        <w:t>ає змогу відображати велику кількість екранів користувача, тому у деяких випадках ці кнопки дають змогу перемикати екрани (якщо за кнопкою не запрограмоване інше), при цьому на екрані буде зображення зазначених кнопок.</w:t>
      </w:r>
    </w:p>
    <w:p w:rsidR="00BD0CA0" w:rsidRPr="006509A5" w:rsidRDefault="00BD0CA0" w:rsidP="000D1639">
      <w:pPr>
        <w:ind w:firstLine="720"/>
        <w:jc w:val="both"/>
        <w:rPr>
          <w:rStyle w:val="hps"/>
          <w:sz w:val="28"/>
          <w:szCs w:val="28"/>
        </w:rPr>
      </w:pPr>
    </w:p>
    <w:p w:rsidR="000139B1" w:rsidRPr="009D3CCC" w:rsidRDefault="000139B1" w:rsidP="000139B1">
      <w:pPr>
        <w:tabs>
          <w:tab w:val="left" w:pos="567"/>
        </w:tabs>
        <w:spacing w:after="120"/>
        <w:jc w:val="center"/>
        <w:rPr>
          <w:sz w:val="36"/>
          <w:szCs w:val="36"/>
          <w:lang w:val="ru-RU"/>
        </w:rPr>
      </w:pPr>
      <w:r w:rsidRPr="009D3CCC">
        <w:rPr>
          <w:b/>
          <w:sz w:val="36"/>
          <w:szCs w:val="36"/>
        </w:rPr>
        <w:t>Заставка та головний екран користувача</w:t>
      </w:r>
      <w:r w:rsidRPr="009D3CCC">
        <w:rPr>
          <w:b/>
          <w:sz w:val="36"/>
          <w:szCs w:val="36"/>
          <w:lang w:val="ru-RU"/>
        </w:rPr>
        <w:t>.</w:t>
      </w:r>
    </w:p>
    <w:p w:rsidR="000139B1" w:rsidRDefault="000139B1" w:rsidP="000139B1">
      <w:pPr>
        <w:tabs>
          <w:tab w:val="left" w:pos="567"/>
        </w:tabs>
        <w:spacing w:after="1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ab/>
        <w:t>Після ввімкнення живлення протягом 2-3 секунд на екрані панелі відображується заставка з логотипом  фірми виробника пробовідбірника</w:t>
      </w:r>
      <w:r w:rsidR="003046AF">
        <w:rPr>
          <w:rStyle w:val="hps"/>
          <w:sz w:val="28"/>
          <w:szCs w:val="28"/>
        </w:rPr>
        <w:t xml:space="preserve"> (</w:t>
      </w:r>
      <w:r w:rsidR="003046AF" w:rsidRPr="003046AF">
        <w:rPr>
          <w:rStyle w:val="hps"/>
          <w:i/>
          <w:sz w:val="24"/>
          <w:szCs w:val="24"/>
        </w:rPr>
        <w:t>у разі, якщо екран залишається порожнім, треба натиснути кнопку  «ESC»</w:t>
      </w:r>
      <w:r w:rsidR="003046AF">
        <w:rPr>
          <w:rStyle w:val="hps"/>
          <w:sz w:val="28"/>
          <w:szCs w:val="28"/>
        </w:rPr>
        <w:t>)</w:t>
      </w:r>
      <w:r>
        <w:rPr>
          <w:rStyle w:val="hps"/>
          <w:sz w:val="28"/>
          <w:szCs w:val="28"/>
        </w:rPr>
        <w:t>.</w:t>
      </w:r>
    </w:p>
    <w:p w:rsidR="00C95934" w:rsidRDefault="00C95934" w:rsidP="000139B1">
      <w:pPr>
        <w:tabs>
          <w:tab w:val="left" w:pos="567"/>
        </w:tabs>
        <w:spacing w:after="120"/>
        <w:jc w:val="both"/>
        <w:rPr>
          <w:rStyle w:val="hps"/>
          <w:sz w:val="28"/>
          <w:szCs w:val="28"/>
        </w:rPr>
      </w:pPr>
    </w:p>
    <w:p w:rsidR="000139B1" w:rsidRDefault="000139B1" w:rsidP="000139B1">
      <w:pPr>
        <w:tabs>
          <w:tab w:val="left" w:pos="567"/>
        </w:tabs>
        <w:spacing w:after="1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537200" cy="1841500"/>
            <wp:effectExtent l="0" t="19050" r="82550" b="63500"/>
            <wp:docPr id="5" name="Рисунок 4" descr="За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8415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5934" w:rsidRDefault="00C95934" w:rsidP="000139B1">
      <w:pPr>
        <w:tabs>
          <w:tab w:val="left" w:pos="567"/>
        </w:tabs>
        <w:spacing w:after="120"/>
        <w:jc w:val="center"/>
        <w:rPr>
          <w:b/>
          <w:sz w:val="28"/>
          <w:szCs w:val="28"/>
        </w:rPr>
      </w:pPr>
    </w:p>
    <w:p w:rsidR="00C95934" w:rsidRDefault="000139B1" w:rsidP="000139B1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Після цього панель переходить до відображення головного екрану</w:t>
      </w:r>
      <w:r w:rsidR="00826613">
        <w:rPr>
          <w:rStyle w:val="hps"/>
          <w:sz w:val="28"/>
          <w:szCs w:val="28"/>
        </w:rPr>
        <w:t xml:space="preserve"> у лівому верхньому куту при цьому висвічується напис «ЗАПУСК», який повідомляє, що на цей момент відбувається з’єднання панелі з керуючим контролером. </w:t>
      </w:r>
    </w:p>
    <w:p w:rsidR="00C95934" w:rsidRDefault="00C95934" w:rsidP="000139B1">
      <w:pPr>
        <w:ind w:firstLine="720"/>
        <w:jc w:val="both"/>
        <w:rPr>
          <w:rStyle w:val="hps"/>
          <w:sz w:val="28"/>
          <w:szCs w:val="28"/>
        </w:rPr>
      </w:pPr>
    </w:p>
    <w:p w:rsidR="000139B1" w:rsidRDefault="005A6497" w:rsidP="00826613">
      <w:pPr>
        <w:jc w:val="center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524500" cy="1866900"/>
            <wp:effectExtent l="0" t="19050" r="76200" b="57150"/>
            <wp:docPr id="11" name="Рисунок 10" descr="Главный экран_ За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ый экран_ Запуск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8669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5934" w:rsidRDefault="00C95934" w:rsidP="00C95934">
      <w:pPr>
        <w:ind w:firstLine="720"/>
        <w:jc w:val="both"/>
        <w:rPr>
          <w:rStyle w:val="hps"/>
          <w:sz w:val="28"/>
          <w:szCs w:val="28"/>
        </w:rPr>
      </w:pPr>
    </w:p>
    <w:p w:rsidR="00AC62F9" w:rsidRDefault="00AC62F9" w:rsidP="00AC62F9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Якщо протягом 10 секунд після ввімкнення живлення напис «ЗАПУСК» не зник, це свідчить про те, що відсутній зв'язок панелі з контролером.</w:t>
      </w:r>
    </w:p>
    <w:p w:rsidR="00C95934" w:rsidRDefault="00C95934" w:rsidP="00C95934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Слід зауважити, що поле у лівому верхньому куту призначене для відображення стану системи і індикації аварійних ситуацій та може приймати значення:</w:t>
      </w:r>
    </w:p>
    <w:p w:rsidR="00AC62F9" w:rsidRDefault="00AC62F9" w:rsidP="00C95934">
      <w:pPr>
        <w:ind w:firstLine="720"/>
        <w:jc w:val="both"/>
        <w:rPr>
          <w:rStyle w:val="hps"/>
          <w:sz w:val="28"/>
          <w:szCs w:val="28"/>
        </w:rPr>
      </w:pPr>
    </w:p>
    <w:p w:rsidR="00C95934" w:rsidRPr="005A6497" w:rsidRDefault="00C95934" w:rsidP="00C95934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« ЗАПУСК »</w:t>
      </w:r>
      <w:r>
        <w:rPr>
          <w:rStyle w:val="hps"/>
          <w:sz w:val="28"/>
          <w:szCs w:val="28"/>
        </w:rPr>
        <w:tab/>
      </w:r>
      <w:r>
        <w:rPr>
          <w:rStyle w:val="hps"/>
          <w:sz w:val="28"/>
          <w:szCs w:val="28"/>
        </w:rPr>
        <w:tab/>
      </w:r>
      <w:r>
        <w:rPr>
          <w:rStyle w:val="hps"/>
          <w:sz w:val="28"/>
          <w:szCs w:val="28"/>
        </w:rPr>
        <w:tab/>
      </w:r>
      <w:r>
        <w:rPr>
          <w:rStyle w:val="hps"/>
          <w:sz w:val="28"/>
          <w:szCs w:val="28"/>
        </w:rPr>
        <w:tab/>
        <w:t>- виконується запуск системи;</w:t>
      </w:r>
    </w:p>
    <w:p w:rsidR="00C95934" w:rsidRDefault="00C95934" w:rsidP="00C95934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« РАБОТА »</w:t>
      </w:r>
      <w:r>
        <w:rPr>
          <w:rStyle w:val="hps"/>
          <w:sz w:val="28"/>
          <w:szCs w:val="28"/>
        </w:rPr>
        <w:tab/>
      </w:r>
      <w:r>
        <w:rPr>
          <w:rStyle w:val="hps"/>
          <w:sz w:val="28"/>
          <w:szCs w:val="28"/>
        </w:rPr>
        <w:tab/>
      </w:r>
      <w:r>
        <w:rPr>
          <w:rStyle w:val="hps"/>
          <w:sz w:val="28"/>
          <w:szCs w:val="28"/>
        </w:rPr>
        <w:tab/>
      </w:r>
      <w:r>
        <w:rPr>
          <w:rStyle w:val="hps"/>
          <w:sz w:val="28"/>
          <w:szCs w:val="28"/>
        </w:rPr>
        <w:tab/>
        <w:t>- система</w:t>
      </w:r>
      <w:r w:rsidR="00625D78">
        <w:rPr>
          <w:rStyle w:val="hps"/>
          <w:sz w:val="28"/>
          <w:szCs w:val="28"/>
        </w:rPr>
        <w:t xml:space="preserve"> готова до взяття проб</w:t>
      </w:r>
      <w:r>
        <w:rPr>
          <w:rStyle w:val="hps"/>
          <w:sz w:val="28"/>
          <w:szCs w:val="28"/>
        </w:rPr>
        <w:t xml:space="preserve">; </w:t>
      </w:r>
    </w:p>
    <w:p w:rsidR="00C95934" w:rsidRDefault="00C95934" w:rsidP="00C95934">
      <w:pPr>
        <w:ind w:left="3600" w:hanging="288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« ’0</w:t>
      </w:r>
      <w:r w:rsidRPr="005A6497">
        <w:rPr>
          <w:rStyle w:val="hps"/>
          <w:sz w:val="28"/>
          <w:szCs w:val="28"/>
          <w:lang w:val="ru-RU"/>
        </w:rPr>
        <w:t>’</w:t>
      </w:r>
      <w:r>
        <w:rPr>
          <w:rStyle w:val="hps"/>
          <w:sz w:val="28"/>
          <w:szCs w:val="28"/>
        </w:rPr>
        <w:t xml:space="preserve"> ПОЛОЖЕНИЕ »</w:t>
      </w:r>
      <w:r>
        <w:rPr>
          <w:rStyle w:val="hps"/>
          <w:sz w:val="28"/>
          <w:szCs w:val="28"/>
        </w:rPr>
        <w:tab/>
      </w:r>
      <w:r>
        <w:rPr>
          <w:rStyle w:val="hps"/>
          <w:sz w:val="28"/>
          <w:szCs w:val="28"/>
        </w:rPr>
        <w:tab/>
      </w:r>
      <w:r>
        <w:rPr>
          <w:rStyle w:val="hps"/>
          <w:sz w:val="28"/>
          <w:szCs w:val="28"/>
        </w:rPr>
        <w:tab/>
        <w:t xml:space="preserve">- виконується програма </w:t>
      </w:r>
      <w:r w:rsidR="00DA1A9F">
        <w:rPr>
          <w:rStyle w:val="hps"/>
          <w:sz w:val="28"/>
          <w:szCs w:val="28"/>
        </w:rPr>
        <w:t>повернення</w:t>
      </w:r>
      <w:r>
        <w:rPr>
          <w:rStyle w:val="hps"/>
          <w:sz w:val="28"/>
          <w:szCs w:val="28"/>
        </w:rPr>
        <w:t xml:space="preserve">               </w:t>
      </w:r>
    </w:p>
    <w:p w:rsidR="00C95934" w:rsidRPr="005A6497" w:rsidRDefault="00C95934" w:rsidP="00C95934">
      <w:pPr>
        <w:ind w:left="5040"/>
        <w:jc w:val="both"/>
        <w:rPr>
          <w:rStyle w:val="hps"/>
          <w:sz w:val="28"/>
          <w:szCs w:val="28"/>
          <w:lang w:val="ru-RU"/>
        </w:rPr>
      </w:pPr>
      <w:r>
        <w:rPr>
          <w:rStyle w:val="hps"/>
          <w:sz w:val="28"/>
          <w:szCs w:val="28"/>
        </w:rPr>
        <w:t xml:space="preserve"> </w:t>
      </w:r>
      <w:r w:rsidR="00DA1A9F">
        <w:rPr>
          <w:rStyle w:val="hps"/>
          <w:sz w:val="28"/>
          <w:szCs w:val="28"/>
        </w:rPr>
        <w:t xml:space="preserve">балки до </w:t>
      </w:r>
      <w:r w:rsidR="002406C1">
        <w:rPr>
          <w:rStyle w:val="hps"/>
          <w:sz w:val="28"/>
          <w:szCs w:val="28"/>
        </w:rPr>
        <w:t>початков</w:t>
      </w:r>
      <w:r w:rsidR="00DA1A9F">
        <w:rPr>
          <w:rStyle w:val="hps"/>
          <w:sz w:val="28"/>
          <w:szCs w:val="28"/>
        </w:rPr>
        <w:t>ого</w:t>
      </w:r>
      <w:r w:rsidR="002406C1">
        <w:rPr>
          <w:rStyle w:val="hps"/>
          <w:sz w:val="28"/>
          <w:szCs w:val="28"/>
        </w:rPr>
        <w:t xml:space="preserve"> </w:t>
      </w:r>
      <w:r w:rsidR="00DA1A9F">
        <w:rPr>
          <w:rStyle w:val="hps"/>
          <w:sz w:val="28"/>
          <w:szCs w:val="28"/>
        </w:rPr>
        <w:t>положення</w:t>
      </w:r>
      <w:r>
        <w:rPr>
          <w:rStyle w:val="hps"/>
          <w:sz w:val="28"/>
          <w:szCs w:val="28"/>
        </w:rPr>
        <w:t>;</w:t>
      </w:r>
    </w:p>
    <w:p w:rsidR="00C95934" w:rsidRDefault="00C95934" w:rsidP="00C95934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« ПОДГОТОВКА »</w:t>
      </w:r>
      <w:r>
        <w:rPr>
          <w:rStyle w:val="hps"/>
          <w:sz w:val="28"/>
          <w:szCs w:val="28"/>
        </w:rPr>
        <w:tab/>
      </w:r>
      <w:r>
        <w:rPr>
          <w:rStyle w:val="hps"/>
          <w:sz w:val="28"/>
          <w:szCs w:val="28"/>
        </w:rPr>
        <w:tab/>
      </w:r>
      <w:r>
        <w:rPr>
          <w:rStyle w:val="hps"/>
          <w:sz w:val="28"/>
          <w:szCs w:val="28"/>
        </w:rPr>
        <w:tab/>
        <w:t xml:space="preserve">- виконується програма підготовки;             </w:t>
      </w:r>
    </w:p>
    <w:p w:rsidR="00DA1A9F" w:rsidRDefault="00C95934" w:rsidP="00C95934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« ПОДОГРЕВ »</w:t>
      </w:r>
      <w:r>
        <w:rPr>
          <w:rStyle w:val="hps"/>
          <w:sz w:val="28"/>
          <w:szCs w:val="28"/>
        </w:rPr>
        <w:tab/>
      </w:r>
      <w:r>
        <w:rPr>
          <w:rStyle w:val="hps"/>
          <w:sz w:val="28"/>
          <w:szCs w:val="28"/>
        </w:rPr>
        <w:tab/>
      </w:r>
      <w:r w:rsidR="00DA1A9F">
        <w:rPr>
          <w:rStyle w:val="hps"/>
          <w:sz w:val="28"/>
          <w:szCs w:val="28"/>
        </w:rPr>
        <w:tab/>
      </w:r>
      <w:r w:rsidR="00DA1A9F">
        <w:rPr>
          <w:rStyle w:val="hps"/>
          <w:sz w:val="28"/>
          <w:szCs w:val="28"/>
        </w:rPr>
        <w:tab/>
      </w:r>
      <w:r>
        <w:rPr>
          <w:rStyle w:val="hps"/>
          <w:sz w:val="28"/>
          <w:szCs w:val="28"/>
        </w:rPr>
        <w:t>- виконується підігрів мастила;</w:t>
      </w:r>
    </w:p>
    <w:p w:rsidR="00CF2739" w:rsidRDefault="00CF2739" w:rsidP="00CF2739">
      <w:pPr>
        <w:ind w:left="3600" w:hanging="288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«АВАРИЯ! ТЕМПЕРАТУРА»</w:t>
      </w:r>
      <w:r>
        <w:rPr>
          <w:rStyle w:val="hps"/>
          <w:sz w:val="28"/>
          <w:szCs w:val="28"/>
        </w:rPr>
        <w:tab/>
        <w:t xml:space="preserve">- перевищено температуру мастила                   </w:t>
      </w:r>
    </w:p>
    <w:p w:rsidR="00CF2739" w:rsidRPr="005A6497" w:rsidRDefault="00CF2739" w:rsidP="00CF2739">
      <w:pPr>
        <w:ind w:left="5040"/>
        <w:jc w:val="both"/>
        <w:rPr>
          <w:rStyle w:val="hps"/>
          <w:sz w:val="28"/>
          <w:szCs w:val="28"/>
          <w:lang w:val="ru-RU"/>
        </w:rPr>
      </w:pPr>
      <w:r>
        <w:rPr>
          <w:rStyle w:val="hps"/>
          <w:sz w:val="28"/>
          <w:szCs w:val="28"/>
        </w:rPr>
        <w:t xml:space="preserve">  однієї з гідростанцій.</w:t>
      </w:r>
    </w:p>
    <w:p w:rsidR="0043714C" w:rsidRDefault="0043714C" w:rsidP="00826613">
      <w:pPr>
        <w:ind w:firstLine="720"/>
        <w:jc w:val="both"/>
        <w:rPr>
          <w:rStyle w:val="hps"/>
          <w:sz w:val="28"/>
          <w:szCs w:val="28"/>
        </w:rPr>
      </w:pPr>
    </w:p>
    <w:p w:rsidR="00826613" w:rsidRDefault="00826613" w:rsidP="00826613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У разі вдалого з’єднання </w:t>
      </w:r>
      <w:r w:rsidR="00C95934">
        <w:rPr>
          <w:rStyle w:val="hps"/>
          <w:sz w:val="28"/>
          <w:szCs w:val="28"/>
        </w:rPr>
        <w:t>екран буде мати вигляд що наведено далі:</w:t>
      </w:r>
    </w:p>
    <w:p w:rsidR="0043714C" w:rsidRDefault="0043714C" w:rsidP="00826613">
      <w:pPr>
        <w:ind w:firstLine="720"/>
        <w:jc w:val="both"/>
        <w:rPr>
          <w:rStyle w:val="hps"/>
          <w:sz w:val="28"/>
          <w:szCs w:val="28"/>
        </w:rPr>
      </w:pPr>
    </w:p>
    <w:p w:rsidR="00C95934" w:rsidRDefault="00DA1A9F" w:rsidP="00826613">
      <w:pPr>
        <w:ind w:firstLine="720"/>
        <w:jc w:val="both"/>
        <w:rPr>
          <w:rStyle w:val="hps"/>
          <w:sz w:val="28"/>
          <w:szCs w:val="28"/>
        </w:rPr>
      </w:pPr>
      <w:r w:rsidRPr="00DA1A9F">
        <w:rPr>
          <w:rStyle w:val="hps"/>
          <w:noProof/>
          <w:sz w:val="28"/>
          <w:lang w:val="ru-RU" w:eastAsia="ru-RU"/>
        </w:rPr>
        <w:drawing>
          <wp:inline distT="0" distB="0" distL="0" distR="0">
            <wp:extent cx="5524500" cy="1866900"/>
            <wp:effectExtent l="0" t="19050" r="76200" b="57150"/>
            <wp:docPr id="22" name="Рисунок 14" descr="Главный экран_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ый экран_Работа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8669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714C" w:rsidRDefault="0043714C" w:rsidP="00826613">
      <w:pPr>
        <w:ind w:firstLine="720"/>
        <w:jc w:val="both"/>
        <w:rPr>
          <w:rStyle w:val="hps"/>
          <w:sz w:val="28"/>
          <w:szCs w:val="28"/>
        </w:rPr>
      </w:pPr>
    </w:p>
    <w:p w:rsidR="0043714C" w:rsidRDefault="0043714C" w:rsidP="00826613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Напис «СТОП!!!» говорить, що система знаходиться у стані очікування, контролер працює, але живлення силової частини вимкнено. Для початку роботі треба натиснути кнопку «Старт» на пульті керування</w:t>
      </w:r>
      <w:r w:rsidR="00AC62F9">
        <w:rPr>
          <w:rStyle w:val="hps"/>
          <w:sz w:val="28"/>
          <w:szCs w:val="28"/>
        </w:rPr>
        <w:t>, після цього е</w:t>
      </w:r>
      <w:r>
        <w:rPr>
          <w:rStyle w:val="hps"/>
          <w:sz w:val="28"/>
          <w:szCs w:val="28"/>
        </w:rPr>
        <w:t xml:space="preserve">кран буде мати </w:t>
      </w:r>
      <w:r w:rsidR="00AC62F9">
        <w:rPr>
          <w:rStyle w:val="hps"/>
          <w:sz w:val="28"/>
          <w:szCs w:val="28"/>
        </w:rPr>
        <w:t xml:space="preserve">наступний </w:t>
      </w:r>
      <w:r>
        <w:rPr>
          <w:rStyle w:val="hps"/>
          <w:sz w:val="28"/>
          <w:szCs w:val="28"/>
        </w:rPr>
        <w:t>вигля</w:t>
      </w:r>
      <w:r w:rsidR="00AC62F9">
        <w:rPr>
          <w:rStyle w:val="hps"/>
          <w:sz w:val="28"/>
          <w:szCs w:val="28"/>
        </w:rPr>
        <w:t>д:</w:t>
      </w:r>
    </w:p>
    <w:p w:rsidR="00AC62F9" w:rsidRDefault="00AC62F9" w:rsidP="00826613">
      <w:pPr>
        <w:ind w:firstLine="720"/>
        <w:jc w:val="both"/>
        <w:rPr>
          <w:rStyle w:val="hps"/>
          <w:sz w:val="28"/>
          <w:szCs w:val="28"/>
        </w:rPr>
      </w:pPr>
    </w:p>
    <w:p w:rsidR="00C95934" w:rsidRDefault="00852F14" w:rsidP="00826613">
      <w:pPr>
        <w:ind w:firstLine="720"/>
        <w:jc w:val="both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524500" cy="1866900"/>
            <wp:effectExtent l="0" t="19050" r="76200" b="57150"/>
            <wp:docPr id="15" name="Рисунок 14" descr="Главный экран_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ый экран_Работа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8669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2F14" w:rsidRDefault="00852F14" w:rsidP="00826613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Під полем відображення стану є </w:t>
      </w:r>
      <w:r w:rsidR="00AC62F9">
        <w:rPr>
          <w:rStyle w:val="hps"/>
          <w:sz w:val="28"/>
          <w:szCs w:val="28"/>
        </w:rPr>
        <w:t xml:space="preserve">чотири </w:t>
      </w:r>
      <w:r>
        <w:rPr>
          <w:rStyle w:val="hps"/>
          <w:sz w:val="28"/>
          <w:szCs w:val="28"/>
        </w:rPr>
        <w:t>вертикальн</w:t>
      </w:r>
      <w:r w:rsidR="00AC62F9">
        <w:rPr>
          <w:rStyle w:val="hps"/>
          <w:sz w:val="28"/>
          <w:szCs w:val="28"/>
        </w:rPr>
        <w:t>і</w:t>
      </w:r>
      <w:r>
        <w:rPr>
          <w:rStyle w:val="hps"/>
          <w:sz w:val="28"/>
          <w:szCs w:val="28"/>
        </w:rPr>
        <w:t xml:space="preserve"> скролінг</w:t>
      </w:r>
      <w:r w:rsidR="00AC62F9">
        <w:rPr>
          <w:rStyle w:val="hps"/>
          <w:sz w:val="28"/>
          <w:szCs w:val="28"/>
        </w:rPr>
        <w:t>и</w:t>
      </w:r>
      <w:r>
        <w:rPr>
          <w:rStyle w:val="hps"/>
          <w:sz w:val="28"/>
          <w:szCs w:val="28"/>
        </w:rPr>
        <w:t xml:space="preserve">, </w:t>
      </w:r>
      <w:r w:rsidR="00AC62F9">
        <w:rPr>
          <w:rStyle w:val="hps"/>
          <w:sz w:val="28"/>
          <w:szCs w:val="28"/>
        </w:rPr>
        <w:t>що</w:t>
      </w:r>
      <w:r>
        <w:rPr>
          <w:rStyle w:val="hps"/>
          <w:sz w:val="28"/>
          <w:szCs w:val="28"/>
        </w:rPr>
        <w:t xml:space="preserve"> показу</w:t>
      </w:r>
      <w:r w:rsidR="00AC62F9">
        <w:rPr>
          <w:rStyle w:val="hps"/>
          <w:sz w:val="28"/>
          <w:szCs w:val="28"/>
        </w:rPr>
        <w:t>ють</w:t>
      </w:r>
      <w:r>
        <w:rPr>
          <w:rStyle w:val="hps"/>
          <w:sz w:val="28"/>
          <w:szCs w:val="28"/>
        </w:rPr>
        <w:t xml:space="preserve"> положення зонд</w:t>
      </w:r>
      <w:r w:rsidR="00AC62F9">
        <w:rPr>
          <w:rStyle w:val="hps"/>
          <w:sz w:val="28"/>
          <w:szCs w:val="28"/>
        </w:rPr>
        <w:t>ів</w:t>
      </w:r>
      <w:r>
        <w:rPr>
          <w:rStyle w:val="hps"/>
          <w:sz w:val="28"/>
          <w:szCs w:val="28"/>
        </w:rPr>
        <w:t>, тобто є змога візуально оцінити наскільки опущено зонд</w:t>
      </w:r>
      <w:r w:rsidR="00AC62F9">
        <w:rPr>
          <w:rStyle w:val="hps"/>
          <w:sz w:val="28"/>
          <w:szCs w:val="28"/>
        </w:rPr>
        <w:t>и</w:t>
      </w:r>
      <w:r>
        <w:rPr>
          <w:rStyle w:val="hps"/>
          <w:sz w:val="28"/>
          <w:szCs w:val="28"/>
        </w:rPr>
        <w:t>.</w:t>
      </w:r>
    </w:p>
    <w:p w:rsidR="00852F14" w:rsidRDefault="00852F14" w:rsidP="00826613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У правій частині екрана  розташовано </w:t>
      </w:r>
      <w:r w:rsidR="005F75C8">
        <w:rPr>
          <w:rStyle w:val="hps"/>
          <w:sz w:val="28"/>
          <w:szCs w:val="28"/>
        </w:rPr>
        <w:t xml:space="preserve">іконки, що відповідають </w:t>
      </w:r>
      <w:r w:rsidR="004627FA">
        <w:rPr>
          <w:rStyle w:val="hps"/>
          <w:sz w:val="28"/>
          <w:szCs w:val="28"/>
        </w:rPr>
        <w:t>кнопк</w:t>
      </w:r>
      <w:r w:rsidR="005F75C8">
        <w:rPr>
          <w:rStyle w:val="hps"/>
          <w:sz w:val="28"/>
          <w:szCs w:val="28"/>
        </w:rPr>
        <w:t>ам</w:t>
      </w:r>
      <w:r w:rsidR="004627FA">
        <w:rPr>
          <w:rStyle w:val="hps"/>
          <w:sz w:val="28"/>
          <w:szCs w:val="28"/>
        </w:rPr>
        <w:t xml:space="preserve"> керування сервісними функціями, а саме:</w:t>
      </w:r>
    </w:p>
    <w:p w:rsidR="005F75C8" w:rsidRDefault="005F75C8" w:rsidP="00826613">
      <w:pPr>
        <w:ind w:firstLine="720"/>
        <w:jc w:val="both"/>
        <w:rPr>
          <w:rStyle w:val="hps"/>
          <w:sz w:val="28"/>
          <w:szCs w:val="28"/>
        </w:rPr>
      </w:pPr>
    </w:p>
    <w:p w:rsidR="005F75C8" w:rsidRDefault="004627FA" w:rsidP="005F75C8">
      <w:pPr>
        <w:ind w:left="1440"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«СВЕТ»</w:t>
      </w:r>
      <w:r w:rsidR="005F75C8">
        <w:rPr>
          <w:rStyle w:val="hps"/>
          <w:sz w:val="28"/>
          <w:szCs w:val="28"/>
        </w:rPr>
        <w:t xml:space="preserve"> </w:t>
      </w:r>
      <w:r w:rsidR="005F75C8">
        <w:rPr>
          <w:rStyle w:val="hps"/>
          <w:sz w:val="28"/>
          <w:szCs w:val="28"/>
        </w:rPr>
        <w:tab/>
        <w:t xml:space="preserve">(цифрова кнопка «7») </w:t>
      </w:r>
    </w:p>
    <w:p w:rsidR="004627FA" w:rsidRDefault="004627FA" w:rsidP="005F75C8">
      <w:pPr>
        <w:ind w:left="1440"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«</w:t>
      </w:r>
      <w:r w:rsidR="00AC62F9">
        <w:rPr>
          <w:rStyle w:val="hps"/>
          <w:sz w:val="28"/>
          <w:szCs w:val="28"/>
        </w:rPr>
        <w:t>Парковк.</w:t>
      </w:r>
      <w:r>
        <w:rPr>
          <w:rStyle w:val="hps"/>
          <w:sz w:val="28"/>
          <w:szCs w:val="28"/>
        </w:rPr>
        <w:t>»</w:t>
      </w:r>
      <w:r w:rsidR="005F75C8">
        <w:rPr>
          <w:rStyle w:val="hps"/>
          <w:sz w:val="28"/>
          <w:szCs w:val="28"/>
        </w:rPr>
        <w:tab/>
        <w:t>(цифрова кнопка «4»)</w:t>
      </w:r>
    </w:p>
    <w:p w:rsidR="004627FA" w:rsidRDefault="004627FA" w:rsidP="005F75C8">
      <w:pPr>
        <w:ind w:left="1440"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«П</w:t>
      </w:r>
      <w:r w:rsidR="00AC62F9">
        <w:rPr>
          <w:rStyle w:val="hps"/>
          <w:sz w:val="28"/>
          <w:szCs w:val="28"/>
        </w:rPr>
        <w:t>одгот</w:t>
      </w:r>
      <w:r>
        <w:rPr>
          <w:rStyle w:val="hps"/>
          <w:sz w:val="28"/>
          <w:szCs w:val="28"/>
        </w:rPr>
        <w:t>.»</w:t>
      </w:r>
      <w:r w:rsidR="005F75C8">
        <w:rPr>
          <w:rStyle w:val="hps"/>
          <w:sz w:val="28"/>
          <w:szCs w:val="28"/>
        </w:rPr>
        <w:tab/>
        <w:t>(цифрова кнопка «1»)</w:t>
      </w:r>
    </w:p>
    <w:p w:rsidR="004627FA" w:rsidRDefault="004627FA" w:rsidP="005F75C8">
      <w:pPr>
        <w:ind w:left="1440"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«Под</w:t>
      </w:r>
      <w:r w:rsidR="00AC62F9">
        <w:rPr>
          <w:rStyle w:val="hps"/>
          <w:sz w:val="28"/>
          <w:szCs w:val="28"/>
        </w:rPr>
        <w:t>огр</w:t>
      </w:r>
      <w:r>
        <w:rPr>
          <w:rStyle w:val="hps"/>
          <w:sz w:val="28"/>
          <w:szCs w:val="28"/>
        </w:rPr>
        <w:t>.»</w:t>
      </w:r>
      <w:r w:rsidR="005F75C8">
        <w:rPr>
          <w:rStyle w:val="hps"/>
          <w:sz w:val="28"/>
          <w:szCs w:val="28"/>
        </w:rPr>
        <w:tab/>
        <w:t>(цифрова кнопка «0»)</w:t>
      </w:r>
    </w:p>
    <w:p w:rsidR="005F75C8" w:rsidRDefault="005F75C8" w:rsidP="00826613">
      <w:pPr>
        <w:ind w:firstLine="720"/>
        <w:jc w:val="both"/>
        <w:rPr>
          <w:rStyle w:val="hps"/>
          <w:sz w:val="28"/>
          <w:szCs w:val="28"/>
        </w:rPr>
      </w:pPr>
    </w:p>
    <w:p w:rsidR="002406C1" w:rsidRDefault="00852F14" w:rsidP="00826613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Якщо якась з функцій виконується на цей час, то відповідний індикатор буде відображатись в інверсному вигляді. Як приклад, на малюнку увімкнено світло і індикатор має інверсний вигляд.</w:t>
      </w:r>
    </w:p>
    <w:p w:rsidR="00AC62F9" w:rsidRDefault="00AC62F9" w:rsidP="00EF707B">
      <w:pPr>
        <w:tabs>
          <w:tab w:val="left" w:pos="567"/>
        </w:tabs>
        <w:spacing w:after="120"/>
        <w:jc w:val="center"/>
        <w:rPr>
          <w:b/>
          <w:sz w:val="36"/>
          <w:szCs w:val="36"/>
        </w:rPr>
      </w:pPr>
    </w:p>
    <w:p w:rsidR="00EF707B" w:rsidRPr="009D3CCC" w:rsidRDefault="00EF707B" w:rsidP="00EF707B">
      <w:pPr>
        <w:tabs>
          <w:tab w:val="left" w:pos="567"/>
        </w:tabs>
        <w:spacing w:after="120"/>
        <w:jc w:val="center"/>
        <w:rPr>
          <w:sz w:val="36"/>
          <w:szCs w:val="36"/>
          <w:lang w:val="ru-RU"/>
        </w:rPr>
      </w:pPr>
      <w:r w:rsidRPr="009D3CCC">
        <w:rPr>
          <w:b/>
          <w:sz w:val="36"/>
          <w:szCs w:val="36"/>
        </w:rPr>
        <w:t>Екрани налаштувань</w:t>
      </w:r>
      <w:r w:rsidRPr="009D3CCC">
        <w:rPr>
          <w:b/>
          <w:sz w:val="36"/>
          <w:szCs w:val="36"/>
          <w:lang w:val="ru-RU"/>
        </w:rPr>
        <w:t>.</w:t>
      </w:r>
    </w:p>
    <w:p w:rsidR="00EF707B" w:rsidRDefault="00EF707B" w:rsidP="00826613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  <w:lang w:val="ru-RU"/>
        </w:rPr>
        <w:t>Для</w:t>
      </w:r>
      <w:r w:rsidRPr="00EF707B">
        <w:rPr>
          <w:rStyle w:val="hps"/>
          <w:sz w:val="28"/>
          <w:szCs w:val="28"/>
        </w:rPr>
        <w:t xml:space="preserve"> повсякденного використання</w:t>
      </w:r>
      <w:r>
        <w:rPr>
          <w:rStyle w:val="hps"/>
          <w:sz w:val="28"/>
          <w:szCs w:val="28"/>
        </w:rPr>
        <w:t xml:space="preserve"> системи достатньо головного екрана, інші екрани (екрани налаштувань) необхідні для </w:t>
      </w:r>
      <w:r w:rsidRPr="00EF707B">
        <w:rPr>
          <w:rStyle w:val="hps"/>
          <w:sz w:val="28"/>
          <w:szCs w:val="28"/>
        </w:rPr>
        <w:t>технічного</w:t>
      </w:r>
      <w:r>
        <w:rPr>
          <w:rStyle w:val="hps"/>
          <w:sz w:val="28"/>
          <w:szCs w:val="28"/>
          <w:lang w:val="ru-RU"/>
        </w:rPr>
        <w:t xml:space="preserve"> персоналу,</w:t>
      </w:r>
      <w:r w:rsidRPr="00EF707B">
        <w:rPr>
          <w:rStyle w:val="hps"/>
          <w:sz w:val="28"/>
          <w:szCs w:val="28"/>
        </w:rPr>
        <w:t xml:space="preserve"> що </w:t>
      </w:r>
      <w:r>
        <w:rPr>
          <w:rStyle w:val="hps"/>
          <w:sz w:val="28"/>
          <w:szCs w:val="28"/>
        </w:rPr>
        <w:t>обслугову</w:t>
      </w:r>
      <w:r w:rsidR="000C38CC">
        <w:rPr>
          <w:rStyle w:val="hps"/>
          <w:sz w:val="28"/>
          <w:szCs w:val="28"/>
        </w:rPr>
        <w:t>є обладнання. За допомогою екранів налаштувань є можливість корегувати:</w:t>
      </w:r>
    </w:p>
    <w:p w:rsidR="000C38CC" w:rsidRDefault="000C38CC" w:rsidP="000C38CC">
      <w:pPr>
        <w:pStyle w:val="aff"/>
        <w:spacing w:line="240" w:lineRule="auto"/>
        <w:ind w:left="144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- швидкості переміщен</w:t>
      </w:r>
      <w:r w:rsidR="00AC62F9">
        <w:rPr>
          <w:rStyle w:val="hps"/>
          <w:szCs w:val="28"/>
          <w:lang w:val="uk-UA"/>
        </w:rPr>
        <w:t>ня балки</w:t>
      </w:r>
      <w:r>
        <w:rPr>
          <w:rStyle w:val="hps"/>
          <w:szCs w:val="28"/>
          <w:lang w:val="uk-UA"/>
        </w:rPr>
        <w:t>;</w:t>
      </w:r>
    </w:p>
    <w:p w:rsidR="000C38CC" w:rsidRDefault="000C38CC" w:rsidP="000C38CC">
      <w:pPr>
        <w:pStyle w:val="aff"/>
        <w:spacing w:line="240" w:lineRule="auto"/>
        <w:ind w:left="144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 xml:space="preserve">- час розгону та уповільнення  </w:t>
      </w:r>
      <w:r w:rsidR="00AC62F9">
        <w:rPr>
          <w:rStyle w:val="hps"/>
          <w:szCs w:val="28"/>
          <w:lang w:val="uk-UA"/>
        </w:rPr>
        <w:t>балки</w:t>
      </w:r>
      <w:r>
        <w:rPr>
          <w:rStyle w:val="hps"/>
          <w:szCs w:val="28"/>
          <w:lang w:val="uk-UA"/>
        </w:rPr>
        <w:t>;</w:t>
      </w:r>
    </w:p>
    <w:p w:rsidR="000C38CC" w:rsidRDefault="000C38CC" w:rsidP="000C38CC">
      <w:pPr>
        <w:pStyle w:val="aff"/>
        <w:spacing w:line="240" w:lineRule="auto"/>
        <w:ind w:left="144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- затримки між рухами;</w:t>
      </w:r>
    </w:p>
    <w:p w:rsidR="000C38CC" w:rsidRDefault="000C38CC" w:rsidP="000C38CC">
      <w:pPr>
        <w:pStyle w:val="aff"/>
        <w:spacing w:line="240" w:lineRule="auto"/>
        <w:ind w:left="144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- напрямок паркування.</w:t>
      </w:r>
    </w:p>
    <w:p w:rsidR="000C38CC" w:rsidRDefault="000C38CC" w:rsidP="000C38CC">
      <w:pPr>
        <w:pStyle w:val="aff"/>
        <w:spacing w:line="240" w:lineRule="auto"/>
        <w:ind w:left="0" w:firstLine="720"/>
        <w:rPr>
          <w:rStyle w:val="hps"/>
          <w:szCs w:val="28"/>
          <w:lang w:val="uk-UA" w:eastAsia="en-US"/>
        </w:rPr>
      </w:pPr>
      <w:r>
        <w:rPr>
          <w:rStyle w:val="hps"/>
          <w:szCs w:val="28"/>
          <w:lang w:val="uk-UA" w:eastAsia="en-US"/>
        </w:rPr>
        <w:t xml:space="preserve">Щоб увійти до головного меню налаштувань треба натиснути кнопку </w:t>
      </w:r>
      <w:r w:rsidRPr="000C38CC">
        <w:rPr>
          <w:rStyle w:val="hps"/>
          <w:noProof/>
        </w:rPr>
        <w:drawing>
          <wp:inline distT="0" distB="0" distL="0" distR="0">
            <wp:extent cx="448262" cy="358610"/>
            <wp:effectExtent l="19050" t="0" r="8938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2" cy="3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Cs w:val="28"/>
          <w:lang w:val="uk-UA" w:eastAsia="en-US"/>
        </w:rPr>
        <w:t>, після чого висвітиться екран</w:t>
      </w:r>
      <w:r w:rsidR="00367319">
        <w:rPr>
          <w:rStyle w:val="hps"/>
          <w:szCs w:val="28"/>
          <w:lang w:val="uk-UA" w:eastAsia="en-US"/>
        </w:rPr>
        <w:t xml:space="preserve"> меню налаштувань.</w:t>
      </w:r>
    </w:p>
    <w:p w:rsidR="000C38CC" w:rsidRDefault="000C38CC" w:rsidP="000C38CC">
      <w:pPr>
        <w:pStyle w:val="aff"/>
        <w:spacing w:line="240" w:lineRule="auto"/>
        <w:ind w:left="0" w:firstLine="720"/>
        <w:rPr>
          <w:rStyle w:val="hps"/>
          <w:szCs w:val="28"/>
          <w:lang w:val="uk-UA" w:eastAsia="en-US"/>
        </w:rPr>
      </w:pPr>
    </w:p>
    <w:p w:rsidR="000C38CC" w:rsidRDefault="000C38CC" w:rsidP="00E41455">
      <w:pPr>
        <w:pStyle w:val="aff"/>
        <w:spacing w:line="240" w:lineRule="auto"/>
        <w:ind w:left="0" w:firstLine="720"/>
        <w:rPr>
          <w:rStyle w:val="hps"/>
          <w:szCs w:val="28"/>
          <w:lang w:val="uk-UA" w:eastAsia="en-US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11800" cy="1854200"/>
            <wp:effectExtent l="0" t="19050" r="69850" b="50800"/>
            <wp:docPr id="13" name="Рисунок 12" descr="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18542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38CC" w:rsidRPr="003E018B" w:rsidRDefault="000C38CC" w:rsidP="000C38CC">
      <w:pPr>
        <w:pStyle w:val="aff"/>
        <w:spacing w:line="240" w:lineRule="auto"/>
        <w:ind w:left="0" w:firstLine="720"/>
        <w:rPr>
          <w:rStyle w:val="hps"/>
          <w:sz w:val="16"/>
          <w:szCs w:val="16"/>
          <w:lang w:val="uk-UA" w:eastAsia="en-US"/>
        </w:rPr>
      </w:pPr>
    </w:p>
    <w:p w:rsidR="00367319" w:rsidRPr="00E649CC" w:rsidRDefault="003E018B" w:rsidP="00367319">
      <w:pPr>
        <w:pStyle w:val="aff"/>
        <w:spacing w:line="240" w:lineRule="auto"/>
        <w:ind w:left="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Розглянемо принцип зміни налаштувань на прикладі п</w:t>
      </w:r>
      <w:r w:rsidR="00367319">
        <w:rPr>
          <w:rStyle w:val="hps"/>
          <w:szCs w:val="28"/>
          <w:lang w:val="uk-UA"/>
        </w:rPr>
        <w:t>ункт</w:t>
      </w:r>
      <w:r>
        <w:rPr>
          <w:rStyle w:val="hps"/>
          <w:szCs w:val="28"/>
          <w:lang w:val="uk-UA"/>
        </w:rPr>
        <w:t>у</w:t>
      </w:r>
      <w:r w:rsidR="00367319">
        <w:rPr>
          <w:rStyle w:val="hps"/>
          <w:szCs w:val="28"/>
          <w:lang w:val="uk-UA"/>
        </w:rPr>
        <w:t xml:space="preserve"> «</w:t>
      </w:r>
      <w:r w:rsidR="00367319" w:rsidRPr="00367319">
        <w:rPr>
          <w:rStyle w:val="hps"/>
          <w:b/>
          <w:szCs w:val="28"/>
          <w:lang w:val="uk-UA"/>
        </w:rPr>
        <w:t>Перемещения</w:t>
      </w:r>
      <w:r w:rsidR="00367319">
        <w:rPr>
          <w:rStyle w:val="hps"/>
          <w:szCs w:val="28"/>
          <w:lang w:val="uk-UA"/>
        </w:rPr>
        <w:t>» - при натисканні цифрової кнопки «7» панель переходить до підменю налаштувань швидкості переміщень для кожного з рухів виробу. Підменю складається з двох екранів</w:t>
      </w:r>
      <w:r w:rsidR="00E649CC">
        <w:rPr>
          <w:rStyle w:val="hps"/>
          <w:szCs w:val="28"/>
          <w:lang w:val="uk-UA"/>
        </w:rPr>
        <w:t xml:space="preserve"> перехід між якими здійснюється за допомогою кнопок   </w:t>
      </w:r>
      <w:r w:rsidR="00E649CC">
        <w:object w:dxaOrig="3242" w:dyaOrig="2160">
          <v:shape id="_x0000_i1027" type="#_x0000_t75" style="width:34.35pt;height:27.65pt" o:ole="">
            <v:imagedata r:id="rId16" o:title=""/>
            <o:lock v:ext="edit" aspectratio="f"/>
          </v:shape>
          <o:OLEObject Type="Embed" ProgID="Unknown" ShapeID="_x0000_i1027" DrawAspect="Content" ObjectID="_1539503689" r:id="rId25"/>
        </w:object>
      </w:r>
      <w:r w:rsidR="00E649CC">
        <w:rPr>
          <w:lang w:val="uk-UA"/>
        </w:rPr>
        <w:t xml:space="preserve"> </w:t>
      </w:r>
      <w:r w:rsidR="00E649CC" w:rsidRPr="006509A5">
        <w:rPr>
          <w:lang w:val="uk-UA"/>
        </w:rPr>
        <w:t xml:space="preserve"> </w:t>
      </w:r>
      <w:r w:rsidR="00E649CC">
        <w:object w:dxaOrig="3242" w:dyaOrig="2161">
          <v:shape id="_x0000_i1028" type="#_x0000_t75" style="width:34.35pt;height:27.65pt" o:ole="">
            <v:imagedata r:id="rId18" o:title=""/>
            <o:lock v:ext="edit" aspectratio="f"/>
          </v:shape>
          <o:OLEObject Type="Embed" ProgID="Unknown" ShapeID="_x0000_i1028" DrawAspect="Content" ObjectID="_1539503690" r:id="rId26"/>
        </w:object>
      </w:r>
      <w:r w:rsidR="00E649CC">
        <w:rPr>
          <w:lang w:val="uk-UA"/>
        </w:rPr>
        <w:t xml:space="preserve">, а повернення в головне меню кнопкою </w:t>
      </w:r>
      <w:r w:rsidR="00E649CC" w:rsidRPr="00E649CC">
        <w:rPr>
          <w:noProof/>
        </w:rPr>
        <w:drawing>
          <wp:inline distT="0" distB="0" distL="0" distR="0">
            <wp:extent cx="502054" cy="340680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4" cy="3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9CC">
        <w:rPr>
          <w:lang w:val="uk-UA"/>
        </w:rPr>
        <w:t>.</w:t>
      </w:r>
    </w:p>
    <w:p w:rsidR="00367319" w:rsidRPr="00367319" w:rsidRDefault="00367319" w:rsidP="00367319">
      <w:pPr>
        <w:pStyle w:val="aff"/>
        <w:spacing w:line="240" w:lineRule="auto"/>
        <w:ind w:left="0" w:firstLine="720"/>
        <w:rPr>
          <w:rStyle w:val="hps"/>
          <w:szCs w:val="28"/>
          <w:lang w:val="uk-UA"/>
        </w:rPr>
      </w:pPr>
    </w:p>
    <w:p w:rsidR="00852F14" w:rsidRPr="000C38CC" w:rsidRDefault="00367319" w:rsidP="00E41455">
      <w:pPr>
        <w:ind w:firstLine="720"/>
        <w:jc w:val="both"/>
        <w:rPr>
          <w:rStyle w:val="hps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537200" cy="1841500"/>
            <wp:effectExtent l="0" t="19050" r="82550" b="63500"/>
            <wp:docPr id="14" name="Рисунок 13" descr="Перемещение _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мещение _ 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8415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7108" w:rsidRDefault="00605F99" w:rsidP="000C38CC">
      <w:pPr>
        <w:ind w:firstLine="720"/>
        <w:jc w:val="both"/>
        <w:rPr>
          <w:rStyle w:val="hps"/>
          <w:sz w:val="28"/>
          <w:szCs w:val="28"/>
          <w:lang w:val="ru-RU"/>
        </w:rPr>
      </w:pPr>
      <w:r w:rsidRPr="00605F99">
        <w:rPr>
          <w:rStyle w:val="hps"/>
          <w:noProof/>
          <w:sz w:val="28"/>
          <w:lang w:val="ru-RU" w:eastAsia="ru-RU"/>
        </w:rPr>
        <w:drawing>
          <wp:inline distT="0" distB="0" distL="0" distR="0">
            <wp:extent cx="5537200" cy="1841500"/>
            <wp:effectExtent l="0" t="19050" r="82550" b="63500"/>
            <wp:docPr id="30" name="Рисунок 13" descr="Перемещение _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мещение _ 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8415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49CC" w:rsidRDefault="00E649CC" w:rsidP="000C38CC">
      <w:pPr>
        <w:ind w:firstLine="720"/>
        <w:jc w:val="both"/>
        <w:rPr>
          <w:rStyle w:val="hps"/>
          <w:sz w:val="28"/>
          <w:szCs w:val="28"/>
        </w:rPr>
      </w:pPr>
    </w:p>
    <w:p w:rsidR="00E649CC" w:rsidRDefault="00E649CC" w:rsidP="000C38CC">
      <w:pPr>
        <w:ind w:firstLine="720"/>
        <w:jc w:val="both"/>
        <w:rPr>
          <w:rStyle w:val="hps"/>
          <w:sz w:val="28"/>
          <w:szCs w:val="28"/>
        </w:rPr>
      </w:pPr>
      <w:r w:rsidRPr="00E649CC">
        <w:rPr>
          <w:rStyle w:val="hps"/>
          <w:sz w:val="28"/>
          <w:szCs w:val="28"/>
        </w:rPr>
        <w:t>Кожен</w:t>
      </w:r>
      <w:r>
        <w:rPr>
          <w:rStyle w:val="hps"/>
          <w:sz w:val="28"/>
          <w:szCs w:val="28"/>
        </w:rPr>
        <w:t xml:space="preserve"> пункт підменю дає змогу здійснити корегування </w:t>
      </w:r>
      <w:r w:rsidRPr="00E649CC">
        <w:rPr>
          <w:rStyle w:val="hps"/>
          <w:sz w:val="28"/>
          <w:szCs w:val="28"/>
        </w:rPr>
        <w:t>частоти</w:t>
      </w:r>
      <w:r>
        <w:rPr>
          <w:rStyle w:val="hps"/>
          <w:sz w:val="28"/>
          <w:szCs w:val="28"/>
          <w:lang w:val="ru-RU"/>
        </w:rPr>
        <w:t xml:space="preserve"> частотного </w:t>
      </w:r>
      <w:r w:rsidRPr="00E649CC">
        <w:rPr>
          <w:rStyle w:val="hps"/>
          <w:sz w:val="28"/>
          <w:szCs w:val="28"/>
        </w:rPr>
        <w:t>перетворювача</w:t>
      </w:r>
      <w:r w:rsidR="00A97484">
        <w:rPr>
          <w:rStyle w:val="hps"/>
          <w:sz w:val="28"/>
          <w:szCs w:val="28"/>
        </w:rPr>
        <w:t>,</w:t>
      </w:r>
      <w:r>
        <w:rPr>
          <w:rStyle w:val="hps"/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</w:rPr>
        <w:t xml:space="preserve">часу розгону </w:t>
      </w:r>
      <w:r w:rsidR="00A97484" w:rsidRPr="00E649CC">
        <w:rPr>
          <w:rStyle w:val="hps"/>
          <w:sz w:val="28"/>
          <w:szCs w:val="28"/>
        </w:rPr>
        <w:t>та</w:t>
      </w:r>
      <w:r w:rsidR="00A97484">
        <w:rPr>
          <w:rStyle w:val="hps"/>
          <w:sz w:val="28"/>
          <w:szCs w:val="28"/>
        </w:rPr>
        <w:t xml:space="preserve"> часу уповільнювання для кожного з рухів виробу.</w:t>
      </w:r>
    </w:p>
    <w:p w:rsidR="00A97484" w:rsidRDefault="00A97484" w:rsidP="000C38CC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Розглянемо порядок корегування значень на прикладі екрану «</w:t>
      </w:r>
      <w:r w:rsidRPr="00A97484">
        <w:rPr>
          <w:rStyle w:val="hps"/>
          <w:sz w:val="28"/>
          <w:szCs w:val="28"/>
          <w:lang w:val="ru-RU"/>
        </w:rPr>
        <w:t>Опускание</w:t>
      </w:r>
      <w:r>
        <w:rPr>
          <w:rStyle w:val="hps"/>
          <w:sz w:val="28"/>
          <w:szCs w:val="28"/>
        </w:rPr>
        <w:t xml:space="preserve"> зонда</w:t>
      </w:r>
      <w:r w:rsidR="0018645C">
        <w:rPr>
          <w:rStyle w:val="hps"/>
          <w:sz w:val="28"/>
          <w:szCs w:val="28"/>
        </w:rPr>
        <w:t xml:space="preserve"> 2</w:t>
      </w:r>
      <w:r>
        <w:rPr>
          <w:rStyle w:val="hps"/>
          <w:sz w:val="28"/>
          <w:szCs w:val="28"/>
        </w:rPr>
        <w:t>»</w:t>
      </w:r>
      <w:r w:rsidR="000C6081">
        <w:rPr>
          <w:rStyle w:val="hps"/>
          <w:sz w:val="28"/>
          <w:szCs w:val="28"/>
        </w:rPr>
        <w:t>.</w:t>
      </w:r>
      <w:r>
        <w:rPr>
          <w:rStyle w:val="hps"/>
          <w:sz w:val="28"/>
          <w:szCs w:val="28"/>
        </w:rPr>
        <w:t xml:space="preserve"> </w:t>
      </w:r>
      <w:r w:rsidR="000C6081">
        <w:rPr>
          <w:rStyle w:val="hps"/>
          <w:sz w:val="28"/>
          <w:szCs w:val="28"/>
        </w:rPr>
        <w:t xml:space="preserve">Щоб увійти до екрану натискаємо </w:t>
      </w:r>
      <w:r w:rsidRPr="00A97484">
        <w:rPr>
          <w:rStyle w:val="hps"/>
          <w:sz w:val="28"/>
          <w:szCs w:val="28"/>
        </w:rPr>
        <w:t>цифров</w:t>
      </w:r>
      <w:r w:rsidR="000C6081">
        <w:rPr>
          <w:rStyle w:val="hps"/>
          <w:sz w:val="28"/>
          <w:szCs w:val="28"/>
        </w:rPr>
        <w:t>у</w:t>
      </w:r>
      <w:r w:rsidRPr="00A97484">
        <w:rPr>
          <w:rStyle w:val="hps"/>
          <w:sz w:val="28"/>
          <w:szCs w:val="28"/>
        </w:rPr>
        <w:t xml:space="preserve"> кнопк</w:t>
      </w:r>
      <w:r w:rsidR="000C6081">
        <w:rPr>
          <w:rStyle w:val="hps"/>
          <w:sz w:val="28"/>
          <w:szCs w:val="28"/>
        </w:rPr>
        <w:t>у</w:t>
      </w:r>
      <w:r w:rsidRPr="00A97484">
        <w:rPr>
          <w:rStyle w:val="hps"/>
          <w:sz w:val="28"/>
          <w:szCs w:val="28"/>
        </w:rPr>
        <w:t xml:space="preserve"> «7»</w:t>
      </w:r>
      <w:r w:rsidR="002F2EBB">
        <w:rPr>
          <w:rStyle w:val="hps"/>
          <w:sz w:val="28"/>
          <w:szCs w:val="28"/>
        </w:rPr>
        <w:t xml:space="preserve">.  </w:t>
      </w:r>
    </w:p>
    <w:p w:rsidR="000C6081" w:rsidRDefault="000C6081" w:rsidP="000C38CC">
      <w:pPr>
        <w:ind w:firstLine="720"/>
        <w:jc w:val="both"/>
        <w:rPr>
          <w:rStyle w:val="hps"/>
          <w:sz w:val="28"/>
          <w:szCs w:val="28"/>
        </w:rPr>
      </w:pPr>
    </w:p>
    <w:p w:rsidR="000C6081" w:rsidRDefault="000C6081" w:rsidP="000C38CC">
      <w:pPr>
        <w:ind w:firstLine="720"/>
        <w:jc w:val="both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537200" cy="1841500"/>
            <wp:effectExtent l="76200" t="57150" r="44450" b="6350"/>
            <wp:docPr id="20" name="Рисунок 19" descr="Перем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мещение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84150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6081" w:rsidRDefault="000C6081" w:rsidP="000C38CC">
      <w:pPr>
        <w:ind w:firstLine="720"/>
        <w:jc w:val="both"/>
        <w:rPr>
          <w:rStyle w:val="hps"/>
          <w:sz w:val="28"/>
          <w:szCs w:val="28"/>
          <w:lang w:val="ru-RU"/>
        </w:rPr>
      </w:pPr>
    </w:p>
    <w:p w:rsidR="000C6081" w:rsidRDefault="002F2EBB" w:rsidP="000C38CC">
      <w:pPr>
        <w:ind w:firstLine="720"/>
        <w:jc w:val="both"/>
        <w:rPr>
          <w:rStyle w:val="hps"/>
          <w:i/>
          <w:sz w:val="24"/>
          <w:szCs w:val="24"/>
        </w:rPr>
      </w:pPr>
      <w:r w:rsidRPr="002F2EBB">
        <w:rPr>
          <w:rStyle w:val="hps"/>
          <w:b/>
          <w:i/>
          <w:sz w:val="28"/>
          <w:szCs w:val="28"/>
        </w:rPr>
        <w:t>ЗАУВАЖЕННЯ!</w:t>
      </w:r>
      <w:r>
        <w:rPr>
          <w:rStyle w:val="hps"/>
          <w:sz w:val="28"/>
          <w:szCs w:val="28"/>
        </w:rPr>
        <w:t xml:space="preserve"> </w:t>
      </w:r>
      <w:r w:rsidRPr="002F2EBB">
        <w:rPr>
          <w:rStyle w:val="hps"/>
          <w:i/>
          <w:sz w:val="24"/>
          <w:szCs w:val="24"/>
        </w:rPr>
        <w:t>При переході до будь якого екрану налаштувань</w:t>
      </w:r>
      <w:r>
        <w:rPr>
          <w:rStyle w:val="hps"/>
          <w:i/>
          <w:sz w:val="24"/>
          <w:szCs w:val="24"/>
        </w:rPr>
        <w:t xml:space="preserve"> </w:t>
      </w:r>
      <w:r w:rsidRPr="002F2EBB">
        <w:rPr>
          <w:rStyle w:val="hps"/>
          <w:i/>
          <w:sz w:val="24"/>
          <w:szCs w:val="24"/>
        </w:rPr>
        <w:t>значення параметрів висвітлюються з затримкою 1-2 с, що пов’язано з обмеженою швидкістю обмину між панеллю керування та контролером.</w:t>
      </w:r>
    </w:p>
    <w:p w:rsidR="002F2EBB" w:rsidRDefault="002F2EBB" w:rsidP="000C38CC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Натиснувши </w:t>
      </w:r>
      <w:r w:rsidRPr="002F2EBB">
        <w:rPr>
          <w:rStyle w:val="hps"/>
          <w:noProof/>
          <w:sz w:val="28"/>
          <w:szCs w:val="28"/>
          <w:lang w:val="ru-RU" w:eastAsia="ru-RU"/>
        </w:rPr>
        <w:drawing>
          <wp:inline distT="0" distB="0" distL="0" distR="0">
            <wp:extent cx="448262" cy="358610"/>
            <wp:effectExtent l="19050" t="0" r="8938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2" cy="3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 w:val="28"/>
          <w:szCs w:val="28"/>
        </w:rPr>
        <w:t xml:space="preserve"> перейдемо в режим редагування параметрів, при цьому </w:t>
      </w:r>
      <w:r w:rsidR="00945ACD">
        <w:rPr>
          <w:rStyle w:val="hps"/>
          <w:sz w:val="28"/>
          <w:szCs w:val="28"/>
        </w:rPr>
        <w:t xml:space="preserve">поле </w:t>
      </w:r>
      <w:r>
        <w:rPr>
          <w:rStyle w:val="hps"/>
          <w:sz w:val="28"/>
          <w:szCs w:val="28"/>
        </w:rPr>
        <w:t>перш</w:t>
      </w:r>
      <w:r w:rsidR="00945ACD">
        <w:rPr>
          <w:rStyle w:val="hps"/>
          <w:sz w:val="28"/>
          <w:szCs w:val="28"/>
        </w:rPr>
        <w:t>ого</w:t>
      </w:r>
      <w:r>
        <w:rPr>
          <w:rStyle w:val="hps"/>
          <w:sz w:val="28"/>
          <w:szCs w:val="28"/>
        </w:rPr>
        <w:t xml:space="preserve"> параметр</w:t>
      </w:r>
      <w:r w:rsidR="00945ACD">
        <w:rPr>
          <w:rStyle w:val="hps"/>
          <w:sz w:val="28"/>
          <w:szCs w:val="28"/>
        </w:rPr>
        <w:t>а</w:t>
      </w:r>
      <w:r>
        <w:rPr>
          <w:rStyle w:val="hps"/>
          <w:sz w:val="28"/>
          <w:szCs w:val="28"/>
        </w:rPr>
        <w:t xml:space="preserve"> що редагується </w:t>
      </w:r>
      <w:r w:rsidR="00945ACD">
        <w:rPr>
          <w:rStyle w:val="hps"/>
          <w:sz w:val="28"/>
          <w:szCs w:val="28"/>
        </w:rPr>
        <w:t>змінить вигляд на інверсний.</w:t>
      </w:r>
    </w:p>
    <w:p w:rsidR="001D0620" w:rsidRDefault="001D0620" w:rsidP="000C38CC">
      <w:pPr>
        <w:ind w:firstLine="720"/>
        <w:jc w:val="both"/>
        <w:rPr>
          <w:rStyle w:val="hps"/>
          <w:sz w:val="28"/>
          <w:szCs w:val="28"/>
        </w:rPr>
      </w:pPr>
    </w:p>
    <w:p w:rsidR="00945ACD" w:rsidRDefault="001D0620" w:rsidP="000C38CC">
      <w:pPr>
        <w:ind w:firstLine="720"/>
        <w:jc w:val="both"/>
        <w:rPr>
          <w:rStyle w:val="hps"/>
          <w:i/>
          <w:sz w:val="24"/>
          <w:szCs w:val="24"/>
        </w:rPr>
      </w:pPr>
      <w:r>
        <w:rPr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5537200" cy="1841500"/>
            <wp:effectExtent l="76200" t="57150" r="44450" b="6350"/>
            <wp:docPr id="23" name="Рисунок 22" descr="Перемещение_и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мещение_инв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84150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022A" w:rsidRPr="00B655CB" w:rsidRDefault="001D0620" w:rsidP="000C38CC">
      <w:pPr>
        <w:ind w:firstLine="720"/>
        <w:jc w:val="both"/>
        <w:rPr>
          <w:rStyle w:val="hps"/>
          <w:b/>
          <w:i/>
          <w:sz w:val="28"/>
          <w:szCs w:val="28"/>
        </w:rPr>
      </w:pPr>
      <w:r>
        <w:rPr>
          <w:rStyle w:val="hps"/>
          <w:sz w:val="28"/>
          <w:szCs w:val="28"/>
        </w:rPr>
        <w:t xml:space="preserve">Тепер можна ввести потрібне значення. Після вводу значення натискаємо кнопку </w:t>
      </w:r>
      <w:r w:rsidRPr="001D0620">
        <w:rPr>
          <w:rStyle w:val="hps"/>
          <w:noProof/>
          <w:sz w:val="28"/>
          <w:lang w:val="ru-RU" w:eastAsia="ru-RU"/>
        </w:rPr>
        <w:drawing>
          <wp:inline distT="0" distB="0" distL="0" distR="0">
            <wp:extent cx="431784" cy="330188"/>
            <wp:effectExtent l="19050" t="0" r="6366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4" cy="33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22A">
        <w:rPr>
          <w:rStyle w:val="hps"/>
          <w:sz w:val="28"/>
          <w:szCs w:val="28"/>
        </w:rPr>
        <w:t xml:space="preserve">, при цьому панель запам’ятає відредагований параметр і перейде до редагування наступного. </w:t>
      </w:r>
      <w:r>
        <w:rPr>
          <w:rStyle w:val="hps"/>
          <w:sz w:val="28"/>
          <w:szCs w:val="28"/>
        </w:rPr>
        <w:t xml:space="preserve">Якщо потреби корегувати саме цей параметр немає, повторне натискання </w:t>
      </w:r>
      <w:r w:rsidRPr="001D0620">
        <w:rPr>
          <w:rStyle w:val="hps"/>
          <w:noProof/>
          <w:sz w:val="28"/>
          <w:szCs w:val="28"/>
          <w:lang w:val="ru-RU" w:eastAsia="ru-RU"/>
        </w:rPr>
        <w:drawing>
          <wp:inline distT="0" distB="0" distL="0" distR="0">
            <wp:extent cx="448262" cy="358610"/>
            <wp:effectExtent l="19050" t="0" r="8938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2" cy="3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 w:val="28"/>
          <w:szCs w:val="28"/>
        </w:rPr>
        <w:t xml:space="preserve"> переведе в режим корегування наступний параметр.</w:t>
      </w:r>
      <w:r w:rsidR="0094022A">
        <w:rPr>
          <w:rStyle w:val="hps"/>
          <w:sz w:val="28"/>
          <w:szCs w:val="28"/>
        </w:rPr>
        <w:t xml:space="preserve"> Натискання </w:t>
      </w:r>
      <w:r w:rsidR="0094022A" w:rsidRPr="0094022A">
        <w:rPr>
          <w:rStyle w:val="hps"/>
          <w:noProof/>
          <w:sz w:val="28"/>
          <w:lang w:val="ru-RU" w:eastAsia="ru-RU"/>
        </w:rPr>
        <w:drawing>
          <wp:inline distT="0" distB="0" distL="0" distR="0">
            <wp:extent cx="502054" cy="340680"/>
            <wp:effectExtent l="19050" t="0" r="0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4" cy="3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22A">
        <w:rPr>
          <w:rStyle w:val="hps"/>
          <w:sz w:val="28"/>
          <w:szCs w:val="28"/>
        </w:rPr>
        <w:t xml:space="preserve"> відмінить режим редагування. Натискання </w:t>
      </w:r>
      <w:r w:rsidR="0094022A" w:rsidRPr="0094022A">
        <w:rPr>
          <w:rStyle w:val="hps"/>
          <w:noProof/>
          <w:sz w:val="28"/>
          <w:lang w:val="ru-RU" w:eastAsia="ru-RU"/>
        </w:rPr>
        <w:drawing>
          <wp:inline distT="0" distB="0" distL="0" distR="0">
            <wp:extent cx="433390" cy="335758"/>
            <wp:effectExtent l="19050" t="0" r="476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0" cy="33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22A">
        <w:rPr>
          <w:rStyle w:val="hps"/>
          <w:sz w:val="28"/>
          <w:szCs w:val="28"/>
        </w:rPr>
        <w:t xml:space="preserve"> заповнить усі поля екрану значеннями </w:t>
      </w:r>
      <w:r w:rsidR="0094022A" w:rsidRPr="0094022A">
        <w:rPr>
          <w:rStyle w:val="hps"/>
          <w:sz w:val="28"/>
          <w:szCs w:val="28"/>
        </w:rPr>
        <w:t>за замовчуванням</w:t>
      </w:r>
      <w:r w:rsidR="0094022A">
        <w:rPr>
          <w:rStyle w:val="hps"/>
          <w:sz w:val="28"/>
          <w:szCs w:val="28"/>
        </w:rPr>
        <w:t>, тобто заводськими настройками.</w:t>
      </w:r>
      <w:r w:rsidR="00476CBA">
        <w:rPr>
          <w:rStyle w:val="hps"/>
          <w:sz w:val="28"/>
          <w:szCs w:val="28"/>
        </w:rPr>
        <w:t xml:space="preserve"> </w:t>
      </w:r>
      <w:r w:rsidR="00476CBA" w:rsidRPr="00B655CB">
        <w:rPr>
          <w:rStyle w:val="hps"/>
          <w:b/>
          <w:i/>
          <w:sz w:val="28"/>
          <w:szCs w:val="28"/>
        </w:rPr>
        <w:t>Слід зауважити, що заводські настройки можуть відрізнятись від тих, що були внесені в контролер при запуску представниками виробника, тому значення за замовчу</w:t>
      </w:r>
      <w:r w:rsidR="00B655CB" w:rsidRPr="00B655CB">
        <w:rPr>
          <w:rStyle w:val="hps"/>
          <w:b/>
          <w:i/>
          <w:sz w:val="28"/>
          <w:szCs w:val="28"/>
        </w:rPr>
        <w:t>ва</w:t>
      </w:r>
      <w:r w:rsidR="00476CBA" w:rsidRPr="00B655CB">
        <w:rPr>
          <w:rStyle w:val="hps"/>
          <w:b/>
          <w:i/>
          <w:sz w:val="28"/>
          <w:szCs w:val="28"/>
        </w:rPr>
        <w:t xml:space="preserve">нням </w:t>
      </w:r>
      <w:r w:rsidR="00B655CB" w:rsidRPr="00B655CB">
        <w:rPr>
          <w:rStyle w:val="hps"/>
          <w:b/>
          <w:i/>
          <w:sz w:val="28"/>
          <w:szCs w:val="28"/>
        </w:rPr>
        <w:t>використовують у крайньому разі, коли нема інформації про коректні данні.</w:t>
      </w:r>
    </w:p>
    <w:p w:rsidR="0094022A" w:rsidRDefault="0094022A" w:rsidP="000C38CC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Для виходу з екрана в попереднє меню треба натиснути  ще раз </w:t>
      </w:r>
      <w:r w:rsidRPr="0094022A">
        <w:rPr>
          <w:rStyle w:val="hps"/>
          <w:noProof/>
          <w:sz w:val="28"/>
          <w:szCs w:val="28"/>
          <w:lang w:val="ru-RU" w:eastAsia="ru-RU"/>
        </w:rPr>
        <w:drawing>
          <wp:inline distT="0" distB="0" distL="0" distR="0">
            <wp:extent cx="502054" cy="340680"/>
            <wp:effectExtent l="19050" t="0" r="0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4" cy="3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 w:val="28"/>
          <w:szCs w:val="28"/>
        </w:rPr>
        <w:t>, після чого висвітиться екран скролінгу запису значень в контролер і через 1-2 с панель повернеться в попереднє меню.</w:t>
      </w:r>
    </w:p>
    <w:p w:rsidR="001D0620" w:rsidRDefault="001D0620" w:rsidP="000C38CC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lastRenderedPageBreak/>
        <w:t xml:space="preserve"> </w:t>
      </w:r>
    </w:p>
    <w:p w:rsidR="00476CBA" w:rsidRDefault="00476CBA" w:rsidP="000C38CC">
      <w:pPr>
        <w:ind w:firstLine="720"/>
        <w:jc w:val="both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524500" cy="1866900"/>
            <wp:effectExtent l="38100" t="0" r="95250" b="57150"/>
            <wp:docPr id="29" name="Рисунок 28" descr="Запись в П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ись в ПЛК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866900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>
                          <a:alpha val="81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55CB" w:rsidRDefault="00B655CB" w:rsidP="000C38CC">
      <w:pPr>
        <w:ind w:firstLine="720"/>
        <w:jc w:val="both"/>
        <w:rPr>
          <w:rStyle w:val="hps"/>
          <w:sz w:val="28"/>
          <w:szCs w:val="28"/>
        </w:rPr>
      </w:pPr>
    </w:p>
    <w:p w:rsidR="00B655CB" w:rsidRDefault="00B655CB" w:rsidP="000C38CC">
      <w:pPr>
        <w:ind w:firstLine="720"/>
        <w:jc w:val="both"/>
        <w:rPr>
          <w:rStyle w:val="hps"/>
          <w:b/>
          <w:i/>
          <w:sz w:val="36"/>
          <w:szCs w:val="36"/>
        </w:rPr>
      </w:pPr>
      <w:r w:rsidRPr="009D3CCC">
        <w:rPr>
          <w:rStyle w:val="hps"/>
          <w:b/>
          <w:i/>
          <w:sz w:val="36"/>
          <w:szCs w:val="36"/>
        </w:rPr>
        <w:t>Аналогічним чином провадиться корегування інших параметрів системи, а саме:</w:t>
      </w:r>
    </w:p>
    <w:p w:rsidR="009D3CCC" w:rsidRPr="009D3CCC" w:rsidRDefault="009D3CCC" w:rsidP="000C38CC">
      <w:pPr>
        <w:ind w:firstLine="720"/>
        <w:jc w:val="both"/>
        <w:rPr>
          <w:rStyle w:val="hps"/>
          <w:b/>
          <w:i/>
          <w:sz w:val="36"/>
          <w:szCs w:val="36"/>
        </w:rPr>
      </w:pPr>
    </w:p>
    <w:p w:rsidR="003526C2" w:rsidRPr="003526C2" w:rsidRDefault="00455216" w:rsidP="000C38CC">
      <w:pPr>
        <w:ind w:firstLine="720"/>
        <w:jc w:val="both"/>
        <w:rPr>
          <w:rStyle w:val="hps"/>
          <w:b/>
          <w:sz w:val="28"/>
          <w:szCs w:val="28"/>
        </w:rPr>
      </w:pPr>
      <w:r>
        <w:rPr>
          <w:rStyle w:val="hps"/>
          <w:b/>
          <w:sz w:val="28"/>
          <w:szCs w:val="28"/>
        </w:rPr>
        <w:t>«</w:t>
      </w:r>
      <w:r w:rsidR="003526C2" w:rsidRPr="003526C2">
        <w:rPr>
          <w:rStyle w:val="hps"/>
          <w:b/>
          <w:sz w:val="28"/>
          <w:szCs w:val="28"/>
        </w:rPr>
        <w:t>Переміщення</w:t>
      </w:r>
      <w:r>
        <w:rPr>
          <w:rStyle w:val="hps"/>
          <w:b/>
          <w:sz w:val="28"/>
          <w:szCs w:val="28"/>
        </w:rPr>
        <w:t>»</w:t>
      </w:r>
      <w:r w:rsidR="003526C2">
        <w:rPr>
          <w:rStyle w:val="hps"/>
          <w:b/>
          <w:sz w:val="28"/>
          <w:szCs w:val="28"/>
        </w:rPr>
        <w:t xml:space="preserve"> (</w:t>
      </w:r>
      <w:r w:rsidR="003526C2" w:rsidRPr="00455216">
        <w:rPr>
          <w:rStyle w:val="hps"/>
          <w:sz w:val="28"/>
          <w:szCs w:val="28"/>
        </w:rPr>
        <w:t>частота, час розгону, час уповільнення</w:t>
      </w:r>
      <w:r w:rsidR="003526C2">
        <w:rPr>
          <w:rStyle w:val="hps"/>
          <w:b/>
          <w:sz w:val="28"/>
          <w:szCs w:val="28"/>
        </w:rPr>
        <w:t>)</w:t>
      </w:r>
      <w:r w:rsidR="003526C2" w:rsidRPr="003526C2">
        <w:rPr>
          <w:rStyle w:val="hps"/>
          <w:b/>
          <w:sz w:val="28"/>
          <w:szCs w:val="28"/>
        </w:rPr>
        <w:t>:</w:t>
      </w:r>
    </w:p>
    <w:p w:rsidR="00DB43EC" w:rsidRPr="00784E31" w:rsidRDefault="00DB43EC" w:rsidP="00DB43EC">
      <w:pPr>
        <w:ind w:firstLine="720"/>
        <w:jc w:val="both"/>
        <w:rPr>
          <w:rStyle w:val="hps"/>
          <w:i/>
          <w:sz w:val="28"/>
          <w:szCs w:val="28"/>
          <w:lang w:val="ru-RU"/>
        </w:rPr>
      </w:pPr>
      <w:r w:rsidRPr="003526C2">
        <w:rPr>
          <w:rStyle w:val="hps"/>
          <w:i/>
          <w:sz w:val="28"/>
          <w:szCs w:val="28"/>
        </w:rPr>
        <w:tab/>
      </w:r>
      <w:r w:rsidRPr="003526C2">
        <w:rPr>
          <w:rStyle w:val="hps"/>
          <w:i/>
          <w:sz w:val="28"/>
          <w:szCs w:val="28"/>
        </w:rPr>
        <w:tab/>
        <w:t>Опускання зонда</w:t>
      </w:r>
      <w:r w:rsidRPr="003526C2">
        <w:rPr>
          <w:rStyle w:val="hps"/>
          <w:i/>
          <w:sz w:val="28"/>
          <w:szCs w:val="28"/>
        </w:rPr>
        <w:tab/>
      </w:r>
      <w:r w:rsidRPr="00784E31">
        <w:rPr>
          <w:rStyle w:val="hps"/>
          <w:i/>
          <w:sz w:val="28"/>
          <w:szCs w:val="28"/>
          <w:lang w:val="ru-RU"/>
        </w:rPr>
        <w:t>2</w:t>
      </w:r>
    </w:p>
    <w:p w:rsidR="003526C2" w:rsidRPr="00784E31" w:rsidRDefault="003526C2" w:rsidP="000C38CC">
      <w:pPr>
        <w:ind w:firstLine="720"/>
        <w:jc w:val="both"/>
        <w:rPr>
          <w:rStyle w:val="hps"/>
          <w:i/>
          <w:sz w:val="28"/>
          <w:szCs w:val="28"/>
          <w:lang w:val="ru-RU"/>
        </w:rPr>
      </w:pPr>
      <w:r>
        <w:rPr>
          <w:rStyle w:val="hps"/>
          <w:sz w:val="28"/>
          <w:szCs w:val="28"/>
        </w:rPr>
        <w:tab/>
      </w:r>
      <w:r>
        <w:rPr>
          <w:rStyle w:val="hps"/>
          <w:sz w:val="28"/>
          <w:szCs w:val="28"/>
        </w:rPr>
        <w:tab/>
      </w:r>
      <w:r w:rsidRPr="003526C2">
        <w:rPr>
          <w:rStyle w:val="hps"/>
          <w:i/>
          <w:sz w:val="28"/>
          <w:szCs w:val="28"/>
        </w:rPr>
        <w:t>Підйом зонда</w:t>
      </w:r>
      <w:r w:rsidR="00DB43EC" w:rsidRPr="00784E31">
        <w:rPr>
          <w:rStyle w:val="hps"/>
          <w:i/>
          <w:sz w:val="28"/>
          <w:szCs w:val="28"/>
          <w:lang w:val="ru-RU"/>
        </w:rPr>
        <w:t xml:space="preserve"> 2</w:t>
      </w:r>
    </w:p>
    <w:p w:rsidR="003526C2" w:rsidRPr="00DB43EC" w:rsidRDefault="003526C2" w:rsidP="000C38CC">
      <w:pPr>
        <w:ind w:firstLine="720"/>
        <w:jc w:val="both"/>
        <w:rPr>
          <w:rStyle w:val="hps"/>
          <w:i/>
          <w:sz w:val="28"/>
          <w:szCs w:val="28"/>
        </w:rPr>
      </w:pPr>
      <w:r w:rsidRPr="003526C2">
        <w:rPr>
          <w:rStyle w:val="hps"/>
          <w:i/>
          <w:sz w:val="28"/>
          <w:szCs w:val="28"/>
        </w:rPr>
        <w:tab/>
      </w:r>
      <w:r w:rsidRPr="00DB43EC">
        <w:rPr>
          <w:rStyle w:val="hps"/>
          <w:i/>
          <w:sz w:val="28"/>
          <w:szCs w:val="28"/>
        </w:rPr>
        <w:tab/>
      </w:r>
      <w:r w:rsidR="00DB43EC" w:rsidRPr="00DB43EC">
        <w:rPr>
          <w:rStyle w:val="hps"/>
          <w:i/>
          <w:sz w:val="28"/>
          <w:szCs w:val="28"/>
        </w:rPr>
        <w:t>Рух балки вперед</w:t>
      </w:r>
    </w:p>
    <w:p w:rsidR="00DB43EC" w:rsidRDefault="003526C2" w:rsidP="000C38CC">
      <w:pPr>
        <w:ind w:firstLine="720"/>
        <w:jc w:val="both"/>
        <w:rPr>
          <w:rStyle w:val="hps"/>
          <w:i/>
          <w:sz w:val="28"/>
          <w:szCs w:val="28"/>
        </w:rPr>
      </w:pPr>
      <w:r w:rsidRPr="003526C2">
        <w:rPr>
          <w:rStyle w:val="hps"/>
          <w:i/>
          <w:sz w:val="28"/>
          <w:szCs w:val="28"/>
        </w:rPr>
        <w:tab/>
      </w:r>
      <w:r w:rsidRPr="003526C2">
        <w:rPr>
          <w:rStyle w:val="hps"/>
          <w:i/>
          <w:sz w:val="28"/>
          <w:szCs w:val="28"/>
        </w:rPr>
        <w:tab/>
      </w:r>
      <w:r w:rsidR="00DB43EC" w:rsidRPr="00DB43EC">
        <w:rPr>
          <w:rStyle w:val="hps"/>
          <w:i/>
          <w:sz w:val="28"/>
          <w:szCs w:val="28"/>
        </w:rPr>
        <w:t xml:space="preserve">Рух балки </w:t>
      </w:r>
      <w:r w:rsidR="00DB43EC">
        <w:rPr>
          <w:rStyle w:val="hps"/>
          <w:i/>
          <w:sz w:val="28"/>
          <w:szCs w:val="28"/>
        </w:rPr>
        <w:t>назад</w:t>
      </w:r>
    </w:p>
    <w:p w:rsidR="003526C2" w:rsidRPr="003526C2" w:rsidRDefault="003526C2" w:rsidP="000C38CC">
      <w:pPr>
        <w:ind w:firstLine="720"/>
        <w:jc w:val="both"/>
        <w:rPr>
          <w:rStyle w:val="hps"/>
          <w:i/>
          <w:sz w:val="28"/>
          <w:szCs w:val="28"/>
        </w:rPr>
      </w:pPr>
      <w:r w:rsidRPr="003526C2">
        <w:rPr>
          <w:rStyle w:val="hps"/>
          <w:i/>
          <w:sz w:val="28"/>
          <w:szCs w:val="28"/>
        </w:rPr>
        <w:tab/>
      </w:r>
      <w:r w:rsidRPr="003526C2">
        <w:rPr>
          <w:rStyle w:val="hps"/>
          <w:i/>
          <w:sz w:val="28"/>
          <w:szCs w:val="28"/>
        </w:rPr>
        <w:tab/>
        <w:t>Режим «Підготовка»</w:t>
      </w:r>
    </w:p>
    <w:p w:rsidR="003526C2" w:rsidRDefault="003526C2" w:rsidP="003526C2">
      <w:pPr>
        <w:ind w:firstLine="720"/>
        <w:jc w:val="both"/>
        <w:rPr>
          <w:rStyle w:val="hps"/>
          <w:i/>
          <w:sz w:val="28"/>
          <w:szCs w:val="28"/>
        </w:rPr>
      </w:pPr>
      <w:r w:rsidRPr="003526C2">
        <w:rPr>
          <w:rStyle w:val="hps"/>
          <w:i/>
          <w:sz w:val="28"/>
          <w:szCs w:val="28"/>
        </w:rPr>
        <w:tab/>
      </w:r>
      <w:r w:rsidRPr="003526C2">
        <w:rPr>
          <w:rStyle w:val="hps"/>
          <w:i/>
          <w:sz w:val="28"/>
          <w:szCs w:val="28"/>
        </w:rPr>
        <w:tab/>
        <w:t>Режим «Підігрів»</w:t>
      </w:r>
    </w:p>
    <w:p w:rsidR="00DB43EC" w:rsidRPr="00DB43EC" w:rsidRDefault="00DB43EC" w:rsidP="00DB43EC">
      <w:pPr>
        <w:ind w:firstLine="720"/>
        <w:jc w:val="both"/>
        <w:rPr>
          <w:rStyle w:val="hps"/>
          <w:i/>
          <w:sz w:val="28"/>
          <w:szCs w:val="28"/>
        </w:rPr>
      </w:pPr>
      <w:r w:rsidRPr="003526C2">
        <w:rPr>
          <w:rStyle w:val="hps"/>
          <w:i/>
          <w:sz w:val="28"/>
          <w:szCs w:val="28"/>
        </w:rPr>
        <w:tab/>
      </w:r>
      <w:r w:rsidRPr="00DB43EC">
        <w:rPr>
          <w:rStyle w:val="hps"/>
          <w:i/>
          <w:sz w:val="28"/>
          <w:szCs w:val="28"/>
        </w:rPr>
        <w:tab/>
        <w:t xml:space="preserve">Рух балки </w:t>
      </w:r>
      <w:r>
        <w:rPr>
          <w:rStyle w:val="hps"/>
          <w:i/>
          <w:sz w:val="28"/>
          <w:szCs w:val="28"/>
        </w:rPr>
        <w:t xml:space="preserve">в автоматичному режимі </w:t>
      </w:r>
      <w:r w:rsidRPr="00DB43EC">
        <w:rPr>
          <w:rStyle w:val="hps"/>
          <w:i/>
          <w:sz w:val="28"/>
          <w:szCs w:val="28"/>
        </w:rPr>
        <w:t>вперед</w:t>
      </w:r>
    </w:p>
    <w:p w:rsidR="00DB43EC" w:rsidRPr="0056239F" w:rsidRDefault="00DB43EC" w:rsidP="00DB43EC">
      <w:pPr>
        <w:ind w:firstLine="720"/>
        <w:jc w:val="both"/>
        <w:rPr>
          <w:rStyle w:val="hps"/>
          <w:i/>
          <w:sz w:val="28"/>
          <w:szCs w:val="28"/>
          <w:lang w:val="ru-RU"/>
        </w:rPr>
      </w:pPr>
      <w:r w:rsidRPr="003526C2">
        <w:rPr>
          <w:rStyle w:val="hps"/>
          <w:i/>
          <w:sz w:val="28"/>
          <w:szCs w:val="28"/>
        </w:rPr>
        <w:tab/>
      </w:r>
      <w:r w:rsidRPr="003526C2">
        <w:rPr>
          <w:rStyle w:val="hps"/>
          <w:i/>
          <w:sz w:val="28"/>
          <w:szCs w:val="28"/>
        </w:rPr>
        <w:tab/>
      </w:r>
      <w:r w:rsidRPr="00DB43EC">
        <w:rPr>
          <w:rStyle w:val="hps"/>
          <w:i/>
          <w:sz w:val="28"/>
          <w:szCs w:val="28"/>
        </w:rPr>
        <w:t xml:space="preserve">Рух балки </w:t>
      </w:r>
      <w:r>
        <w:rPr>
          <w:rStyle w:val="hps"/>
          <w:i/>
          <w:sz w:val="28"/>
          <w:szCs w:val="28"/>
        </w:rPr>
        <w:t>в автоматичному режимі назад</w:t>
      </w:r>
    </w:p>
    <w:p w:rsidR="000051AA" w:rsidRPr="0056239F" w:rsidRDefault="000051AA" w:rsidP="00DB43EC">
      <w:pPr>
        <w:ind w:firstLine="720"/>
        <w:jc w:val="both"/>
        <w:rPr>
          <w:rStyle w:val="hps"/>
          <w:i/>
          <w:sz w:val="28"/>
          <w:szCs w:val="28"/>
          <w:lang w:val="ru-RU"/>
        </w:rPr>
      </w:pPr>
    </w:p>
    <w:p w:rsidR="003526C2" w:rsidRPr="003526C2" w:rsidRDefault="00DB43EC" w:rsidP="003526C2">
      <w:pPr>
        <w:ind w:firstLine="720"/>
        <w:jc w:val="both"/>
        <w:rPr>
          <w:rStyle w:val="hps"/>
          <w:b/>
          <w:sz w:val="28"/>
          <w:szCs w:val="28"/>
        </w:rPr>
      </w:pPr>
      <w:r>
        <w:rPr>
          <w:rStyle w:val="hps"/>
          <w:b/>
          <w:sz w:val="28"/>
          <w:szCs w:val="28"/>
        </w:rPr>
        <w:t xml:space="preserve"> </w:t>
      </w:r>
      <w:r w:rsidR="00455216">
        <w:rPr>
          <w:rStyle w:val="hps"/>
          <w:b/>
          <w:sz w:val="28"/>
          <w:szCs w:val="28"/>
        </w:rPr>
        <w:t>«Часові затримки» (</w:t>
      </w:r>
      <w:r w:rsidR="00455216" w:rsidRPr="00455216">
        <w:rPr>
          <w:rStyle w:val="hps"/>
          <w:sz w:val="28"/>
          <w:szCs w:val="28"/>
        </w:rPr>
        <w:t>час роботі та ч</w:t>
      </w:r>
      <w:r w:rsidR="003526C2" w:rsidRPr="00455216">
        <w:rPr>
          <w:rStyle w:val="hps"/>
          <w:sz w:val="28"/>
          <w:szCs w:val="28"/>
        </w:rPr>
        <w:t>асові затримки</w:t>
      </w:r>
      <w:r w:rsidR="00455216">
        <w:rPr>
          <w:rStyle w:val="hps"/>
          <w:b/>
          <w:sz w:val="28"/>
          <w:szCs w:val="28"/>
        </w:rPr>
        <w:t>)</w:t>
      </w:r>
      <w:r w:rsidR="003526C2" w:rsidRPr="003526C2">
        <w:rPr>
          <w:rStyle w:val="hps"/>
          <w:b/>
          <w:sz w:val="28"/>
          <w:szCs w:val="28"/>
        </w:rPr>
        <w:t>:</w:t>
      </w:r>
    </w:p>
    <w:p w:rsidR="003526C2" w:rsidRPr="003526C2" w:rsidRDefault="003526C2" w:rsidP="003526C2">
      <w:pPr>
        <w:ind w:firstLine="720"/>
        <w:jc w:val="both"/>
        <w:rPr>
          <w:rStyle w:val="hps"/>
          <w:i/>
          <w:sz w:val="28"/>
          <w:szCs w:val="28"/>
        </w:rPr>
      </w:pPr>
      <w:r>
        <w:rPr>
          <w:rStyle w:val="hps"/>
          <w:sz w:val="28"/>
          <w:szCs w:val="28"/>
        </w:rPr>
        <w:tab/>
      </w:r>
      <w:r>
        <w:rPr>
          <w:rStyle w:val="hps"/>
          <w:sz w:val="28"/>
          <w:szCs w:val="28"/>
        </w:rPr>
        <w:tab/>
      </w:r>
      <w:r w:rsidR="00455216" w:rsidRPr="00455216">
        <w:rPr>
          <w:rStyle w:val="hps"/>
          <w:i/>
          <w:sz w:val="28"/>
          <w:szCs w:val="28"/>
        </w:rPr>
        <w:t>Час роботи повітродувок після п</w:t>
      </w:r>
      <w:r w:rsidRPr="00455216">
        <w:rPr>
          <w:rStyle w:val="hps"/>
          <w:i/>
          <w:sz w:val="28"/>
          <w:szCs w:val="28"/>
        </w:rPr>
        <w:t>ідйом</w:t>
      </w:r>
      <w:r w:rsidR="00455216" w:rsidRPr="00455216">
        <w:rPr>
          <w:rStyle w:val="hps"/>
          <w:i/>
          <w:sz w:val="28"/>
          <w:szCs w:val="28"/>
        </w:rPr>
        <w:t>у</w:t>
      </w:r>
      <w:r w:rsidRPr="003526C2">
        <w:rPr>
          <w:rStyle w:val="hps"/>
          <w:i/>
          <w:sz w:val="28"/>
          <w:szCs w:val="28"/>
        </w:rPr>
        <w:t xml:space="preserve"> зонда</w:t>
      </w:r>
    </w:p>
    <w:p w:rsidR="003526C2" w:rsidRDefault="003526C2" w:rsidP="003526C2">
      <w:pPr>
        <w:ind w:firstLine="720"/>
        <w:jc w:val="both"/>
        <w:rPr>
          <w:rStyle w:val="hps"/>
          <w:i/>
          <w:sz w:val="28"/>
          <w:szCs w:val="28"/>
        </w:rPr>
      </w:pPr>
      <w:r w:rsidRPr="003526C2">
        <w:rPr>
          <w:rStyle w:val="hps"/>
          <w:i/>
          <w:sz w:val="28"/>
          <w:szCs w:val="28"/>
        </w:rPr>
        <w:tab/>
      </w:r>
      <w:r w:rsidRPr="003526C2">
        <w:rPr>
          <w:rStyle w:val="hps"/>
          <w:i/>
          <w:sz w:val="28"/>
          <w:szCs w:val="28"/>
        </w:rPr>
        <w:tab/>
      </w:r>
      <w:r w:rsidR="00455216" w:rsidRPr="00455216">
        <w:rPr>
          <w:rStyle w:val="hps"/>
          <w:i/>
          <w:sz w:val="28"/>
          <w:szCs w:val="28"/>
        </w:rPr>
        <w:t>Час роботи</w:t>
      </w:r>
      <w:r w:rsidR="00455216">
        <w:rPr>
          <w:rStyle w:val="hps"/>
          <w:i/>
          <w:sz w:val="28"/>
          <w:szCs w:val="28"/>
        </w:rPr>
        <w:t xml:space="preserve"> режиму «Підготовка»</w:t>
      </w:r>
    </w:p>
    <w:p w:rsidR="00455216" w:rsidRDefault="00455216" w:rsidP="003526C2">
      <w:pPr>
        <w:ind w:firstLine="720"/>
        <w:jc w:val="both"/>
        <w:rPr>
          <w:rStyle w:val="hps"/>
          <w:i/>
          <w:sz w:val="28"/>
          <w:szCs w:val="28"/>
        </w:rPr>
      </w:pPr>
      <w:r>
        <w:rPr>
          <w:rStyle w:val="hps"/>
          <w:i/>
          <w:sz w:val="28"/>
          <w:szCs w:val="28"/>
        </w:rPr>
        <w:tab/>
      </w:r>
      <w:r>
        <w:rPr>
          <w:rStyle w:val="hps"/>
          <w:i/>
          <w:sz w:val="28"/>
          <w:szCs w:val="28"/>
        </w:rPr>
        <w:tab/>
      </w:r>
      <w:r w:rsidRPr="00455216">
        <w:rPr>
          <w:rStyle w:val="hps"/>
          <w:i/>
          <w:sz w:val="28"/>
          <w:szCs w:val="28"/>
        </w:rPr>
        <w:t>Час роботи</w:t>
      </w:r>
      <w:r>
        <w:rPr>
          <w:rStyle w:val="hps"/>
          <w:i/>
          <w:sz w:val="28"/>
          <w:szCs w:val="28"/>
        </w:rPr>
        <w:t xml:space="preserve"> та час паузи режиму «Підігрів»</w:t>
      </w:r>
    </w:p>
    <w:p w:rsidR="00455216" w:rsidRDefault="00455216" w:rsidP="003526C2">
      <w:pPr>
        <w:ind w:firstLine="720"/>
        <w:jc w:val="both"/>
        <w:rPr>
          <w:rStyle w:val="hps"/>
          <w:i/>
          <w:sz w:val="28"/>
          <w:szCs w:val="28"/>
        </w:rPr>
      </w:pPr>
      <w:r>
        <w:rPr>
          <w:rStyle w:val="hps"/>
          <w:i/>
          <w:sz w:val="28"/>
          <w:szCs w:val="28"/>
        </w:rPr>
        <w:tab/>
      </w:r>
      <w:r>
        <w:rPr>
          <w:rStyle w:val="hps"/>
          <w:i/>
          <w:sz w:val="28"/>
          <w:szCs w:val="28"/>
        </w:rPr>
        <w:tab/>
        <w:t>Затримки датчик</w:t>
      </w:r>
      <w:r w:rsidR="002A7617">
        <w:rPr>
          <w:rStyle w:val="hps"/>
          <w:i/>
          <w:sz w:val="28"/>
          <w:szCs w:val="28"/>
        </w:rPr>
        <w:t>ів</w:t>
      </w:r>
      <w:r>
        <w:rPr>
          <w:rStyle w:val="hps"/>
          <w:i/>
          <w:sz w:val="28"/>
          <w:szCs w:val="28"/>
        </w:rPr>
        <w:t xml:space="preserve"> руху зонда (корегується зусилля опускання)</w:t>
      </w:r>
    </w:p>
    <w:p w:rsidR="002A7617" w:rsidRDefault="002A7617" w:rsidP="005E75B3">
      <w:pPr>
        <w:ind w:left="2160"/>
        <w:jc w:val="both"/>
        <w:rPr>
          <w:rStyle w:val="hps"/>
          <w:i/>
          <w:sz w:val="28"/>
          <w:szCs w:val="28"/>
        </w:rPr>
      </w:pPr>
      <w:r>
        <w:rPr>
          <w:rStyle w:val="hps"/>
          <w:i/>
          <w:sz w:val="28"/>
          <w:szCs w:val="28"/>
        </w:rPr>
        <w:t>Індикація – частота миготіння індикаторів на панелі ИП320.</w:t>
      </w:r>
    </w:p>
    <w:p w:rsidR="00AC62F9" w:rsidRPr="00784E31" w:rsidRDefault="00784E31" w:rsidP="008F00E7">
      <w:pPr>
        <w:ind w:left="709" w:firstLine="11"/>
        <w:jc w:val="both"/>
        <w:rPr>
          <w:rStyle w:val="hps"/>
          <w:sz w:val="28"/>
          <w:szCs w:val="28"/>
          <w:lang w:val="ru-RU"/>
        </w:rPr>
      </w:pPr>
      <w:r>
        <w:rPr>
          <w:rStyle w:val="hps"/>
          <w:b/>
          <w:sz w:val="28"/>
          <w:szCs w:val="28"/>
        </w:rPr>
        <w:t xml:space="preserve"> </w:t>
      </w:r>
      <w:r w:rsidR="008F00E7">
        <w:rPr>
          <w:rStyle w:val="hps"/>
          <w:b/>
          <w:sz w:val="28"/>
          <w:szCs w:val="28"/>
        </w:rPr>
        <w:t>«</w:t>
      </w:r>
      <w:r w:rsidR="008F00E7" w:rsidRPr="008F00E7">
        <w:rPr>
          <w:rStyle w:val="hps"/>
          <w:b/>
          <w:sz w:val="28"/>
          <w:szCs w:val="28"/>
        </w:rPr>
        <w:t>Облік часу роботи гідростанці</w:t>
      </w:r>
      <w:r w:rsidR="008F00E7">
        <w:rPr>
          <w:rStyle w:val="hps"/>
          <w:b/>
          <w:sz w:val="28"/>
          <w:szCs w:val="28"/>
        </w:rPr>
        <w:t xml:space="preserve">й» </w:t>
      </w:r>
      <w:r w:rsidR="008F00E7" w:rsidRPr="008F00E7">
        <w:rPr>
          <w:rStyle w:val="hps"/>
          <w:sz w:val="28"/>
          <w:szCs w:val="28"/>
        </w:rPr>
        <w:t>- відображується час роботи кожної з гідростанцій у годинах і хвилинах (для ГС2 ще і у секундах)</w:t>
      </w:r>
      <w:r w:rsidR="008F00E7">
        <w:rPr>
          <w:rStyle w:val="hps"/>
          <w:sz w:val="28"/>
          <w:szCs w:val="28"/>
        </w:rPr>
        <w:t>. Дає змогу вести статистику та своєчасно проводити регламентні роботи.</w:t>
      </w:r>
    </w:p>
    <w:p w:rsidR="00784E31" w:rsidRPr="00784E31" w:rsidRDefault="00784E31" w:rsidP="00784E31">
      <w:pPr>
        <w:ind w:firstLine="720"/>
        <w:jc w:val="both"/>
        <w:rPr>
          <w:rStyle w:val="hps"/>
          <w:b/>
          <w:sz w:val="28"/>
          <w:szCs w:val="28"/>
          <w:lang w:val="ru-RU"/>
        </w:rPr>
      </w:pPr>
      <w:r>
        <w:rPr>
          <w:rStyle w:val="hps"/>
          <w:b/>
          <w:sz w:val="28"/>
          <w:szCs w:val="28"/>
        </w:rPr>
        <w:t>«</w:t>
      </w:r>
      <w:r w:rsidRPr="00784E31">
        <w:rPr>
          <w:rStyle w:val="hps"/>
          <w:b/>
          <w:sz w:val="28"/>
          <w:szCs w:val="28"/>
        </w:rPr>
        <w:t>Позиціонування</w:t>
      </w:r>
      <w:r>
        <w:rPr>
          <w:rStyle w:val="hps"/>
          <w:b/>
          <w:sz w:val="28"/>
          <w:szCs w:val="28"/>
        </w:rPr>
        <w:t xml:space="preserve">» </w:t>
      </w:r>
      <w:r w:rsidR="00993B55" w:rsidRPr="00993B55">
        <w:rPr>
          <w:rStyle w:val="hps"/>
          <w:b/>
          <w:i/>
          <w:sz w:val="28"/>
          <w:szCs w:val="28"/>
        </w:rPr>
        <w:t>ОПЦІЯ!</w:t>
      </w:r>
      <w:r w:rsidR="00993B55">
        <w:rPr>
          <w:rStyle w:val="hps"/>
          <w:b/>
          <w:sz w:val="28"/>
          <w:szCs w:val="28"/>
        </w:rPr>
        <w:t xml:space="preserve"> </w:t>
      </w:r>
      <w:r>
        <w:rPr>
          <w:rStyle w:val="hps"/>
          <w:b/>
          <w:sz w:val="28"/>
          <w:szCs w:val="28"/>
        </w:rPr>
        <w:t>(</w:t>
      </w:r>
      <w:r>
        <w:rPr>
          <w:rStyle w:val="hps"/>
          <w:sz w:val="28"/>
          <w:szCs w:val="28"/>
        </w:rPr>
        <w:t xml:space="preserve">параметри для автоматичного </w:t>
      </w:r>
      <w:r w:rsidRPr="002A7617">
        <w:rPr>
          <w:rStyle w:val="hps"/>
          <w:sz w:val="28"/>
          <w:szCs w:val="28"/>
        </w:rPr>
        <w:t>позиціонування</w:t>
      </w:r>
      <w:r>
        <w:rPr>
          <w:rStyle w:val="hps"/>
          <w:b/>
          <w:sz w:val="28"/>
          <w:szCs w:val="28"/>
        </w:rPr>
        <w:t>)</w:t>
      </w:r>
      <w:r w:rsidRPr="00784E31">
        <w:rPr>
          <w:rStyle w:val="hps"/>
          <w:b/>
          <w:sz w:val="28"/>
          <w:szCs w:val="28"/>
          <w:lang w:val="ru-RU"/>
        </w:rPr>
        <w:t>.</w:t>
      </w:r>
    </w:p>
    <w:p w:rsidR="00784E31" w:rsidRDefault="00784E31" w:rsidP="00784E31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Зазначений пункт актуальний, якщо виріб обладнаний </w:t>
      </w:r>
      <w:r w:rsidRPr="005E0A45">
        <w:rPr>
          <w:rStyle w:val="hps"/>
          <w:i/>
          <w:sz w:val="28"/>
          <w:szCs w:val="28"/>
        </w:rPr>
        <w:t>ультразвуковою системою автоматичного позиціонування зондів</w:t>
      </w:r>
      <w:r w:rsidR="005E0A45">
        <w:rPr>
          <w:rStyle w:val="hps"/>
          <w:sz w:val="28"/>
          <w:szCs w:val="28"/>
        </w:rPr>
        <w:t xml:space="preserve"> (</w:t>
      </w:r>
      <w:r w:rsidR="005E0A45" w:rsidRPr="005E0A45">
        <w:rPr>
          <w:rStyle w:val="hps"/>
          <w:b/>
          <w:i/>
          <w:sz w:val="28"/>
          <w:szCs w:val="28"/>
        </w:rPr>
        <w:t>УСАП</w:t>
      </w:r>
      <w:r w:rsidR="005E0A45">
        <w:rPr>
          <w:rStyle w:val="hps"/>
          <w:sz w:val="28"/>
          <w:szCs w:val="28"/>
        </w:rPr>
        <w:t>) і призначений для калібрування останньої.</w:t>
      </w:r>
    </w:p>
    <w:p w:rsidR="005E0A45" w:rsidRDefault="005E0A45" w:rsidP="00784E31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Процес калібрування складається з наступних етапів (</w:t>
      </w:r>
      <w:r w:rsidRPr="005E0A45">
        <w:rPr>
          <w:rStyle w:val="hps"/>
          <w:i/>
          <w:sz w:val="24"/>
          <w:szCs w:val="24"/>
        </w:rPr>
        <w:t>п.п.1; п.п2 –</w:t>
      </w:r>
      <w:r w:rsidR="002A6C4E">
        <w:rPr>
          <w:rStyle w:val="hps"/>
          <w:i/>
          <w:sz w:val="24"/>
          <w:szCs w:val="24"/>
        </w:rPr>
        <w:t xml:space="preserve"> виконуються </w:t>
      </w:r>
      <w:r w:rsidRPr="005E0A45">
        <w:rPr>
          <w:rStyle w:val="hps"/>
          <w:i/>
          <w:sz w:val="24"/>
          <w:szCs w:val="24"/>
        </w:rPr>
        <w:t>безпосередньо з ультразвуковими сенсорами - УЗС</w:t>
      </w:r>
      <w:r>
        <w:rPr>
          <w:rStyle w:val="hps"/>
          <w:sz w:val="28"/>
          <w:szCs w:val="28"/>
        </w:rPr>
        <w:t>):</w:t>
      </w:r>
    </w:p>
    <w:p w:rsidR="002A6C4E" w:rsidRDefault="002A6C4E" w:rsidP="002A6C4E">
      <w:pPr>
        <w:ind w:firstLine="720"/>
        <w:jc w:val="both"/>
        <w:rPr>
          <w:rStyle w:val="hps"/>
          <w:sz w:val="28"/>
          <w:szCs w:val="28"/>
        </w:rPr>
      </w:pPr>
    </w:p>
    <w:p w:rsidR="002A6C4E" w:rsidRDefault="002A6C4E" w:rsidP="002A6C4E">
      <w:pPr>
        <w:ind w:firstLine="720"/>
        <w:jc w:val="both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21590</wp:posOffset>
            </wp:positionV>
            <wp:extent cx="1594485" cy="1448435"/>
            <wp:effectExtent l="171450" t="133350" r="367665" b="304165"/>
            <wp:wrapTight wrapText="bothSides">
              <wp:wrapPolygon edited="0">
                <wp:start x="2839" y="-1989"/>
                <wp:lineTo x="774" y="-1705"/>
                <wp:lineTo x="-2323" y="852"/>
                <wp:lineTo x="-2323" y="20738"/>
                <wp:lineTo x="-774" y="25284"/>
                <wp:lineTo x="1548" y="26136"/>
                <wp:lineTo x="22710" y="26136"/>
                <wp:lineTo x="23226" y="26136"/>
                <wp:lineTo x="24516" y="25568"/>
                <wp:lineTo x="24516" y="25284"/>
                <wp:lineTo x="25032" y="25284"/>
                <wp:lineTo x="26323" y="21591"/>
                <wp:lineTo x="26323" y="2557"/>
                <wp:lineTo x="26581" y="1136"/>
                <wp:lineTo x="23484" y="-1705"/>
                <wp:lineTo x="21419" y="-1989"/>
                <wp:lineTo x="2839" y="-1989"/>
              </wp:wrapPolygon>
            </wp:wrapTight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44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1DC8" w:rsidRPr="004940D4" w:rsidRDefault="004E1DC8" w:rsidP="004E1DC8">
      <w:pPr>
        <w:jc w:val="both"/>
        <w:rPr>
          <w:rStyle w:val="hps"/>
          <w:lang w:val="ru-RU"/>
        </w:rPr>
      </w:pPr>
      <w:r>
        <w:rPr>
          <w:rStyle w:val="hps"/>
          <w:lang w:val="en-US"/>
        </w:rPr>
        <w:t>E</w:t>
      </w:r>
      <w:r w:rsidR="00A82FC1">
        <w:rPr>
          <w:rStyle w:val="hps"/>
          <w:lang w:val="ru-RU"/>
        </w:rPr>
        <w:t xml:space="preserve"> - </w:t>
      </w:r>
      <w:r w:rsidR="00A82FC1">
        <w:rPr>
          <w:rStyle w:val="hps"/>
        </w:rPr>
        <w:t>Ж</w:t>
      </w:r>
      <w:r>
        <w:rPr>
          <w:rStyle w:val="hps"/>
        </w:rPr>
        <w:t>овтий</w:t>
      </w:r>
      <w:r>
        <w:t xml:space="preserve"> </w:t>
      </w:r>
      <w:r>
        <w:rPr>
          <w:rStyle w:val="hps"/>
        </w:rPr>
        <w:t>індикатор</w:t>
      </w:r>
      <w:r>
        <w:t xml:space="preserve"> (</w:t>
      </w:r>
      <w:r>
        <w:rPr>
          <w:rStyle w:val="hps"/>
        </w:rPr>
        <w:t>показує</w:t>
      </w:r>
      <w:r>
        <w:t xml:space="preserve"> </w:t>
      </w:r>
      <w:r>
        <w:rPr>
          <w:rStyle w:val="hps"/>
        </w:rPr>
        <w:t>рівень</w:t>
      </w:r>
      <w:r>
        <w:t xml:space="preserve"> </w:t>
      </w:r>
      <w:r>
        <w:rPr>
          <w:rStyle w:val="hps"/>
        </w:rPr>
        <w:t>сигналу</w:t>
      </w:r>
      <w:r>
        <w:t xml:space="preserve"> </w:t>
      </w:r>
      <w:r>
        <w:rPr>
          <w:rStyle w:val="hps"/>
        </w:rPr>
        <w:t>аналогового</w:t>
      </w:r>
      <w:r>
        <w:t xml:space="preserve"> </w:t>
      </w:r>
      <w:r>
        <w:rPr>
          <w:rStyle w:val="hps"/>
        </w:rPr>
        <w:t>виходу);</w:t>
      </w:r>
    </w:p>
    <w:p w:rsidR="004E1DC8" w:rsidRPr="004E1DC8" w:rsidRDefault="004E1DC8" w:rsidP="004E1DC8">
      <w:pPr>
        <w:jc w:val="both"/>
        <w:rPr>
          <w:rStyle w:val="hps"/>
          <w:lang w:val="ru-RU"/>
        </w:rPr>
      </w:pPr>
      <w:r>
        <w:rPr>
          <w:rStyle w:val="hps"/>
          <w:lang w:val="en-US"/>
        </w:rPr>
        <w:t>D</w:t>
      </w:r>
      <w:r w:rsidR="00A82FC1">
        <w:rPr>
          <w:rStyle w:val="hps"/>
          <w:lang w:val="ru-RU"/>
        </w:rPr>
        <w:t xml:space="preserve"> - </w:t>
      </w:r>
      <w:r w:rsidR="0097410F">
        <w:rPr>
          <w:rStyle w:val="hps"/>
        </w:rPr>
        <w:t>Багатокольоровий</w:t>
      </w:r>
      <w:r>
        <w:rPr>
          <w:rStyle w:val="shorttext"/>
        </w:rPr>
        <w:t xml:space="preserve"> </w:t>
      </w:r>
      <w:r w:rsidR="0097410F">
        <w:rPr>
          <w:rStyle w:val="hps"/>
        </w:rPr>
        <w:t>індикатор</w:t>
      </w:r>
      <w:r>
        <w:rPr>
          <w:rStyle w:val="hps"/>
        </w:rPr>
        <w:t>;</w:t>
      </w:r>
    </w:p>
    <w:p w:rsidR="004E1DC8" w:rsidRPr="004940D4" w:rsidRDefault="004E1DC8" w:rsidP="004E1DC8">
      <w:pPr>
        <w:jc w:val="both"/>
        <w:rPr>
          <w:rStyle w:val="shorttext"/>
          <w:lang w:val="ru-RU"/>
        </w:rPr>
      </w:pPr>
      <w:r>
        <w:rPr>
          <w:rStyle w:val="hps"/>
          <w:lang w:val="en-US"/>
        </w:rPr>
        <w:t>F</w:t>
      </w:r>
      <w:r w:rsidRPr="004940D4">
        <w:rPr>
          <w:rStyle w:val="hps"/>
          <w:lang w:val="ru-RU"/>
        </w:rPr>
        <w:t xml:space="preserve"> - </w:t>
      </w:r>
      <w:r w:rsidR="00A82FC1">
        <w:rPr>
          <w:rStyle w:val="hps"/>
        </w:rPr>
        <w:t>К</w:t>
      </w:r>
      <w:r>
        <w:rPr>
          <w:rStyle w:val="hps"/>
        </w:rPr>
        <w:t>нопка</w:t>
      </w:r>
      <w:r>
        <w:rPr>
          <w:rStyle w:val="shorttext"/>
        </w:rPr>
        <w:t xml:space="preserve"> </w:t>
      </w:r>
      <w:r>
        <w:rPr>
          <w:rStyle w:val="hps"/>
        </w:rPr>
        <w:t>"</w:t>
      </w:r>
      <w:r>
        <w:rPr>
          <w:rStyle w:val="shorttext"/>
        </w:rPr>
        <w:t>вчити";</w:t>
      </w:r>
    </w:p>
    <w:p w:rsidR="004E1DC8" w:rsidRPr="004940D4" w:rsidRDefault="004E1DC8" w:rsidP="004E1DC8">
      <w:pPr>
        <w:jc w:val="both"/>
        <w:rPr>
          <w:rStyle w:val="hps"/>
          <w:sz w:val="28"/>
          <w:szCs w:val="28"/>
          <w:lang w:val="ru-RU"/>
        </w:rPr>
      </w:pPr>
      <w:r>
        <w:rPr>
          <w:rStyle w:val="shorttext"/>
          <w:lang w:val="en-US"/>
        </w:rPr>
        <w:t>G</w:t>
      </w:r>
      <w:r w:rsidRPr="004940D4">
        <w:rPr>
          <w:rStyle w:val="shorttext"/>
          <w:lang w:val="ru-RU"/>
        </w:rPr>
        <w:t xml:space="preserve"> </w:t>
      </w:r>
      <w:r w:rsidR="0097410F">
        <w:rPr>
          <w:rStyle w:val="shorttext"/>
          <w:lang w:val="ru-RU"/>
        </w:rPr>
        <w:t>-</w:t>
      </w:r>
      <w:r w:rsidRPr="004940D4">
        <w:rPr>
          <w:rStyle w:val="shorttext"/>
          <w:lang w:val="ru-RU"/>
        </w:rPr>
        <w:t xml:space="preserve"> </w:t>
      </w:r>
      <w:r w:rsidR="0097410F">
        <w:rPr>
          <w:rStyle w:val="hps"/>
        </w:rPr>
        <w:t>Кабельний</w:t>
      </w:r>
      <w:r>
        <w:rPr>
          <w:rStyle w:val="shorttext"/>
        </w:rPr>
        <w:t xml:space="preserve"> </w:t>
      </w:r>
      <w:r>
        <w:rPr>
          <w:rStyle w:val="hps"/>
        </w:rPr>
        <w:t xml:space="preserve">роз'єм </w:t>
      </w:r>
    </w:p>
    <w:p w:rsidR="002A6C4E" w:rsidRPr="004940D4" w:rsidRDefault="002A6C4E" w:rsidP="002A6C4E">
      <w:pPr>
        <w:ind w:firstLine="720"/>
        <w:jc w:val="both"/>
        <w:rPr>
          <w:rStyle w:val="hps"/>
          <w:sz w:val="28"/>
          <w:szCs w:val="28"/>
          <w:lang w:val="ru-RU"/>
        </w:rPr>
      </w:pPr>
    </w:p>
    <w:p w:rsidR="002A6C4E" w:rsidRDefault="002A6C4E" w:rsidP="002A6C4E">
      <w:pPr>
        <w:ind w:firstLine="720"/>
        <w:jc w:val="both"/>
        <w:rPr>
          <w:rStyle w:val="hps"/>
          <w:sz w:val="28"/>
          <w:szCs w:val="28"/>
        </w:rPr>
      </w:pPr>
    </w:p>
    <w:p w:rsidR="002A6C4E" w:rsidRDefault="002A6C4E" w:rsidP="002A6C4E">
      <w:pPr>
        <w:ind w:firstLine="720"/>
        <w:jc w:val="both"/>
        <w:rPr>
          <w:rStyle w:val="hps"/>
          <w:sz w:val="28"/>
          <w:szCs w:val="28"/>
        </w:rPr>
      </w:pPr>
    </w:p>
    <w:p w:rsidR="002A6C4E" w:rsidRDefault="002A6C4E" w:rsidP="002A6C4E">
      <w:pPr>
        <w:ind w:firstLine="720"/>
        <w:jc w:val="both"/>
        <w:rPr>
          <w:rStyle w:val="hps"/>
          <w:sz w:val="28"/>
          <w:szCs w:val="28"/>
        </w:rPr>
      </w:pPr>
    </w:p>
    <w:p w:rsidR="002A6C4E" w:rsidRDefault="00B3187A" w:rsidP="002A6C4E">
      <w:pPr>
        <w:ind w:firstLine="720"/>
        <w:jc w:val="both"/>
        <w:rPr>
          <w:rStyle w:val="hps"/>
          <w:sz w:val="28"/>
          <w:szCs w:val="28"/>
        </w:rPr>
      </w:pPr>
      <w:r w:rsidRPr="00B3187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76pt;margin-top:13.2pt;width:167pt;height:28.5pt;z-index:251660288" wrapcoords="-129 0 -129 20571 21600 20571 21600 0 -129 0" stroked="f">
            <v:textbox style="mso-next-textbox:#_x0000_s1032" inset="0,0,0,0">
              <w:txbxContent>
                <w:p w:rsidR="002A6C4E" w:rsidRPr="004940D4" w:rsidRDefault="002A6C4E" w:rsidP="002A6C4E">
                  <w:pPr>
                    <w:pStyle w:val="aff0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4940D4">
                    <w:rPr>
                      <w:sz w:val="24"/>
                      <w:szCs w:val="24"/>
                    </w:rPr>
                    <w:t xml:space="preserve">Мал. </w:t>
                  </w:r>
                  <w:r w:rsidR="00B3187A" w:rsidRPr="004940D4">
                    <w:rPr>
                      <w:sz w:val="24"/>
                      <w:szCs w:val="24"/>
                    </w:rPr>
                    <w:fldChar w:fldCharType="begin"/>
                  </w:r>
                  <w:r w:rsidRPr="004940D4">
                    <w:rPr>
                      <w:sz w:val="24"/>
                      <w:szCs w:val="24"/>
                    </w:rPr>
                    <w:instrText xml:space="preserve"> SEQ Мал. \* ARABIC </w:instrText>
                  </w:r>
                  <w:r w:rsidR="00B3187A" w:rsidRPr="004940D4">
                    <w:rPr>
                      <w:sz w:val="24"/>
                      <w:szCs w:val="24"/>
                    </w:rPr>
                    <w:fldChar w:fldCharType="separate"/>
                  </w:r>
                  <w:r w:rsidRPr="004940D4">
                    <w:rPr>
                      <w:noProof/>
                      <w:sz w:val="24"/>
                      <w:szCs w:val="24"/>
                    </w:rPr>
                    <w:t>1</w:t>
                  </w:r>
                  <w:r w:rsidR="00B3187A" w:rsidRPr="004940D4">
                    <w:rPr>
                      <w:sz w:val="24"/>
                      <w:szCs w:val="24"/>
                    </w:rPr>
                    <w:fldChar w:fldCharType="end"/>
                  </w:r>
                  <w:r w:rsidRPr="004940D4">
                    <w:rPr>
                      <w:sz w:val="24"/>
                      <w:szCs w:val="24"/>
                    </w:rPr>
                    <w:t xml:space="preserve"> Органи керування та індикації УЗС.</w:t>
                  </w:r>
                </w:p>
              </w:txbxContent>
            </v:textbox>
            <w10:wrap type="tight"/>
          </v:shape>
        </w:pict>
      </w:r>
    </w:p>
    <w:p w:rsidR="004940D4" w:rsidRDefault="004940D4" w:rsidP="002A6C4E">
      <w:pPr>
        <w:ind w:firstLine="720"/>
        <w:jc w:val="both"/>
        <w:rPr>
          <w:rStyle w:val="hps"/>
          <w:sz w:val="28"/>
          <w:szCs w:val="28"/>
        </w:rPr>
      </w:pPr>
    </w:p>
    <w:p w:rsidR="004940D4" w:rsidRDefault="004940D4" w:rsidP="002A6C4E">
      <w:pPr>
        <w:ind w:firstLine="720"/>
        <w:jc w:val="both"/>
        <w:rPr>
          <w:rStyle w:val="hps"/>
          <w:sz w:val="28"/>
          <w:szCs w:val="28"/>
        </w:rPr>
      </w:pPr>
    </w:p>
    <w:p w:rsidR="005E0A45" w:rsidRPr="00243D53" w:rsidRDefault="005E0A45" w:rsidP="005E0A45">
      <w:pPr>
        <w:pStyle w:val="aff"/>
        <w:numPr>
          <w:ilvl w:val="0"/>
          <w:numId w:val="15"/>
        </w:numPr>
        <w:rPr>
          <w:rStyle w:val="hps"/>
          <w:b/>
          <w:szCs w:val="28"/>
        </w:rPr>
      </w:pPr>
      <w:r w:rsidRPr="00104399">
        <w:rPr>
          <w:rStyle w:val="hps"/>
          <w:b/>
          <w:szCs w:val="28"/>
          <w:lang w:val="uk-UA"/>
        </w:rPr>
        <w:t xml:space="preserve">Завдання </w:t>
      </w:r>
      <w:r w:rsidRPr="00104399">
        <w:rPr>
          <w:rStyle w:val="hps"/>
          <w:b/>
          <w:lang w:val="uk-UA"/>
        </w:rPr>
        <w:t>вікна</w:t>
      </w:r>
      <w:r w:rsidRPr="00104399">
        <w:rPr>
          <w:b/>
          <w:lang w:val="uk-UA"/>
        </w:rPr>
        <w:t xml:space="preserve"> </w:t>
      </w:r>
      <w:r w:rsidRPr="00104399">
        <w:rPr>
          <w:rStyle w:val="hps"/>
          <w:b/>
          <w:lang w:val="uk-UA"/>
        </w:rPr>
        <w:t>зондування для сенсора положення балки.</w:t>
      </w:r>
    </w:p>
    <w:p w:rsidR="00243D53" w:rsidRDefault="00243D53" w:rsidP="00243D53">
      <w:pPr>
        <w:pStyle w:val="aff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rStyle w:val="hps"/>
          <w:lang w:val="uk-UA"/>
        </w:rPr>
        <w:t>Якщо на</w:t>
      </w:r>
      <w:r w:rsidRPr="000B7066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 xml:space="preserve">головному екрані </w:t>
      </w:r>
      <w:r w:rsidRPr="000B7066">
        <w:rPr>
          <w:rStyle w:val="hps"/>
          <w:szCs w:val="28"/>
          <w:lang w:val="uk-UA"/>
        </w:rPr>
        <w:t>панелі оператора «ОВЕН  ІП320»</w:t>
      </w:r>
      <w:r>
        <w:rPr>
          <w:rStyle w:val="hps"/>
          <w:szCs w:val="28"/>
          <w:lang w:val="uk-UA"/>
        </w:rPr>
        <w:t xml:space="preserve"> висвічується напис «СТОП!!!» -</w:t>
      </w:r>
      <w:r>
        <w:rPr>
          <w:rStyle w:val="hps"/>
          <w:lang w:val="uk-UA"/>
        </w:rPr>
        <w:t xml:space="preserve"> натисніть кнопку «Старт» на радіо пульті керування</w:t>
      </w:r>
      <w:r w:rsidR="004E18C8" w:rsidRPr="004E18C8">
        <w:rPr>
          <w:rStyle w:val="hps"/>
        </w:rPr>
        <w:t xml:space="preserve"> (</w:t>
      </w:r>
      <w:r w:rsidR="004E18C8">
        <w:rPr>
          <w:rStyle w:val="hps"/>
          <w:lang w:val="uk-UA"/>
        </w:rPr>
        <w:t>висвітиться напис «РАБОТА»</w:t>
      </w:r>
      <w:r w:rsidR="004E18C8" w:rsidRPr="004E18C8">
        <w:rPr>
          <w:rStyle w:val="hps"/>
        </w:rPr>
        <w:t>)</w:t>
      </w:r>
      <w:r>
        <w:rPr>
          <w:rStyle w:val="hps"/>
          <w:lang w:val="uk-UA"/>
        </w:rPr>
        <w:t>.</w:t>
      </w:r>
    </w:p>
    <w:p w:rsidR="00243D53" w:rsidRPr="00243D53" w:rsidRDefault="00243D53" w:rsidP="00243D53">
      <w:pPr>
        <w:pStyle w:val="aff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rStyle w:val="hps"/>
          <w:szCs w:val="28"/>
          <w:lang w:val="uk-UA"/>
        </w:rPr>
        <w:t xml:space="preserve">На </w:t>
      </w:r>
      <w:r w:rsidRPr="000B7066">
        <w:rPr>
          <w:rStyle w:val="hps"/>
          <w:szCs w:val="28"/>
          <w:lang w:val="uk-UA"/>
        </w:rPr>
        <w:t>панелі оператора «ОВЕН  ІП320»</w:t>
      </w:r>
      <w:r>
        <w:rPr>
          <w:rStyle w:val="hps"/>
          <w:szCs w:val="28"/>
          <w:lang w:val="uk-UA"/>
        </w:rPr>
        <w:t xml:space="preserve"> перейдіть на екран </w:t>
      </w:r>
      <w:r w:rsidR="005B462F">
        <w:rPr>
          <w:rStyle w:val="hps"/>
          <w:szCs w:val="28"/>
          <w:lang w:val="uk-UA"/>
        </w:rPr>
        <w:t>позиціонування</w:t>
      </w:r>
      <w:r w:rsidR="00D65BA6">
        <w:rPr>
          <w:rStyle w:val="hps"/>
          <w:szCs w:val="28"/>
          <w:lang w:val="uk-UA"/>
        </w:rPr>
        <w:t xml:space="preserve"> балки</w:t>
      </w:r>
      <w:r w:rsidR="00E409C1">
        <w:rPr>
          <w:rStyle w:val="hps"/>
          <w:szCs w:val="28"/>
          <w:lang w:val="uk-UA"/>
        </w:rPr>
        <w:t xml:space="preserve"> (</w:t>
      </w:r>
      <w:r w:rsidR="00E409C1" w:rsidRPr="00E409C1">
        <w:rPr>
          <w:rStyle w:val="hps"/>
          <w:b/>
          <w:szCs w:val="28"/>
          <w:u w:val="single"/>
          <w:lang w:val="uk-UA"/>
        </w:rPr>
        <w:t>це обов’язково, тому що перехід блокує програму автоматичного пошуку вагона</w:t>
      </w:r>
      <w:r w:rsidR="00E409C1">
        <w:rPr>
          <w:rStyle w:val="hps"/>
          <w:szCs w:val="28"/>
          <w:lang w:val="uk-UA"/>
        </w:rPr>
        <w:t>)</w:t>
      </w:r>
      <w:r>
        <w:rPr>
          <w:rStyle w:val="hps"/>
          <w:szCs w:val="28"/>
          <w:lang w:val="uk-UA"/>
        </w:rPr>
        <w:t>:</w:t>
      </w:r>
    </w:p>
    <w:p w:rsidR="00B51044" w:rsidRDefault="00243D53" w:rsidP="00B51044">
      <w:pPr>
        <w:pStyle w:val="aff"/>
        <w:spacing w:line="240" w:lineRule="auto"/>
        <w:ind w:left="2160" w:firstLine="720"/>
        <w:rPr>
          <w:rStyle w:val="hps"/>
          <w:b/>
          <w:sz w:val="24"/>
          <w:lang w:val="uk-UA"/>
        </w:rPr>
      </w:pPr>
      <w:r>
        <w:rPr>
          <w:rStyle w:val="hps"/>
          <w:szCs w:val="28"/>
          <w:lang w:val="uk-UA"/>
        </w:rPr>
        <w:t xml:space="preserve"> </w:t>
      </w:r>
      <w:r w:rsidRPr="00E409C1">
        <w:rPr>
          <w:rStyle w:val="hps"/>
          <w:b/>
          <w:sz w:val="24"/>
          <w:lang w:val="uk-UA"/>
        </w:rPr>
        <w:t xml:space="preserve">«SET» → «1» </w:t>
      </w:r>
      <w:r w:rsidR="005970BA" w:rsidRPr="00E409C1">
        <w:rPr>
          <w:rStyle w:val="hps"/>
          <w:b/>
          <w:sz w:val="24"/>
          <w:lang w:val="uk-UA"/>
        </w:rPr>
        <w:t>→ «</w:t>
      </w:r>
      <w:r w:rsidR="005970BA">
        <w:rPr>
          <w:rStyle w:val="hps"/>
          <w:b/>
          <w:sz w:val="24"/>
          <w:lang w:val="en-US"/>
        </w:rPr>
        <w:t>7</w:t>
      </w:r>
      <w:r w:rsidR="005970BA" w:rsidRPr="00E409C1">
        <w:rPr>
          <w:rStyle w:val="hps"/>
          <w:b/>
          <w:sz w:val="24"/>
          <w:lang w:val="uk-UA"/>
        </w:rPr>
        <w:t xml:space="preserve">» </w:t>
      </w:r>
      <w:r w:rsidRPr="005B462F">
        <w:rPr>
          <w:rStyle w:val="hps"/>
          <w:b/>
          <w:sz w:val="24"/>
        </w:rPr>
        <w:t>(</w:t>
      </w:r>
      <w:r w:rsidR="005970BA">
        <w:rPr>
          <w:rStyle w:val="hps"/>
          <w:b/>
          <w:sz w:val="24"/>
        </w:rPr>
        <w:t>Окно балки</w:t>
      </w:r>
      <w:r w:rsidRPr="00E409C1">
        <w:rPr>
          <w:rStyle w:val="hps"/>
          <w:b/>
          <w:sz w:val="24"/>
          <w:lang w:val="uk-UA"/>
        </w:rPr>
        <w:t xml:space="preserve">) </w:t>
      </w:r>
    </w:p>
    <w:p w:rsidR="00B51044" w:rsidRPr="00B51044" w:rsidRDefault="00B51044" w:rsidP="00243D53">
      <w:pPr>
        <w:pStyle w:val="aff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rStyle w:val="hps"/>
          <w:lang w:val="uk-UA"/>
        </w:rPr>
        <w:t>На радіо пульті керування натисніть кнопку</w:t>
      </w:r>
      <w:r w:rsidRPr="00B51044">
        <w:rPr>
          <w:rStyle w:val="hps"/>
        </w:rPr>
        <w:t xml:space="preserve"> </w:t>
      </w:r>
      <w:r>
        <w:rPr>
          <w:rStyle w:val="hps"/>
          <w:lang w:val="uk-UA"/>
        </w:rPr>
        <w:t>«</w:t>
      </w:r>
      <w:r w:rsidRPr="00B51044">
        <w:rPr>
          <w:rStyle w:val="hps"/>
          <w:b/>
          <w:lang w:val="uk-UA"/>
        </w:rPr>
        <w:t>&gt;</w:t>
      </w:r>
      <w:r w:rsidRPr="00B51044">
        <w:rPr>
          <w:rStyle w:val="hps"/>
          <w:lang w:val="uk-UA"/>
        </w:rPr>
        <w:t>»</w:t>
      </w:r>
      <w:r w:rsidR="00E46132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>(</w:t>
      </w:r>
      <w:r w:rsidRPr="00B51044">
        <w:rPr>
          <w:rStyle w:val="hps"/>
          <w:lang w:val="en-US"/>
        </w:rPr>
        <w:t>East</w:t>
      </w:r>
      <w:r>
        <w:rPr>
          <w:rStyle w:val="hps"/>
          <w:lang w:val="uk-UA"/>
        </w:rPr>
        <w:t>)</w:t>
      </w:r>
      <w:r w:rsidRPr="00B51044">
        <w:rPr>
          <w:rStyle w:val="hps"/>
        </w:rPr>
        <w:t>,</w:t>
      </w:r>
      <w:r w:rsidRPr="00B51044">
        <w:rPr>
          <w:rStyle w:val="hps"/>
          <w:lang w:val="uk-UA"/>
        </w:rPr>
        <w:t xml:space="preserve"> щоб надати живлення</w:t>
      </w:r>
      <w:r w:rsidRPr="00B51044">
        <w:rPr>
          <w:rStyle w:val="hps"/>
        </w:rPr>
        <w:t xml:space="preserve"> на УЗС.</w:t>
      </w:r>
    </w:p>
    <w:p w:rsidR="005D7C56" w:rsidRDefault="0097410F" w:rsidP="00243D53">
      <w:pPr>
        <w:pStyle w:val="aff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 w:rsidRPr="0097410F">
        <w:rPr>
          <w:rStyle w:val="hps"/>
          <w:szCs w:val="28"/>
          <w:lang w:val="uk-UA" w:eastAsia="en-US"/>
        </w:rPr>
        <w:t>Натисніть і утримуйте</w:t>
      </w:r>
      <w:r w:rsidRPr="0097410F">
        <w:rPr>
          <w:rStyle w:val="hps"/>
          <w:szCs w:val="28"/>
          <w:lang w:eastAsia="en-US"/>
        </w:rPr>
        <w:t xml:space="preserve"> </w:t>
      </w:r>
      <w:r w:rsidR="000B7066">
        <w:rPr>
          <w:rStyle w:val="hps"/>
          <w:szCs w:val="28"/>
          <w:lang w:val="uk-UA" w:eastAsia="en-US"/>
        </w:rPr>
        <w:t xml:space="preserve">на </w:t>
      </w:r>
      <w:r w:rsidR="00A82FC1">
        <w:rPr>
          <w:rStyle w:val="hps"/>
          <w:szCs w:val="28"/>
          <w:lang w:val="uk-UA" w:eastAsia="en-US"/>
        </w:rPr>
        <w:t>УЗС</w:t>
      </w:r>
      <w:r w:rsidR="00E46132">
        <w:rPr>
          <w:rStyle w:val="hps"/>
          <w:szCs w:val="28"/>
          <w:lang w:val="uk-UA" w:eastAsia="en-US"/>
        </w:rPr>
        <w:t xml:space="preserve"> </w:t>
      </w:r>
      <w:r w:rsidR="001B3C40">
        <w:rPr>
          <w:rStyle w:val="hps"/>
          <w:szCs w:val="28"/>
          <w:lang w:val="uk-UA" w:eastAsia="en-US"/>
        </w:rPr>
        <w:t>«П</w:t>
      </w:r>
      <w:r w:rsidR="00E46132">
        <w:rPr>
          <w:rStyle w:val="hps"/>
          <w:szCs w:val="28"/>
          <w:lang w:val="uk-UA" w:eastAsia="en-US"/>
        </w:rPr>
        <w:t>оложення балки</w:t>
      </w:r>
      <w:r w:rsidR="001B3C40">
        <w:rPr>
          <w:rStyle w:val="hps"/>
          <w:szCs w:val="28"/>
          <w:lang w:val="uk-UA" w:eastAsia="en-US"/>
        </w:rPr>
        <w:t>»</w:t>
      </w:r>
      <w:r w:rsidR="000B7066">
        <w:rPr>
          <w:rStyle w:val="hps"/>
          <w:szCs w:val="28"/>
          <w:lang w:val="uk-UA" w:eastAsia="en-US"/>
        </w:rPr>
        <w:t xml:space="preserve"> </w:t>
      </w:r>
      <w:r w:rsidRPr="0097410F">
        <w:rPr>
          <w:rStyle w:val="hps"/>
          <w:szCs w:val="28"/>
          <w:lang w:eastAsia="en-US"/>
        </w:rPr>
        <w:t xml:space="preserve">кнопку </w:t>
      </w:r>
      <w:r w:rsidRPr="0097410F">
        <w:rPr>
          <w:rStyle w:val="hps"/>
          <w:szCs w:val="28"/>
          <w:lang w:val="uk-UA" w:eastAsia="en-US"/>
        </w:rPr>
        <w:t>«Вчити</w:t>
      </w:r>
      <w:r w:rsidRPr="0097410F">
        <w:rPr>
          <w:rStyle w:val="hps"/>
          <w:szCs w:val="28"/>
          <w:lang w:eastAsia="en-US"/>
        </w:rPr>
        <w:t>».</w:t>
      </w:r>
      <w:r w:rsidRPr="0097410F">
        <w:rPr>
          <w:rStyle w:val="hps"/>
          <w:szCs w:val="28"/>
          <w:lang w:val="uk-UA" w:eastAsia="en-US"/>
        </w:rPr>
        <w:t xml:space="preserve"> Багатокольоровий індикатор швидко блимає жовтим</w:t>
      </w:r>
      <w:r w:rsidRPr="0097410F">
        <w:rPr>
          <w:rStyle w:val="hps"/>
          <w:szCs w:val="28"/>
          <w:lang w:eastAsia="en-US"/>
        </w:rPr>
        <w:t>.</w:t>
      </w:r>
      <w:r w:rsidRPr="0097410F">
        <w:rPr>
          <w:rStyle w:val="hps"/>
          <w:szCs w:val="28"/>
          <w:lang w:val="uk-UA" w:eastAsia="en-US"/>
        </w:rPr>
        <w:t xml:space="preserve"> Продовжуйте утримувати</w:t>
      </w:r>
      <w:r w:rsidRPr="0097410F">
        <w:rPr>
          <w:rStyle w:val="hps"/>
          <w:szCs w:val="28"/>
          <w:lang w:eastAsia="en-US"/>
        </w:rPr>
        <w:t xml:space="preserve"> кнопку до тих</w:t>
      </w:r>
      <w:r w:rsidRPr="0097410F">
        <w:rPr>
          <w:rStyle w:val="hps"/>
          <w:szCs w:val="28"/>
          <w:lang w:val="uk-UA" w:eastAsia="en-US"/>
        </w:rPr>
        <w:t xml:space="preserve"> пір</w:t>
      </w:r>
      <w:r w:rsidRPr="0097410F">
        <w:rPr>
          <w:rStyle w:val="hps"/>
          <w:szCs w:val="28"/>
          <w:lang w:eastAsia="en-US"/>
        </w:rPr>
        <w:t>, доки</w:t>
      </w:r>
      <w:r w:rsidRPr="0097410F">
        <w:rPr>
          <w:rStyle w:val="hps"/>
          <w:szCs w:val="28"/>
          <w:lang w:val="uk-UA" w:eastAsia="en-US"/>
        </w:rPr>
        <w:t xml:space="preserve"> індикатор</w:t>
      </w:r>
      <w:r w:rsidRPr="0097410F">
        <w:rPr>
          <w:rStyle w:val="hps"/>
          <w:szCs w:val="28"/>
          <w:lang w:eastAsia="en-US"/>
        </w:rPr>
        <w:t xml:space="preserve"> не стане</w:t>
      </w:r>
      <w:r w:rsidRPr="0097410F">
        <w:rPr>
          <w:rStyle w:val="hps"/>
          <w:szCs w:val="28"/>
          <w:lang w:val="uk-UA" w:eastAsia="en-US"/>
        </w:rPr>
        <w:t xml:space="preserve"> повільно блимати зелени</w:t>
      </w:r>
      <w:r>
        <w:rPr>
          <w:rStyle w:val="hps"/>
          <w:szCs w:val="28"/>
          <w:lang w:val="uk-UA" w:eastAsia="en-US"/>
        </w:rPr>
        <w:t>м</w:t>
      </w:r>
      <w:r w:rsidRPr="0097410F">
        <w:rPr>
          <w:rStyle w:val="hps"/>
          <w:szCs w:val="28"/>
          <w:lang w:eastAsia="en-US"/>
        </w:rPr>
        <w:t xml:space="preserve"> (3 с).</w:t>
      </w:r>
    </w:p>
    <w:p w:rsidR="004E1DC8" w:rsidRPr="0097410F" w:rsidRDefault="0097410F" w:rsidP="00243D53">
      <w:pPr>
        <w:pStyle w:val="aff"/>
        <w:numPr>
          <w:ilvl w:val="0"/>
          <w:numId w:val="16"/>
        </w:numPr>
        <w:spacing w:line="240" w:lineRule="auto"/>
        <w:rPr>
          <w:rStyle w:val="hps"/>
          <w:szCs w:val="28"/>
          <w:lang w:val="uk-UA" w:eastAsia="en-US"/>
        </w:rPr>
      </w:pPr>
      <w:r w:rsidRPr="0097410F">
        <w:rPr>
          <w:rStyle w:val="hps"/>
          <w:szCs w:val="28"/>
          <w:lang w:val="uk-UA" w:eastAsia="en-US"/>
        </w:rPr>
        <w:t>Відпустіть</w:t>
      </w:r>
      <w:r w:rsidRPr="00104399">
        <w:rPr>
          <w:rStyle w:val="hps"/>
          <w:szCs w:val="28"/>
          <w:lang w:val="uk-UA" w:eastAsia="en-US"/>
        </w:rPr>
        <w:t xml:space="preserve"> кнопку </w:t>
      </w:r>
      <w:r w:rsidRPr="0097410F">
        <w:rPr>
          <w:rStyle w:val="hps"/>
          <w:szCs w:val="28"/>
          <w:lang w:val="uk-UA" w:eastAsia="en-US"/>
        </w:rPr>
        <w:t>«Вчити</w:t>
      </w:r>
      <w:r w:rsidRPr="00104399">
        <w:rPr>
          <w:rStyle w:val="hps"/>
          <w:szCs w:val="28"/>
          <w:lang w:val="uk-UA" w:eastAsia="en-US"/>
        </w:rPr>
        <w:t>».</w:t>
      </w:r>
      <w:r w:rsidRPr="0097410F">
        <w:rPr>
          <w:rStyle w:val="hps"/>
          <w:szCs w:val="28"/>
          <w:lang w:val="uk-UA" w:eastAsia="en-US"/>
        </w:rPr>
        <w:t xml:space="preserve"> Багатокольоровий індикатор продовжує сповільнюватися </w:t>
      </w:r>
      <w:r>
        <w:rPr>
          <w:rStyle w:val="hps"/>
          <w:szCs w:val="28"/>
          <w:lang w:val="uk-UA" w:eastAsia="en-US"/>
        </w:rPr>
        <w:t>і</w:t>
      </w:r>
      <w:r w:rsidRPr="0097410F">
        <w:rPr>
          <w:rStyle w:val="hps"/>
          <w:szCs w:val="28"/>
          <w:lang w:val="uk-UA" w:eastAsia="en-US"/>
        </w:rPr>
        <w:t xml:space="preserve"> блимати зеленим кольором: датчик </w:t>
      </w:r>
      <w:r>
        <w:rPr>
          <w:rStyle w:val="hps"/>
          <w:szCs w:val="28"/>
          <w:lang w:val="uk-UA" w:eastAsia="en-US"/>
        </w:rPr>
        <w:t>очікує</w:t>
      </w:r>
      <w:r w:rsidRPr="0097410F">
        <w:rPr>
          <w:rStyle w:val="hps"/>
          <w:szCs w:val="28"/>
          <w:lang w:val="uk-UA" w:eastAsia="en-US"/>
        </w:rPr>
        <w:t xml:space="preserve"> </w:t>
      </w:r>
      <w:r>
        <w:rPr>
          <w:rStyle w:val="hps"/>
          <w:szCs w:val="28"/>
          <w:lang w:val="uk-UA" w:eastAsia="en-US"/>
        </w:rPr>
        <w:t>введення</w:t>
      </w:r>
      <w:r w:rsidRPr="0097410F">
        <w:rPr>
          <w:rStyle w:val="hps"/>
          <w:szCs w:val="28"/>
          <w:lang w:val="uk-UA" w:eastAsia="en-US"/>
        </w:rPr>
        <w:t xml:space="preserve"> перш</w:t>
      </w:r>
      <w:r>
        <w:rPr>
          <w:rStyle w:val="hps"/>
          <w:szCs w:val="28"/>
          <w:lang w:val="uk-UA" w:eastAsia="en-US"/>
        </w:rPr>
        <w:t>ої</w:t>
      </w:r>
      <w:r w:rsidRPr="0097410F">
        <w:rPr>
          <w:rStyle w:val="hps"/>
          <w:szCs w:val="28"/>
          <w:lang w:val="uk-UA" w:eastAsia="en-US"/>
        </w:rPr>
        <w:t xml:space="preserve"> межі.</w:t>
      </w:r>
    </w:p>
    <w:p w:rsidR="004E1DC8" w:rsidRDefault="00243D53" w:rsidP="00243D53">
      <w:pPr>
        <w:pStyle w:val="aff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rStyle w:val="hps"/>
          <w:lang w:val="uk-UA"/>
        </w:rPr>
        <w:t>Н</w:t>
      </w:r>
      <w:r w:rsidR="000B7066">
        <w:rPr>
          <w:rStyle w:val="hps"/>
          <w:lang w:val="uk-UA"/>
        </w:rPr>
        <w:t xml:space="preserve">атисніть </w:t>
      </w:r>
      <w:r w:rsidR="00D82DE4">
        <w:rPr>
          <w:rStyle w:val="hps"/>
          <w:lang w:val="uk-UA"/>
        </w:rPr>
        <w:t xml:space="preserve">і утримуйте </w:t>
      </w:r>
      <w:r w:rsidR="000B7066">
        <w:rPr>
          <w:rStyle w:val="hps"/>
          <w:lang w:val="uk-UA"/>
        </w:rPr>
        <w:t xml:space="preserve">кнопку «Балка </w:t>
      </w:r>
      <w:r w:rsidR="005970BA">
        <w:rPr>
          <w:rStyle w:val="hps"/>
          <w:lang w:val="uk-UA"/>
        </w:rPr>
        <w:t>впере</w:t>
      </w:r>
      <w:r w:rsidR="000B7066">
        <w:rPr>
          <w:rStyle w:val="hps"/>
          <w:lang w:val="uk-UA"/>
        </w:rPr>
        <w:t>д» (</w:t>
      </w:r>
      <w:r w:rsidR="000B7066" w:rsidRPr="000B7066">
        <w:rPr>
          <w:rStyle w:val="hps"/>
          <w:lang w:val="uk-UA"/>
        </w:rPr>
        <w:t>«</w:t>
      </w:r>
      <w:r w:rsidR="005970BA" w:rsidRPr="00D82DE4">
        <w:rPr>
          <w:rStyle w:val="hps"/>
          <w:lang w:val="en-US"/>
        </w:rPr>
        <w:t>South</w:t>
      </w:r>
      <w:r w:rsidR="000B7066" w:rsidRPr="000B7066">
        <w:rPr>
          <w:rStyle w:val="hps"/>
          <w:lang w:val="uk-UA"/>
        </w:rPr>
        <w:t>”</w:t>
      </w:r>
      <w:r w:rsidR="000B7066">
        <w:rPr>
          <w:rStyle w:val="hps"/>
          <w:lang w:val="uk-UA"/>
        </w:rPr>
        <w:t xml:space="preserve">). Балка почне пересуватись у напрямку сенсора </w:t>
      </w:r>
      <w:r w:rsidR="00D82DE4">
        <w:rPr>
          <w:rStyle w:val="hps"/>
          <w:lang w:val="uk-UA"/>
        </w:rPr>
        <w:t xml:space="preserve">положення вагона, доки не спрацює індуктивний датчик крайнього </w:t>
      </w:r>
      <w:r w:rsidR="005970BA">
        <w:rPr>
          <w:rStyle w:val="hps"/>
          <w:lang w:val="uk-UA"/>
        </w:rPr>
        <w:t>переднього</w:t>
      </w:r>
      <w:r w:rsidR="00D82DE4">
        <w:rPr>
          <w:rStyle w:val="hps"/>
          <w:lang w:val="uk-UA"/>
        </w:rPr>
        <w:t xml:space="preserve"> положення балки. </w:t>
      </w:r>
      <w:r w:rsidR="000B7066">
        <w:rPr>
          <w:rStyle w:val="hps"/>
          <w:lang w:val="uk-UA"/>
        </w:rPr>
        <w:t xml:space="preserve"> </w:t>
      </w:r>
    </w:p>
    <w:p w:rsidR="004E1DC8" w:rsidRDefault="00D82DE4" w:rsidP="00243D53">
      <w:pPr>
        <w:pStyle w:val="aff"/>
        <w:numPr>
          <w:ilvl w:val="0"/>
          <w:numId w:val="16"/>
        </w:numPr>
        <w:spacing w:line="240" w:lineRule="auto"/>
        <w:rPr>
          <w:lang w:val="uk-UA"/>
        </w:rPr>
      </w:pPr>
      <w:r>
        <w:rPr>
          <w:rStyle w:val="hps"/>
          <w:lang w:val="uk-UA"/>
        </w:rPr>
        <w:t>Натисніть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відпустіть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кнопку</w:t>
      </w:r>
      <w:r>
        <w:rPr>
          <w:lang w:val="uk-UA"/>
        </w:rPr>
        <w:t xml:space="preserve"> «В</w:t>
      </w:r>
      <w:r>
        <w:rPr>
          <w:rStyle w:val="hps"/>
          <w:lang w:val="uk-UA"/>
        </w:rPr>
        <w:t>чити» на УЗС</w:t>
      </w:r>
      <w:r>
        <w:rPr>
          <w:lang w:val="uk-UA"/>
        </w:rPr>
        <w:t xml:space="preserve">. </w:t>
      </w:r>
      <w:r w:rsidRPr="0097410F">
        <w:rPr>
          <w:rStyle w:val="hps"/>
          <w:szCs w:val="28"/>
          <w:lang w:val="uk-UA" w:eastAsia="en-US"/>
        </w:rPr>
        <w:t xml:space="preserve">Багатокольоровий індикатор </w:t>
      </w:r>
      <w:r>
        <w:rPr>
          <w:rStyle w:val="hps"/>
          <w:lang w:val="uk-UA"/>
        </w:rPr>
        <w:t>повільно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блимає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жовтим</w:t>
      </w:r>
      <w:r>
        <w:rPr>
          <w:lang w:val="uk-UA"/>
        </w:rPr>
        <w:t xml:space="preserve">: </w:t>
      </w:r>
      <w:r>
        <w:rPr>
          <w:rStyle w:val="hps"/>
          <w:lang w:val="uk-UA"/>
        </w:rPr>
        <w:t>датчик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готовий до введення другої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межі</w:t>
      </w:r>
      <w:r>
        <w:rPr>
          <w:lang w:val="uk-UA"/>
        </w:rPr>
        <w:t>.</w:t>
      </w:r>
    </w:p>
    <w:p w:rsidR="005970BA" w:rsidRDefault="005970BA" w:rsidP="00243D53">
      <w:pPr>
        <w:pStyle w:val="aff"/>
        <w:numPr>
          <w:ilvl w:val="0"/>
          <w:numId w:val="16"/>
        </w:numPr>
        <w:spacing w:line="240" w:lineRule="auto"/>
        <w:rPr>
          <w:lang w:val="uk-UA"/>
        </w:rPr>
      </w:pPr>
      <w:r>
        <w:rPr>
          <w:lang w:val="uk-UA"/>
        </w:rPr>
        <w:t xml:space="preserve">Зміряйте рулеткою та занотуйте відстань від УЗС </w:t>
      </w:r>
      <w:r>
        <w:rPr>
          <w:rStyle w:val="hps"/>
          <w:szCs w:val="28"/>
          <w:lang w:val="uk-UA" w:eastAsia="en-US"/>
        </w:rPr>
        <w:t xml:space="preserve">«Положення балки» до поверхні, що відбиває </w:t>
      </w:r>
      <w:r>
        <w:rPr>
          <w:rStyle w:val="hps"/>
          <w:lang w:val="uk-UA"/>
        </w:rPr>
        <w:t>ультразвуковий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сигнал</w:t>
      </w:r>
      <w:r w:rsidR="00D65BA6">
        <w:rPr>
          <w:rStyle w:val="hps"/>
          <w:lang w:val="uk-UA"/>
        </w:rPr>
        <w:t xml:space="preserve"> (у цьому разі це бокова стінка шафи ГС2)</w:t>
      </w:r>
      <w:r>
        <w:rPr>
          <w:rStyle w:val="hps"/>
          <w:szCs w:val="28"/>
          <w:lang w:val="uk-UA" w:eastAsia="en-US"/>
        </w:rPr>
        <w:t xml:space="preserve"> </w:t>
      </w:r>
      <w:r w:rsidR="00522C51">
        <w:rPr>
          <w:rStyle w:val="hps"/>
          <w:szCs w:val="28"/>
          <w:lang w:val="uk-UA" w:eastAsia="en-US"/>
        </w:rPr>
        <w:t>. Це є «</w:t>
      </w:r>
      <w:r w:rsidR="00522C51">
        <w:rPr>
          <w:rStyle w:val="hps"/>
          <w:szCs w:val="28"/>
          <w:lang w:eastAsia="en-US"/>
        </w:rPr>
        <w:t>Граница MIN (</w:t>
      </w:r>
      <w:r w:rsidR="00522C51">
        <w:rPr>
          <w:rStyle w:val="hps"/>
          <w:szCs w:val="28"/>
          <w:lang w:val="uk-UA" w:eastAsia="en-US"/>
        </w:rPr>
        <w:t>мм</w:t>
      </w:r>
      <w:r w:rsidR="00522C51">
        <w:rPr>
          <w:rStyle w:val="hps"/>
          <w:szCs w:val="28"/>
          <w:lang w:eastAsia="en-US"/>
        </w:rPr>
        <w:t>)</w:t>
      </w:r>
      <w:r w:rsidR="00522C51">
        <w:rPr>
          <w:rStyle w:val="hps"/>
          <w:szCs w:val="28"/>
          <w:lang w:val="uk-UA" w:eastAsia="en-US"/>
        </w:rPr>
        <w:t xml:space="preserve"> »</w:t>
      </w:r>
      <w:r w:rsidR="00D65BA6">
        <w:rPr>
          <w:rStyle w:val="hps"/>
          <w:szCs w:val="28"/>
          <w:lang w:val="uk-UA" w:eastAsia="en-US"/>
        </w:rPr>
        <w:t>;</w:t>
      </w:r>
    </w:p>
    <w:p w:rsidR="00562577" w:rsidRDefault="00D65BA6" w:rsidP="00243D53">
      <w:pPr>
        <w:pStyle w:val="aff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rStyle w:val="hps"/>
          <w:lang w:val="uk-UA"/>
        </w:rPr>
        <w:t>Н</w:t>
      </w:r>
      <w:r w:rsidR="00D82DE4">
        <w:rPr>
          <w:rStyle w:val="hps"/>
          <w:lang w:val="uk-UA"/>
        </w:rPr>
        <w:t xml:space="preserve">атисніть і утримуйте кнопку «Балка </w:t>
      </w:r>
      <w:r w:rsidR="005970BA">
        <w:rPr>
          <w:rStyle w:val="hps"/>
          <w:lang w:val="uk-UA"/>
        </w:rPr>
        <w:t>наза</w:t>
      </w:r>
      <w:r w:rsidR="00D82DE4">
        <w:rPr>
          <w:rStyle w:val="hps"/>
          <w:lang w:val="uk-UA"/>
        </w:rPr>
        <w:t>д» (</w:t>
      </w:r>
      <w:r w:rsidR="00D82DE4" w:rsidRPr="000B7066">
        <w:rPr>
          <w:rStyle w:val="hps"/>
          <w:lang w:val="uk-UA"/>
        </w:rPr>
        <w:t>«</w:t>
      </w:r>
      <w:r w:rsidR="005970BA">
        <w:rPr>
          <w:rStyle w:val="hps"/>
          <w:lang w:val="en-US"/>
        </w:rPr>
        <w:t>North</w:t>
      </w:r>
      <w:r w:rsidR="00D82DE4">
        <w:rPr>
          <w:rStyle w:val="hps"/>
          <w:lang w:val="uk-UA"/>
        </w:rPr>
        <w:t xml:space="preserve">»). Балка почне пересуватись у напрямку, </w:t>
      </w:r>
      <w:r w:rsidR="005970BA">
        <w:rPr>
          <w:rStyle w:val="hps"/>
          <w:lang w:val="uk-UA"/>
        </w:rPr>
        <w:t>від</w:t>
      </w:r>
      <w:r w:rsidR="00D82DE4">
        <w:rPr>
          <w:rStyle w:val="hps"/>
          <w:lang w:val="uk-UA"/>
        </w:rPr>
        <w:t xml:space="preserve"> сенсора положення вагона, </w:t>
      </w:r>
      <w:r w:rsidR="00D82DE4">
        <w:rPr>
          <w:rStyle w:val="hps"/>
          <w:lang w:val="uk-UA"/>
        </w:rPr>
        <w:lastRenderedPageBreak/>
        <w:t xml:space="preserve">доки не спрацює індуктивний датчик крайнього </w:t>
      </w:r>
      <w:r w:rsidR="005970BA">
        <w:rPr>
          <w:rStyle w:val="hps"/>
          <w:lang w:val="uk-UA"/>
        </w:rPr>
        <w:t>зад</w:t>
      </w:r>
      <w:r w:rsidR="00D82DE4">
        <w:rPr>
          <w:rStyle w:val="hps"/>
          <w:lang w:val="uk-UA"/>
        </w:rPr>
        <w:t>нього положення балки.</w:t>
      </w:r>
    </w:p>
    <w:p w:rsidR="00D82DE4" w:rsidRPr="00D65BA6" w:rsidRDefault="00562577" w:rsidP="00243D53">
      <w:pPr>
        <w:pStyle w:val="aff"/>
        <w:numPr>
          <w:ilvl w:val="0"/>
          <w:numId w:val="16"/>
        </w:numPr>
        <w:spacing w:line="240" w:lineRule="auto"/>
        <w:rPr>
          <w:lang w:val="en-US"/>
        </w:rPr>
      </w:pPr>
      <w:r>
        <w:rPr>
          <w:rStyle w:val="hps"/>
          <w:lang w:val="uk-UA"/>
        </w:rPr>
        <w:t>Натисніть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відпустіть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кнопку</w:t>
      </w:r>
      <w:r>
        <w:rPr>
          <w:lang w:val="uk-UA"/>
        </w:rPr>
        <w:t xml:space="preserve"> «</w:t>
      </w:r>
      <w:r>
        <w:rPr>
          <w:rStyle w:val="hps"/>
          <w:lang w:val="uk-UA"/>
        </w:rPr>
        <w:t>Вчити» на УЗС</w:t>
      </w:r>
      <w:r>
        <w:rPr>
          <w:lang w:val="uk-UA"/>
        </w:rPr>
        <w:t xml:space="preserve">. </w:t>
      </w:r>
      <w:r w:rsidRPr="0097410F">
        <w:rPr>
          <w:rStyle w:val="hps"/>
          <w:szCs w:val="28"/>
          <w:lang w:val="uk-UA" w:eastAsia="en-US"/>
        </w:rPr>
        <w:t>Багатокольоровий індикатор швидко блимає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зеленим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кольором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протягом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3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секунд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вказуючи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кордони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успішно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збережені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Датчик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новим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вікном</w:t>
      </w:r>
      <w:r>
        <w:rPr>
          <w:lang w:val="uk-UA"/>
        </w:rPr>
        <w:t>.</w:t>
      </w:r>
    </w:p>
    <w:p w:rsidR="00D65BA6" w:rsidRPr="00D65BA6" w:rsidRDefault="00D65BA6" w:rsidP="00D65BA6">
      <w:pPr>
        <w:pStyle w:val="aff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lang w:val="uk-UA"/>
        </w:rPr>
        <w:t xml:space="preserve">Зміряйте рулеткою та занотуйте другу відстань від УЗС </w:t>
      </w:r>
      <w:r>
        <w:rPr>
          <w:rStyle w:val="hps"/>
          <w:szCs w:val="28"/>
          <w:lang w:val="uk-UA" w:eastAsia="en-US"/>
        </w:rPr>
        <w:t xml:space="preserve">«Положення балки» до поверхні, що відбиває </w:t>
      </w:r>
      <w:r>
        <w:rPr>
          <w:rStyle w:val="hps"/>
          <w:lang w:val="uk-UA"/>
        </w:rPr>
        <w:t>ультразвуковий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сигнал (у цьому разі це бокова стінка шафи ГС2)</w:t>
      </w:r>
      <w:r>
        <w:rPr>
          <w:rStyle w:val="hps"/>
          <w:szCs w:val="28"/>
          <w:lang w:val="uk-UA" w:eastAsia="en-US"/>
        </w:rPr>
        <w:t xml:space="preserve"> ;</w:t>
      </w:r>
    </w:p>
    <w:p w:rsidR="00D65BA6" w:rsidRPr="00D65BA6" w:rsidRDefault="00D65BA6" w:rsidP="00D65BA6">
      <w:pPr>
        <w:pStyle w:val="aff"/>
        <w:numPr>
          <w:ilvl w:val="0"/>
          <w:numId w:val="16"/>
        </w:numPr>
        <w:spacing w:line="240" w:lineRule="auto"/>
        <w:rPr>
          <w:lang w:val="uk-UA"/>
        </w:rPr>
      </w:pPr>
      <w:r>
        <w:rPr>
          <w:rStyle w:val="hps"/>
          <w:lang w:val="uk-UA"/>
        </w:rPr>
        <w:t>Натисніть і утримуйте кнопку «Балка вперед» (</w:t>
      </w:r>
      <w:r w:rsidRPr="000B7066">
        <w:rPr>
          <w:rStyle w:val="hps"/>
          <w:lang w:val="uk-UA"/>
        </w:rPr>
        <w:t>«</w:t>
      </w:r>
      <w:r w:rsidRPr="00D82DE4">
        <w:rPr>
          <w:rStyle w:val="hps"/>
          <w:lang w:val="en-US"/>
        </w:rPr>
        <w:t>South</w:t>
      </w:r>
      <w:r w:rsidRPr="000B7066">
        <w:rPr>
          <w:rStyle w:val="hps"/>
          <w:lang w:val="uk-UA"/>
        </w:rPr>
        <w:t>”</w:t>
      </w:r>
      <w:r>
        <w:rPr>
          <w:rStyle w:val="hps"/>
          <w:lang w:val="uk-UA"/>
        </w:rPr>
        <w:t>). Балка почне пересуватись у напрямку сенсора положення вагона. Зупиніть балку у робочому положенні зондів</w:t>
      </w:r>
      <w:r w:rsidR="001377D7">
        <w:rPr>
          <w:rStyle w:val="hps"/>
          <w:lang w:val="uk-UA"/>
        </w:rPr>
        <w:t xml:space="preserve"> (точка де зазвичай буде відбиратись проба)</w:t>
      </w:r>
      <w:r>
        <w:rPr>
          <w:rStyle w:val="hps"/>
          <w:lang w:val="uk-UA"/>
        </w:rPr>
        <w:t>.</w:t>
      </w:r>
    </w:p>
    <w:p w:rsidR="00D65BA6" w:rsidRPr="00D65BA6" w:rsidRDefault="00D65BA6" w:rsidP="00D65BA6">
      <w:pPr>
        <w:pStyle w:val="aff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lang w:val="uk-UA"/>
        </w:rPr>
        <w:t xml:space="preserve">Зміряйте рулеткою та занотуйте відстань від УЗС </w:t>
      </w:r>
      <w:r>
        <w:rPr>
          <w:rStyle w:val="hps"/>
          <w:szCs w:val="28"/>
          <w:lang w:val="uk-UA" w:eastAsia="en-US"/>
        </w:rPr>
        <w:t xml:space="preserve">«Положення балки» до поверхні, що відбиває </w:t>
      </w:r>
      <w:r>
        <w:rPr>
          <w:rStyle w:val="hps"/>
          <w:lang w:val="uk-UA"/>
        </w:rPr>
        <w:t>ультразвуковий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сигнал (у цьому разі це бокова стінка шафи ГС2)</w:t>
      </w:r>
      <w:r>
        <w:rPr>
          <w:rStyle w:val="hps"/>
          <w:szCs w:val="28"/>
          <w:lang w:val="uk-UA" w:eastAsia="en-US"/>
        </w:rPr>
        <w:t xml:space="preserve"> , це значення буде місцем взяття проби за замовчу</w:t>
      </w:r>
      <w:r w:rsidR="00522C51">
        <w:rPr>
          <w:rStyle w:val="hps"/>
          <w:szCs w:val="28"/>
          <w:lang w:val="uk-UA" w:eastAsia="en-US"/>
        </w:rPr>
        <w:t>ва</w:t>
      </w:r>
      <w:r>
        <w:rPr>
          <w:rStyle w:val="hps"/>
          <w:szCs w:val="28"/>
          <w:lang w:val="uk-UA" w:eastAsia="en-US"/>
        </w:rPr>
        <w:t>нням;</w:t>
      </w:r>
    </w:p>
    <w:p w:rsidR="00D82AE6" w:rsidRPr="00D82AE6" w:rsidRDefault="00D65BA6" w:rsidP="00D65BA6">
      <w:pPr>
        <w:pStyle w:val="aff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rStyle w:val="hps"/>
          <w:szCs w:val="28"/>
          <w:lang w:val="uk-UA"/>
        </w:rPr>
        <w:t xml:space="preserve">На </w:t>
      </w:r>
      <w:r w:rsidRPr="000B7066">
        <w:rPr>
          <w:rStyle w:val="hps"/>
          <w:szCs w:val="28"/>
          <w:lang w:val="uk-UA"/>
        </w:rPr>
        <w:t>панелі оператора «ОВЕН  ІП320»</w:t>
      </w:r>
      <w:r>
        <w:rPr>
          <w:rStyle w:val="hps"/>
          <w:szCs w:val="28"/>
          <w:lang w:val="uk-UA"/>
        </w:rPr>
        <w:t xml:space="preserve">, що </w:t>
      </w:r>
      <w:r w:rsidR="00522C51">
        <w:rPr>
          <w:rStyle w:val="hps"/>
          <w:szCs w:val="28"/>
          <w:lang w:val="uk-UA"/>
        </w:rPr>
        <w:t>висвічує екран позиціонування балки («</w:t>
      </w:r>
      <w:r w:rsidR="00522C51">
        <w:rPr>
          <w:rStyle w:val="hps"/>
          <w:szCs w:val="28"/>
        </w:rPr>
        <w:t>Окно балки</w:t>
      </w:r>
      <w:r w:rsidR="00522C51">
        <w:rPr>
          <w:rStyle w:val="hps"/>
          <w:szCs w:val="28"/>
          <w:lang w:val="uk-UA"/>
        </w:rPr>
        <w:t xml:space="preserve">») натисніть кнопку </w:t>
      </w:r>
      <w:r w:rsidR="00522C51" w:rsidRPr="00522C51">
        <w:rPr>
          <w:rStyle w:val="hps"/>
          <w:noProof/>
          <w:szCs w:val="28"/>
        </w:rPr>
        <w:drawing>
          <wp:inline distT="0" distB="0" distL="0" distR="0">
            <wp:extent cx="448262" cy="358610"/>
            <wp:effectExtent l="19050" t="0" r="8938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2" cy="3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C51">
        <w:rPr>
          <w:rStyle w:val="hps"/>
          <w:szCs w:val="28"/>
        </w:rPr>
        <w:t>,</w:t>
      </w:r>
      <w:r w:rsidR="00522C51" w:rsidRPr="00522C51">
        <w:rPr>
          <w:rStyle w:val="hps"/>
          <w:szCs w:val="28"/>
          <w:lang w:val="uk-UA"/>
        </w:rPr>
        <w:t xml:space="preserve"> при цьому</w:t>
      </w:r>
      <w:r w:rsidR="00522C51" w:rsidRPr="00522C51">
        <w:rPr>
          <w:rStyle w:val="hps"/>
          <w:szCs w:val="28"/>
        </w:rPr>
        <w:t xml:space="preserve"> </w:t>
      </w:r>
      <w:r w:rsidR="00522C51">
        <w:rPr>
          <w:rStyle w:val="hps"/>
          <w:szCs w:val="28"/>
          <w:lang w:val="uk-UA"/>
        </w:rPr>
        <w:t>поле вводу (цифри) показника «</w:t>
      </w:r>
      <w:r w:rsidR="00522C51">
        <w:rPr>
          <w:rStyle w:val="hps"/>
          <w:szCs w:val="28"/>
        </w:rPr>
        <w:t>Граница МАХ (мм)</w:t>
      </w:r>
      <w:r w:rsidR="00522C51">
        <w:rPr>
          <w:rStyle w:val="hps"/>
          <w:szCs w:val="28"/>
          <w:lang w:val="uk-UA"/>
        </w:rPr>
        <w:t xml:space="preserve">» почнуть відображатись у інверсному вигляді. За допомогою цифрової клавіатури </w:t>
      </w:r>
      <w:r w:rsidR="00D82AE6">
        <w:rPr>
          <w:rStyle w:val="hps"/>
          <w:szCs w:val="28"/>
          <w:lang w:val="uk-UA"/>
        </w:rPr>
        <w:t>введіть занотоване значення відстані.</w:t>
      </w:r>
    </w:p>
    <w:p w:rsidR="00D82AE6" w:rsidRPr="00D82AE6" w:rsidRDefault="00D82AE6" w:rsidP="00D82AE6">
      <w:pPr>
        <w:pStyle w:val="aff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rStyle w:val="hps"/>
          <w:szCs w:val="28"/>
          <w:lang w:val="uk-UA"/>
        </w:rPr>
        <w:t xml:space="preserve"> Натисніть кнопку </w:t>
      </w:r>
      <w:r w:rsidRPr="00D82AE6">
        <w:rPr>
          <w:rStyle w:val="hps"/>
          <w:noProof/>
          <w:szCs w:val="28"/>
        </w:rPr>
        <w:drawing>
          <wp:inline distT="0" distB="0" distL="0" distR="0">
            <wp:extent cx="431784" cy="330188"/>
            <wp:effectExtent l="19050" t="0" r="6366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4" cy="33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Cs w:val="28"/>
          <w:lang w:val="uk-UA"/>
        </w:rPr>
        <w:t>, у інверсному вигляді відобразиться поле вводу (цифри) показника «</w:t>
      </w:r>
      <w:r>
        <w:rPr>
          <w:rStyle w:val="hps"/>
          <w:szCs w:val="28"/>
        </w:rPr>
        <w:t>Граница МIN (мм)</w:t>
      </w:r>
      <w:r>
        <w:rPr>
          <w:rStyle w:val="hps"/>
          <w:szCs w:val="28"/>
          <w:lang w:val="uk-UA"/>
        </w:rPr>
        <w:t>»</w:t>
      </w:r>
      <w:r w:rsidRPr="00D82AE6">
        <w:rPr>
          <w:rStyle w:val="hps"/>
          <w:szCs w:val="28"/>
        </w:rPr>
        <w:t xml:space="preserve">. </w:t>
      </w:r>
      <w:r>
        <w:rPr>
          <w:rStyle w:val="hps"/>
          <w:szCs w:val="28"/>
          <w:lang w:val="uk-UA"/>
        </w:rPr>
        <w:t>За допомогою цифрової клавіатури введіть занотоване значення відстані.</w:t>
      </w:r>
    </w:p>
    <w:p w:rsidR="00D82AE6" w:rsidRPr="00D82AE6" w:rsidRDefault="00D82AE6" w:rsidP="00D82AE6">
      <w:pPr>
        <w:pStyle w:val="aff"/>
        <w:numPr>
          <w:ilvl w:val="0"/>
          <w:numId w:val="16"/>
        </w:numPr>
        <w:spacing w:line="240" w:lineRule="auto"/>
        <w:rPr>
          <w:rStyle w:val="hps"/>
          <w:u w:val="single"/>
          <w:lang w:val="uk-UA"/>
        </w:rPr>
      </w:pPr>
      <w:r>
        <w:rPr>
          <w:rStyle w:val="hps"/>
          <w:szCs w:val="28"/>
          <w:lang w:val="uk-UA"/>
        </w:rPr>
        <w:t xml:space="preserve">Натисніть кнопку </w:t>
      </w:r>
      <w:r w:rsidRPr="00D82AE6">
        <w:rPr>
          <w:rStyle w:val="hps"/>
          <w:noProof/>
          <w:szCs w:val="28"/>
        </w:rPr>
        <w:drawing>
          <wp:inline distT="0" distB="0" distL="0" distR="0">
            <wp:extent cx="431784" cy="330188"/>
            <wp:effectExtent l="19050" t="0" r="6366" b="0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4" cy="33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Cs w:val="28"/>
          <w:lang w:val="uk-UA"/>
        </w:rPr>
        <w:t>, у інверсному вигляді відобразиться поле вводу (цифри) показника «</w:t>
      </w:r>
      <w:r w:rsidRPr="00D82AE6">
        <w:rPr>
          <w:rStyle w:val="hps"/>
          <w:szCs w:val="28"/>
        </w:rPr>
        <w:t>Точка пробы</w:t>
      </w:r>
      <w:r>
        <w:rPr>
          <w:rStyle w:val="hps"/>
          <w:szCs w:val="28"/>
        </w:rPr>
        <w:t xml:space="preserve"> (мм)</w:t>
      </w:r>
      <w:r>
        <w:rPr>
          <w:rStyle w:val="hps"/>
          <w:szCs w:val="28"/>
          <w:lang w:val="uk-UA"/>
        </w:rPr>
        <w:t>»</w:t>
      </w:r>
      <w:r w:rsidRPr="00D82AE6">
        <w:rPr>
          <w:rStyle w:val="hps"/>
          <w:szCs w:val="28"/>
        </w:rPr>
        <w:t xml:space="preserve">. </w:t>
      </w:r>
      <w:r>
        <w:rPr>
          <w:rStyle w:val="hps"/>
          <w:szCs w:val="28"/>
          <w:lang w:val="uk-UA"/>
        </w:rPr>
        <w:t xml:space="preserve">За допомогою цифрової клавіатури введіть занотоване значення відстані. </w:t>
      </w:r>
    </w:p>
    <w:p w:rsidR="00D82AE6" w:rsidRPr="00D82AE6" w:rsidRDefault="00D82AE6" w:rsidP="00D82AE6">
      <w:pPr>
        <w:pStyle w:val="aff"/>
        <w:numPr>
          <w:ilvl w:val="0"/>
          <w:numId w:val="16"/>
        </w:numPr>
        <w:spacing w:line="240" w:lineRule="auto"/>
        <w:rPr>
          <w:rStyle w:val="hps"/>
          <w:u w:val="single"/>
          <w:lang w:val="uk-UA"/>
        </w:rPr>
      </w:pPr>
      <w:r>
        <w:rPr>
          <w:rStyle w:val="hps"/>
          <w:szCs w:val="28"/>
          <w:lang w:val="uk-UA"/>
        </w:rPr>
        <w:t xml:space="preserve">Натисніть кнопку </w:t>
      </w:r>
      <w:r w:rsidRPr="00D82AE6">
        <w:rPr>
          <w:rStyle w:val="hps"/>
          <w:noProof/>
          <w:szCs w:val="28"/>
        </w:rPr>
        <w:drawing>
          <wp:inline distT="0" distB="0" distL="0" distR="0">
            <wp:extent cx="431784" cy="330188"/>
            <wp:effectExtent l="19050" t="0" r="6366" b="0"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4" cy="33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Cs w:val="28"/>
          <w:lang w:val="uk-UA"/>
        </w:rPr>
        <w:t xml:space="preserve">, вікно прийме початковий вигляд (відсутня інверсія полів вводу). </w:t>
      </w:r>
      <w:r w:rsidRPr="00D82AE6">
        <w:rPr>
          <w:rStyle w:val="hps"/>
          <w:szCs w:val="28"/>
          <w:u w:val="single"/>
          <w:lang w:val="uk-UA"/>
        </w:rPr>
        <w:t>Програмування УЗС балки закінчено</w:t>
      </w:r>
      <w:r w:rsidRPr="004338A3">
        <w:rPr>
          <w:rStyle w:val="hps"/>
          <w:szCs w:val="28"/>
          <w:lang w:val="uk-UA"/>
        </w:rPr>
        <w:t>.</w:t>
      </w:r>
      <w:r w:rsidR="004338A3" w:rsidRPr="004338A3">
        <w:rPr>
          <w:rStyle w:val="hps"/>
          <w:szCs w:val="28"/>
          <w:lang w:val="uk-UA"/>
        </w:rPr>
        <w:t xml:space="preserve"> Натисніть </w:t>
      </w:r>
      <w:r w:rsidR="004338A3">
        <w:rPr>
          <w:rStyle w:val="hps"/>
          <w:szCs w:val="28"/>
          <w:lang w:val="uk-UA"/>
        </w:rPr>
        <w:t xml:space="preserve">кнопку </w:t>
      </w:r>
      <w:r w:rsidR="004338A3" w:rsidRPr="004338A3">
        <w:rPr>
          <w:rStyle w:val="hps"/>
          <w:noProof/>
          <w:szCs w:val="28"/>
        </w:rPr>
        <w:drawing>
          <wp:inline distT="0" distB="0" distL="0" distR="0">
            <wp:extent cx="502054" cy="340680"/>
            <wp:effectExtent l="19050" t="0" r="0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4" cy="3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8A3">
        <w:rPr>
          <w:rStyle w:val="hps"/>
          <w:szCs w:val="28"/>
          <w:lang w:val="uk-UA"/>
        </w:rPr>
        <w:t xml:space="preserve"> для виходу з меню програмування «</w:t>
      </w:r>
      <w:r w:rsidR="004338A3">
        <w:rPr>
          <w:rStyle w:val="hps"/>
          <w:szCs w:val="28"/>
        </w:rPr>
        <w:t>Окно балки</w:t>
      </w:r>
      <w:r w:rsidR="004338A3">
        <w:rPr>
          <w:rStyle w:val="hps"/>
          <w:szCs w:val="28"/>
          <w:lang w:val="uk-UA"/>
        </w:rPr>
        <w:t>», та збереження параметрів.</w:t>
      </w:r>
    </w:p>
    <w:p w:rsidR="00D65BA6" w:rsidRPr="0056239F" w:rsidRDefault="00D65BA6" w:rsidP="00D82AE6">
      <w:pPr>
        <w:pStyle w:val="aff"/>
        <w:spacing w:line="240" w:lineRule="auto"/>
        <w:ind w:left="2160" w:firstLine="0"/>
        <w:rPr>
          <w:rStyle w:val="hps"/>
        </w:rPr>
      </w:pPr>
    </w:p>
    <w:p w:rsidR="000051AA" w:rsidRPr="0056239F" w:rsidRDefault="000051AA" w:rsidP="00D82AE6">
      <w:pPr>
        <w:pStyle w:val="aff"/>
        <w:spacing w:line="240" w:lineRule="auto"/>
        <w:ind w:left="2160" w:firstLine="0"/>
        <w:rPr>
          <w:rStyle w:val="hps"/>
        </w:rPr>
      </w:pPr>
    </w:p>
    <w:p w:rsidR="000051AA" w:rsidRPr="0056239F" w:rsidRDefault="000051AA" w:rsidP="00D82AE6">
      <w:pPr>
        <w:pStyle w:val="aff"/>
        <w:spacing w:line="240" w:lineRule="auto"/>
        <w:ind w:left="2160" w:firstLine="0"/>
        <w:rPr>
          <w:rStyle w:val="hps"/>
        </w:rPr>
      </w:pPr>
    </w:p>
    <w:p w:rsidR="000051AA" w:rsidRPr="0056239F" w:rsidRDefault="000051AA" w:rsidP="00D82AE6">
      <w:pPr>
        <w:pStyle w:val="aff"/>
        <w:spacing w:line="240" w:lineRule="auto"/>
        <w:ind w:left="2160" w:firstLine="0"/>
        <w:rPr>
          <w:rStyle w:val="hps"/>
        </w:rPr>
      </w:pPr>
    </w:p>
    <w:p w:rsidR="00F908F3" w:rsidRPr="00104399" w:rsidRDefault="00F908F3" w:rsidP="00F908F3">
      <w:pPr>
        <w:pStyle w:val="aff"/>
        <w:numPr>
          <w:ilvl w:val="0"/>
          <w:numId w:val="15"/>
        </w:numPr>
        <w:rPr>
          <w:rStyle w:val="hps"/>
          <w:b/>
          <w:szCs w:val="28"/>
          <w:lang w:val="uk-UA"/>
        </w:rPr>
      </w:pPr>
      <w:r w:rsidRPr="00104399">
        <w:rPr>
          <w:rStyle w:val="hps"/>
          <w:b/>
          <w:szCs w:val="28"/>
          <w:lang w:val="uk-UA"/>
        </w:rPr>
        <w:lastRenderedPageBreak/>
        <w:t xml:space="preserve">Завдання </w:t>
      </w:r>
      <w:r w:rsidRPr="00104399">
        <w:rPr>
          <w:rStyle w:val="hps"/>
          <w:b/>
          <w:lang w:val="uk-UA"/>
        </w:rPr>
        <w:t>вікна</w:t>
      </w:r>
      <w:r w:rsidRPr="00104399">
        <w:rPr>
          <w:b/>
          <w:lang w:val="uk-UA"/>
        </w:rPr>
        <w:t xml:space="preserve"> </w:t>
      </w:r>
      <w:r w:rsidRPr="00104399">
        <w:rPr>
          <w:rStyle w:val="hps"/>
          <w:b/>
          <w:lang w:val="uk-UA"/>
        </w:rPr>
        <w:t>для сенсора визначення положення вагона.</w:t>
      </w:r>
    </w:p>
    <w:p w:rsidR="00F908F3" w:rsidRPr="0035478E" w:rsidRDefault="00104399" w:rsidP="0035478E">
      <w:pPr>
        <w:pStyle w:val="aff"/>
        <w:spacing w:line="240" w:lineRule="auto"/>
        <w:ind w:left="1077" w:firstLine="0"/>
        <w:rPr>
          <w:rStyle w:val="hps"/>
          <w:i/>
          <w:sz w:val="24"/>
          <w:lang w:val="uk-UA"/>
        </w:rPr>
      </w:pPr>
      <w:r w:rsidRPr="0035478E">
        <w:rPr>
          <w:rStyle w:val="hps"/>
          <w:i/>
          <w:sz w:val="24"/>
          <w:lang w:val="uk-UA"/>
        </w:rPr>
        <w:t>Дії</w:t>
      </w:r>
      <w:r w:rsidRPr="00D65BA6">
        <w:rPr>
          <w:rStyle w:val="hps"/>
          <w:i/>
          <w:sz w:val="24"/>
          <w:lang w:val="uk-UA"/>
        </w:rPr>
        <w:t xml:space="preserve">, </w:t>
      </w:r>
      <w:r w:rsidRPr="0035478E">
        <w:rPr>
          <w:rStyle w:val="hps"/>
          <w:i/>
          <w:sz w:val="24"/>
          <w:lang w:val="uk-UA"/>
        </w:rPr>
        <w:t xml:space="preserve">що зазначені нижче провадяться або безпосередньо при наявності вагона (бажано </w:t>
      </w:r>
      <w:r w:rsidR="0035478E" w:rsidRPr="0035478E">
        <w:rPr>
          <w:rStyle w:val="hps"/>
          <w:i/>
          <w:sz w:val="24"/>
          <w:lang w:val="uk-UA"/>
        </w:rPr>
        <w:t>старої моделі 11-739</w:t>
      </w:r>
      <w:r w:rsidRPr="0035478E">
        <w:rPr>
          <w:rStyle w:val="hps"/>
          <w:i/>
          <w:sz w:val="24"/>
          <w:lang w:val="uk-UA"/>
        </w:rPr>
        <w:t>)</w:t>
      </w:r>
      <w:r w:rsidR="0035478E" w:rsidRPr="0035478E">
        <w:rPr>
          <w:rStyle w:val="hps"/>
          <w:i/>
          <w:sz w:val="24"/>
          <w:lang w:val="uk-UA"/>
        </w:rPr>
        <w:t>, або з жердиною</w:t>
      </w:r>
      <w:r w:rsidRPr="0035478E">
        <w:rPr>
          <w:rStyle w:val="hps"/>
          <w:i/>
          <w:sz w:val="24"/>
          <w:lang w:val="uk-UA"/>
        </w:rPr>
        <w:t xml:space="preserve"> </w:t>
      </w:r>
      <w:r w:rsidR="0035478E" w:rsidRPr="0035478E">
        <w:rPr>
          <w:rStyle w:val="hps"/>
          <w:i/>
          <w:sz w:val="24"/>
          <w:lang w:val="uk-UA"/>
        </w:rPr>
        <w:t>довжиною 4,4м з закріпленою на неї УЗ мішенню розміром 200</w:t>
      </w:r>
      <w:r w:rsidR="0035478E">
        <w:rPr>
          <w:rStyle w:val="hps"/>
          <w:i/>
          <w:sz w:val="24"/>
          <w:lang w:val="uk-UA"/>
        </w:rPr>
        <w:t xml:space="preserve"> </w:t>
      </w:r>
      <w:r w:rsidR="0035478E" w:rsidRPr="0035478E">
        <w:rPr>
          <w:rStyle w:val="hps"/>
          <w:sz w:val="24"/>
          <w:lang w:val="uk-UA"/>
        </w:rPr>
        <w:t>х</w:t>
      </w:r>
      <w:r w:rsidR="0035478E">
        <w:rPr>
          <w:rStyle w:val="hps"/>
          <w:i/>
          <w:sz w:val="24"/>
          <w:lang w:val="uk-UA"/>
        </w:rPr>
        <w:t xml:space="preserve"> </w:t>
      </w:r>
      <w:r w:rsidR="0035478E" w:rsidRPr="0035478E">
        <w:rPr>
          <w:rStyle w:val="hps"/>
          <w:i/>
          <w:sz w:val="24"/>
          <w:lang w:val="uk-UA"/>
        </w:rPr>
        <w:t>200 мм</w:t>
      </w:r>
      <w:r w:rsidR="0035478E">
        <w:rPr>
          <w:rStyle w:val="hps"/>
          <w:i/>
          <w:sz w:val="24"/>
          <w:lang w:val="uk-UA"/>
        </w:rPr>
        <w:t>, що буде імітувати передній край вагона.</w:t>
      </w:r>
    </w:p>
    <w:p w:rsidR="00E46132" w:rsidRDefault="00E46132" w:rsidP="00E46132">
      <w:pPr>
        <w:pStyle w:val="aff"/>
        <w:numPr>
          <w:ilvl w:val="0"/>
          <w:numId w:val="17"/>
        </w:numPr>
        <w:spacing w:line="240" w:lineRule="auto"/>
        <w:rPr>
          <w:rStyle w:val="hps"/>
          <w:lang w:val="uk-UA"/>
        </w:rPr>
      </w:pPr>
      <w:r>
        <w:rPr>
          <w:rStyle w:val="hps"/>
          <w:lang w:val="uk-UA"/>
        </w:rPr>
        <w:t>Якщо на</w:t>
      </w:r>
      <w:r w:rsidRPr="000B7066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 xml:space="preserve">головному екрані </w:t>
      </w:r>
      <w:r w:rsidRPr="000B7066">
        <w:rPr>
          <w:rStyle w:val="hps"/>
          <w:szCs w:val="28"/>
          <w:lang w:val="uk-UA"/>
        </w:rPr>
        <w:t>панелі оператора «ОВЕН  ІП320»</w:t>
      </w:r>
      <w:r>
        <w:rPr>
          <w:rStyle w:val="hps"/>
          <w:szCs w:val="28"/>
          <w:lang w:val="uk-UA"/>
        </w:rPr>
        <w:t xml:space="preserve"> висвічується напис «СТОП!!!» -</w:t>
      </w:r>
      <w:r>
        <w:rPr>
          <w:rStyle w:val="hps"/>
          <w:lang w:val="uk-UA"/>
        </w:rPr>
        <w:t xml:space="preserve"> натисніть кнопку «Старт» на радіо пульті керування.</w:t>
      </w:r>
    </w:p>
    <w:p w:rsidR="00E46132" w:rsidRPr="00E46132" w:rsidRDefault="00E46132" w:rsidP="00E46132">
      <w:pPr>
        <w:pStyle w:val="aff"/>
        <w:numPr>
          <w:ilvl w:val="0"/>
          <w:numId w:val="17"/>
        </w:numPr>
        <w:spacing w:line="240" w:lineRule="auto"/>
        <w:rPr>
          <w:rStyle w:val="hps"/>
          <w:lang w:val="uk-UA"/>
        </w:rPr>
      </w:pPr>
      <w:r w:rsidRPr="00E46132">
        <w:rPr>
          <w:rStyle w:val="hps"/>
          <w:szCs w:val="28"/>
          <w:lang w:val="uk-UA"/>
        </w:rPr>
        <w:t xml:space="preserve">На панелі оператора «ОВЕН  ІП320» перейдіть на екран налаштування положення вагона </w:t>
      </w:r>
      <w:r w:rsidR="004338A3">
        <w:rPr>
          <w:rStyle w:val="hps"/>
          <w:szCs w:val="28"/>
          <w:lang w:val="uk-UA"/>
        </w:rPr>
        <w:t>«</w:t>
      </w:r>
      <w:r w:rsidR="004338A3">
        <w:rPr>
          <w:rStyle w:val="hps"/>
          <w:szCs w:val="28"/>
        </w:rPr>
        <w:t>Окно вагона</w:t>
      </w:r>
      <w:r w:rsidR="004338A3">
        <w:rPr>
          <w:rStyle w:val="hps"/>
          <w:szCs w:val="28"/>
          <w:lang w:val="uk-UA"/>
        </w:rPr>
        <w:t>»</w:t>
      </w:r>
      <w:r w:rsidRPr="00E46132">
        <w:rPr>
          <w:rStyle w:val="hps"/>
          <w:szCs w:val="28"/>
          <w:lang w:val="uk-UA"/>
        </w:rPr>
        <w:t xml:space="preserve"> (</w:t>
      </w:r>
      <w:r w:rsidRPr="00E46132">
        <w:rPr>
          <w:rStyle w:val="hps"/>
          <w:b/>
          <w:szCs w:val="28"/>
          <w:u w:val="single"/>
          <w:lang w:val="uk-UA"/>
        </w:rPr>
        <w:t>це обов’язково, тому що перехід блокує програму автоматичного пошуку вагона</w:t>
      </w:r>
      <w:r w:rsidRPr="00E46132">
        <w:rPr>
          <w:rStyle w:val="hps"/>
          <w:szCs w:val="28"/>
          <w:lang w:val="uk-UA"/>
        </w:rPr>
        <w:t>):</w:t>
      </w:r>
    </w:p>
    <w:p w:rsidR="00E46132" w:rsidRDefault="00E46132" w:rsidP="00E46132">
      <w:pPr>
        <w:pStyle w:val="aff"/>
        <w:spacing w:line="240" w:lineRule="auto"/>
        <w:ind w:left="2160" w:firstLine="720"/>
        <w:rPr>
          <w:rStyle w:val="hps"/>
          <w:b/>
          <w:sz w:val="24"/>
          <w:lang w:val="uk-UA"/>
        </w:rPr>
      </w:pPr>
      <w:r>
        <w:rPr>
          <w:rStyle w:val="hps"/>
          <w:szCs w:val="28"/>
          <w:lang w:val="uk-UA"/>
        </w:rPr>
        <w:t xml:space="preserve"> </w:t>
      </w:r>
      <w:r w:rsidR="001B3C40" w:rsidRPr="00E409C1">
        <w:rPr>
          <w:rStyle w:val="hps"/>
          <w:b/>
          <w:sz w:val="24"/>
          <w:lang w:val="uk-UA"/>
        </w:rPr>
        <w:t>«SET» → «1»</w:t>
      </w:r>
      <w:r w:rsidR="004338A3" w:rsidRPr="004338A3">
        <w:rPr>
          <w:rStyle w:val="hps"/>
          <w:b/>
          <w:sz w:val="24"/>
          <w:lang w:val="uk-UA"/>
        </w:rPr>
        <w:t xml:space="preserve"> </w:t>
      </w:r>
      <w:r w:rsidR="004338A3" w:rsidRPr="00E409C1">
        <w:rPr>
          <w:rStyle w:val="hps"/>
          <w:b/>
          <w:sz w:val="24"/>
          <w:lang w:val="uk-UA"/>
        </w:rPr>
        <w:t>→ «</w:t>
      </w:r>
      <w:r w:rsidR="004338A3">
        <w:rPr>
          <w:rStyle w:val="hps"/>
          <w:b/>
          <w:sz w:val="24"/>
          <w:lang w:val="uk-UA"/>
        </w:rPr>
        <w:t>4</w:t>
      </w:r>
      <w:r w:rsidR="004338A3" w:rsidRPr="00E409C1">
        <w:rPr>
          <w:rStyle w:val="hps"/>
          <w:b/>
          <w:sz w:val="24"/>
          <w:lang w:val="uk-UA"/>
        </w:rPr>
        <w:t>»</w:t>
      </w:r>
      <w:r w:rsidR="001B3C40" w:rsidRPr="00E409C1">
        <w:rPr>
          <w:rStyle w:val="hps"/>
          <w:b/>
          <w:sz w:val="24"/>
          <w:lang w:val="uk-UA"/>
        </w:rPr>
        <w:t xml:space="preserve"> </w:t>
      </w:r>
      <w:r w:rsidR="001B3C40" w:rsidRPr="005B462F">
        <w:rPr>
          <w:rStyle w:val="hps"/>
          <w:b/>
          <w:sz w:val="24"/>
        </w:rPr>
        <w:t>(</w:t>
      </w:r>
      <w:r w:rsidR="004338A3" w:rsidRPr="004338A3">
        <w:rPr>
          <w:rStyle w:val="hps"/>
          <w:b/>
          <w:szCs w:val="28"/>
        </w:rPr>
        <w:t>Окно вагона</w:t>
      </w:r>
      <w:r w:rsidR="001B3C40" w:rsidRPr="00E409C1">
        <w:rPr>
          <w:rStyle w:val="hps"/>
          <w:b/>
          <w:sz w:val="24"/>
          <w:lang w:val="uk-UA"/>
        </w:rPr>
        <w:t>)</w:t>
      </w:r>
    </w:p>
    <w:p w:rsidR="001B3C40" w:rsidRPr="00B51044" w:rsidRDefault="001B3C40" w:rsidP="001B3C40">
      <w:pPr>
        <w:pStyle w:val="aff"/>
        <w:numPr>
          <w:ilvl w:val="0"/>
          <w:numId w:val="17"/>
        </w:numPr>
        <w:spacing w:line="240" w:lineRule="auto"/>
        <w:rPr>
          <w:rStyle w:val="hps"/>
          <w:lang w:val="uk-UA"/>
        </w:rPr>
      </w:pPr>
      <w:r>
        <w:rPr>
          <w:rStyle w:val="hps"/>
          <w:lang w:val="uk-UA"/>
        </w:rPr>
        <w:t>На радіо пульті керування натисніть кнопку</w:t>
      </w:r>
      <w:r w:rsidRPr="00B51044">
        <w:rPr>
          <w:rStyle w:val="hps"/>
        </w:rPr>
        <w:t xml:space="preserve"> </w:t>
      </w:r>
      <w:r>
        <w:rPr>
          <w:rStyle w:val="hps"/>
          <w:lang w:val="uk-UA"/>
        </w:rPr>
        <w:t>«</w:t>
      </w:r>
      <w:r w:rsidRPr="00B51044">
        <w:rPr>
          <w:rStyle w:val="hps"/>
          <w:b/>
          <w:lang w:val="uk-UA"/>
        </w:rPr>
        <w:t>&gt;</w:t>
      </w:r>
      <w:r w:rsidRPr="00B51044">
        <w:rPr>
          <w:rStyle w:val="hps"/>
          <w:lang w:val="uk-UA"/>
        </w:rPr>
        <w:t>»</w:t>
      </w:r>
      <w:r>
        <w:rPr>
          <w:rStyle w:val="hps"/>
          <w:lang w:val="uk-UA"/>
        </w:rPr>
        <w:t xml:space="preserve"> (</w:t>
      </w:r>
      <w:r w:rsidRPr="00B51044">
        <w:rPr>
          <w:rStyle w:val="hps"/>
          <w:lang w:val="en-US"/>
        </w:rPr>
        <w:t>East</w:t>
      </w:r>
      <w:r>
        <w:rPr>
          <w:rStyle w:val="hps"/>
          <w:lang w:val="uk-UA"/>
        </w:rPr>
        <w:t>)</w:t>
      </w:r>
      <w:r w:rsidRPr="00B51044">
        <w:rPr>
          <w:rStyle w:val="hps"/>
        </w:rPr>
        <w:t>,</w:t>
      </w:r>
      <w:r w:rsidRPr="00B51044">
        <w:rPr>
          <w:rStyle w:val="hps"/>
          <w:lang w:val="uk-UA"/>
        </w:rPr>
        <w:t xml:space="preserve"> щоб надати живлення</w:t>
      </w:r>
      <w:r w:rsidRPr="00B51044">
        <w:rPr>
          <w:rStyle w:val="hps"/>
        </w:rPr>
        <w:t xml:space="preserve"> на УЗС.</w:t>
      </w:r>
    </w:p>
    <w:p w:rsidR="001B3C40" w:rsidRDefault="001B3C40" w:rsidP="001B3C40">
      <w:pPr>
        <w:pStyle w:val="aff"/>
        <w:numPr>
          <w:ilvl w:val="0"/>
          <w:numId w:val="17"/>
        </w:numPr>
        <w:spacing w:line="240" w:lineRule="auto"/>
        <w:rPr>
          <w:rStyle w:val="hps"/>
          <w:lang w:val="uk-UA"/>
        </w:rPr>
      </w:pPr>
      <w:r w:rsidRPr="0097410F">
        <w:rPr>
          <w:rStyle w:val="hps"/>
          <w:szCs w:val="28"/>
          <w:lang w:val="uk-UA" w:eastAsia="en-US"/>
        </w:rPr>
        <w:t>Натисніть і утримуйте</w:t>
      </w:r>
      <w:r w:rsidRPr="0097410F">
        <w:rPr>
          <w:rStyle w:val="hps"/>
          <w:szCs w:val="28"/>
          <w:lang w:eastAsia="en-US"/>
        </w:rPr>
        <w:t xml:space="preserve"> </w:t>
      </w:r>
      <w:r>
        <w:rPr>
          <w:rStyle w:val="hps"/>
          <w:szCs w:val="28"/>
          <w:lang w:val="uk-UA" w:eastAsia="en-US"/>
        </w:rPr>
        <w:t xml:space="preserve">на УЗС </w:t>
      </w:r>
      <w:r w:rsidR="00306E0C">
        <w:rPr>
          <w:rStyle w:val="hps"/>
          <w:szCs w:val="28"/>
          <w:lang w:val="uk-UA" w:eastAsia="en-US"/>
        </w:rPr>
        <w:t>«П</w:t>
      </w:r>
      <w:r>
        <w:rPr>
          <w:rStyle w:val="hps"/>
          <w:szCs w:val="28"/>
          <w:lang w:val="uk-UA" w:eastAsia="en-US"/>
        </w:rPr>
        <w:t>оложення вагона</w:t>
      </w:r>
      <w:r w:rsidR="00306E0C">
        <w:rPr>
          <w:rStyle w:val="hps"/>
          <w:szCs w:val="28"/>
          <w:lang w:val="uk-UA" w:eastAsia="en-US"/>
        </w:rPr>
        <w:t>»</w:t>
      </w:r>
      <w:r>
        <w:rPr>
          <w:rStyle w:val="hps"/>
          <w:szCs w:val="28"/>
          <w:lang w:val="uk-UA" w:eastAsia="en-US"/>
        </w:rPr>
        <w:t xml:space="preserve"> </w:t>
      </w:r>
      <w:r w:rsidRPr="0097410F">
        <w:rPr>
          <w:rStyle w:val="hps"/>
          <w:szCs w:val="28"/>
          <w:lang w:eastAsia="en-US"/>
        </w:rPr>
        <w:t xml:space="preserve">кнопку </w:t>
      </w:r>
      <w:r w:rsidRPr="0097410F">
        <w:rPr>
          <w:rStyle w:val="hps"/>
          <w:szCs w:val="28"/>
          <w:lang w:val="uk-UA" w:eastAsia="en-US"/>
        </w:rPr>
        <w:t>«Вчити</w:t>
      </w:r>
      <w:r w:rsidRPr="0097410F">
        <w:rPr>
          <w:rStyle w:val="hps"/>
          <w:szCs w:val="28"/>
          <w:lang w:eastAsia="en-US"/>
        </w:rPr>
        <w:t>».</w:t>
      </w:r>
      <w:r w:rsidRPr="0097410F">
        <w:rPr>
          <w:rStyle w:val="hps"/>
          <w:szCs w:val="28"/>
          <w:lang w:val="uk-UA" w:eastAsia="en-US"/>
        </w:rPr>
        <w:t xml:space="preserve"> Багатокольоровий індикатор швидко блимає жовтим</w:t>
      </w:r>
      <w:r w:rsidRPr="0097410F">
        <w:rPr>
          <w:rStyle w:val="hps"/>
          <w:szCs w:val="28"/>
          <w:lang w:eastAsia="en-US"/>
        </w:rPr>
        <w:t>.</w:t>
      </w:r>
      <w:r w:rsidRPr="0097410F">
        <w:rPr>
          <w:rStyle w:val="hps"/>
          <w:szCs w:val="28"/>
          <w:lang w:val="uk-UA" w:eastAsia="en-US"/>
        </w:rPr>
        <w:t xml:space="preserve"> Продовжуйте утримувати</w:t>
      </w:r>
      <w:r w:rsidRPr="0097410F">
        <w:rPr>
          <w:rStyle w:val="hps"/>
          <w:szCs w:val="28"/>
          <w:lang w:eastAsia="en-US"/>
        </w:rPr>
        <w:t xml:space="preserve"> кнопку до тих</w:t>
      </w:r>
      <w:r w:rsidRPr="0097410F">
        <w:rPr>
          <w:rStyle w:val="hps"/>
          <w:szCs w:val="28"/>
          <w:lang w:val="uk-UA" w:eastAsia="en-US"/>
        </w:rPr>
        <w:t xml:space="preserve"> пір</w:t>
      </w:r>
      <w:r w:rsidRPr="0097410F">
        <w:rPr>
          <w:rStyle w:val="hps"/>
          <w:szCs w:val="28"/>
          <w:lang w:eastAsia="en-US"/>
        </w:rPr>
        <w:t>, доки</w:t>
      </w:r>
      <w:r w:rsidRPr="0097410F">
        <w:rPr>
          <w:rStyle w:val="hps"/>
          <w:szCs w:val="28"/>
          <w:lang w:val="uk-UA" w:eastAsia="en-US"/>
        </w:rPr>
        <w:t xml:space="preserve"> індикатор</w:t>
      </w:r>
      <w:r w:rsidRPr="0097410F">
        <w:rPr>
          <w:rStyle w:val="hps"/>
          <w:szCs w:val="28"/>
          <w:lang w:eastAsia="en-US"/>
        </w:rPr>
        <w:t xml:space="preserve"> не стане</w:t>
      </w:r>
      <w:r w:rsidRPr="0097410F">
        <w:rPr>
          <w:rStyle w:val="hps"/>
          <w:szCs w:val="28"/>
          <w:lang w:val="uk-UA" w:eastAsia="en-US"/>
        </w:rPr>
        <w:t xml:space="preserve"> повільно блимати зелени</w:t>
      </w:r>
      <w:r>
        <w:rPr>
          <w:rStyle w:val="hps"/>
          <w:szCs w:val="28"/>
          <w:lang w:val="uk-UA" w:eastAsia="en-US"/>
        </w:rPr>
        <w:t>м</w:t>
      </w:r>
      <w:r w:rsidRPr="0097410F">
        <w:rPr>
          <w:rStyle w:val="hps"/>
          <w:szCs w:val="28"/>
          <w:lang w:eastAsia="en-US"/>
        </w:rPr>
        <w:t xml:space="preserve"> (3 с).</w:t>
      </w:r>
    </w:p>
    <w:p w:rsidR="001B3C40" w:rsidRPr="0097410F" w:rsidRDefault="001B3C40" w:rsidP="001B3C40">
      <w:pPr>
        <w:pStyle w:val="aff"/>
        <w:numPr>
          <w:ilvl w:val="0"/>
          <w:numId w:val="17"/>
        </w:numPr>
        <w:spacing w:line="240" w:lineRule="auto"/>
        <w:rPr>
          <w:rStyle w:val="hps"/>
          <w:szCs w:val="28"/>
          <w:lang w:val="uk-UA" w:eastAsia="en-US"/>
        </w:rPr>
      </w:pPr>
      <w:r w:rsidRPr="0097410F">
        <w:rPr>
          <w:rStyle w:val="hps"/>
          <w:szCs w:val="28"/>
          <w:lang w:val="uk-UA" w:eastAsia="en-US"/>
        </w:rPr>
        <w:t>Відпустіть</w:t>
      </w:r>
      <w:r w:rsidRPr="00104399">
        <w:rPr>
          <w:rStyle w:val="hps"/>
          <w:szCs w:val="28"/>
          <w:lang w:val="uk-UA" w:eastAsia="en-US"/>
        </w:rPr>
        <w:t xml:space="preserve"> кнопку </w:t>
      </w:r>
      <w:r w:rsidRPr="0097410F">
        <w:rPr>
          <w:rStyle w:val="hps"/>
          <w:szCs w:val="28"/>
          <w:lang w:val="uk-UA" w:eastAsia="en-US"/>
        </w:rPr>
        <w:t>«Вчити</w:t>
      </w:r>
      <w:r w:rsidRPr="00104399">
        <w:rPr>
          <w:rStyle w:val="hps"/>
          <w:szCs w:val="28"/>
          <w:lang w:val="uk-UA" w:eastAsia="en-US"/>
        </w:rPr>
        <w:t>».</w:t>
      </w:r>
      <w:r w:rsidRPr="0097410F">
        <w:rPr>
          <w:rStyle w:val="hps"/>
          <w:szCs w:val="28"/>
          <w:lang w:val="uk-UA" w:eastAsia="en-US"/>
        </w:rPr>
        <w:t xml:space="preserve"> Багатокольоровий індикатор продовжує сповільнюватися </w:t>
      </w:r>
      <w:r>
        <w:rPr>
          <w:rStyle w:val="hps"/>
          <w:szCs w:val="28"/>
          <w:lang w:val="uk-UA" w:eastAsia="en-US"/>
        </w:rPr>
        <w:t>і</w:t>
      </w:r>
      <w:r w:rsidRPr="0097410F">
        <w:rPr>
          <w:rStyle w:val="hps"/>
          <w:szCs w:val="28"/>
          <w:lang w:val="uk-UA" w:eastAsia="en-US"/>
        </w:rPr>
        <w:t xml:space="preserve"> блимати зеленим кольором: датчик </w:t>
      </w:r>
      <w:r>
        <w:rPr>
          <w:rStyle w:val="hps"/>
          <w:szCs w:val="28"/>
          <w:lang w:val="uk-UA" w:eastAsia="en-US"/>
        </w:rPr>
        <w:t>очікує</w:t>
      </w:r>
      <w:r w:rsidRPr="0097410F">
        <w:rPr>
          <w:rStyle w:val="hps"/>
          <w:szCs w:val="28"/>
          <w:lang w:val="uk-UA" w:eastAsia="en-US"/>
        </w:rPr>
        <w:t xml:space="preserve"> </w:t>
      </w:r>
      <w:r>
        <w:rPr>
          <w:rStyle w:val="hps"/>
          <w:szCs w:val="28"/>
          <w:lang w:val="uk-UA" w:eastAsia="en-US"/>
        </w:rPr>
        <w:t>введення</w:t>
      </w:r>
      <w:r w:rsidRPr="0097410F">
        <w:rPr>
          <w:rStyle w:val="hps"/>
          <w:szCs w:val="28"/>
          <w:lang w:val="uk-UA" w:eastAsia="en-US"/>
        </w:rPr>
        <w:t xml:space="preserve"> перш</w:t>
      </w:r>
      <w:r>
        <w:rPr>
          <w:rStyle w:val="hps"/>
          <w:szCs w:val="28"/>
          <w:lang w:val="uk-UA" w:eastAsia="en-US"/>
        </w:rPr>
        <w:t>ої</w:t>
      </w:r>
      <w:r w:rsidRPr="0097410F">
        <w:rPr>
          <w:rStyle w:val="hps"/>
          <w:szCs w:val="28"/>
          <w:lang w:val="uk-UA" w:eastAsia="en-US"/>
        </w:rPr>
        <w:t xml:space="preserve"> межі.</w:t>
      </w:r>
    </w:p>
    <w:p w:rsidR="00306E0C" w:rsidRDefault="00306E0C" w:rsidP="001B3C40">
      <w:pPr>
        <w:pStyle w:val="aff"/>
        <w:numPr>
          <w:ilvl w:val="0"/>
          <w:numId w:val="17"/>
        </w:numPr>
        <w:spacing w:line="240" w:lineRule="auto"/>
        <w:rPr>
          <w:rStyle w:val="hps"/>
          <w:lang w:val="uk-UA"/>
        </w:rPr>
      </w:pPr>
      <w:r w:rsidRPr="00306E0C">
        <w:rPr>
          <w:rStyle w:val="hps"/>
          <w:lang w:val="uk-UA"/>
        </w:rPr>
        <w:t xml:space="preserve">Поставте вагон або УЗС мішень у позицію відповідну можливому крайньому </w:t>
      </w:r>
      <w:r w:rsidR="004338A3">
        <w:rPr>
          <w:rStyle w:val="hps"/>
          <w:lang w:val="uk-UA"/>
        </w:rPr>
        <w:t xml:space="preserve">передньому  (ближчому до УЗС) </w:t>
      </w:r>
      <w:r w:rsidRPr="00306E0C">
        <w:rPr>
          <w:rStyle w:val="hps"/>
          <w:lang w:val="uk-UA"/>
        </w:rPr>
        <w:t>положенню вагона</w:t>
      </w:r>
      <w:r>
        <w:rPr>
          <w:rStyle w:val="hps"/>
          <w:lang w:val="uk-UA"/>
        </w:rPr>
        <w:t xml:space="preserve">, позначте крейдою передній край вагона </w:t>
      </w:r>
      <w:r w:rsidR="00E40D0E">
        <w:rPr>
          <w:rStyle w:val="hps"/>
          <w:lang w:val="uk-UA"/>
        </w:rPr>
        <w:t>у цьому положенні</w:t>
      </w:r>
      <w:r w:rsidRPr="00306E0C">
        <w:rPr>
          <w:rStyle w:val="hps"/>
          <w:lang w:val="uk-UA"/>
        </w:rPr>
        <w:t>.</w:t>
      </w:r>
    </w:p>
    <w:p w:rsidR="001B3C40" w:rsidRDefault="00306E0C" w:rsidP="001B3C40">
      <w:pPr>
        <w:pStyle w:val="aff"/>
        <w:numPr>
          <w:ilvl w:val="0"/>
          <w:numId w:val="17"/>
        </w:numPr>
        <w:spacing w:line="240" w:lineRule="auto"/>
        <w:rPr>
          <w:lang w:val="uk-UA"/>
        </w:rPr>
      </w:pPr>
      <w:r w:rsidRPr="00306E0C">
        <w:rPr>
          <w:rStyle w:val="hps"/>
          <w:lang w:val="uk-UA"/>
        </w:rPr>
        <w:t xml:space="preserve"> </w:t>
      </w:r>
      <w:r w:rsidR="001B3C40" w:rsidRPr="00306E0C">
        <w:rPr>
          <w:rStyle w:val="hps"/>
          <w:lang w:val="uk-UA"/>
        </w:rPr>
        <w:t>Натисніть</w:t>
      </w:r>
      <w:r w:rsidR="001B3C40" w:rsidRPr="00306E0C">
        <w:rPr>
          <w:lang w:val="uk-UA"/>
        </w:rPr>
        <w:t xml:space="preserve"> </w:t>
      </w:r>
      <w:r w:rsidR="001B3C40" w:rsidRPr="00306E0C">
        <w:rPr>
          <w:rStyle w:val="hps"/>
          <w:lang w:val="uk-UA"/>
        </w:rPr>
        <w:t>і</w:t>
      </w:r>
      <w:r w:rsidR="001B3C40" w:rsidRPr="00306E0C">
        <w:rPr>
          <w:lang w:val="uk-UA"/>
        </w:rPr>
        <w:t xml:space="preserve"> </w:t>
      </w:r>
      <w:r w:rsidR="001B3C40" w:rsidRPr="00306E0C">
        <w:rPr>
          <w:rStyle w:val="hps"/>
          <w:lang w:val="uk-UA"/>
        </w:rPr>
        <w:t>відпустіть</w:t>
      </w:r>
      <w:r w:rsidR="001B3C40" w:rsidRPr="00306E0C">
        <w:rPr>
          <w:lang w:val="uk-UA"/>
        </w:rPr>
        <w:t xml:space="preserve"> </w:t>
      </w:r>
      <w:r w:rsidR="001B3C40" w:rsidRPr="00306E0C">
        <w:rPr>
          <w:rStyle w:val="hps"/>
          <w:lang w:val="uk-UA"/>
        </w:rPr>
        <w:t>кнопку</w:t>
      </w:r>
      <w:r w:rsidR="001B3C40" w:rsidRPr="00306E0C">
        <w:rPr>
          <w:lang w:val="uk-UA"/>
        </w:rPr>
        <w:t xml:space="preserve"> «В</w:t>
      </w:r>
      <w:r w:rsidR="001B3C40" w:rsidRPr="00306E0C">
        <w:rPr>
          <w:rStyle w:val="hps"/>
          <w:lang w:val="uk-UA"/>
        </w:rPr>
        <w:t>чити» на УЗС</w:t>
      </w:r>
      <w:r w:rsidR="001B3C40" w:rsidRPr="00306E0C">
        <w:rPr>
          <w:lang w:val="uk-UA"/>
        </w:rPr>
        <w:t>.</w:t>
      </w:r>
      <w:r w:rsidR="001B3C40" w:rsidRPr="00306E0C">
        <w:rPr>
          <w:szCs w:val="28"/>
          <w:lang w:val="uk-UA" w:eastAsia="en-US"/>
        </w:rPr>
        <w:t xml:space="preserve"> </w:t>
      </w:r>
      <w:r w:rsidR="001B3C40" w:rsidRPr="00306E0C">
        <w:rPr>
          <w:rStyle w:val="hps"/>
          <w:szCs w:val="28"/>
          <w:lang w:val="uk-UA" w:eastAsia="en-US"/>
        </w:rPr>
        <w:t xml:space="preserve">Багатокольоровий індикатор </w:t>
      </w:r>
      <w:r w:rsidR="001B3C40" w:rsidRPr="00306E0C">
        <w:rPr>
          <w:rStyle w:val="hps"/>
          <w:lang w:val="uk-UA"/>
        </w:rPr>
        <w:t>повільно</w:t>
      </w:r>
      <w:r w:rsidR="001B3C40" w:rsidRPr="00306E0C">
        <w:rPr>
          <w:lang w:val="uk-UA"/>
        </w:rPr>
        <w:t xml:space="preserve"> </w:t>
      </w:r>
      <w:r w:rsidR="001B3C40" w:rsidRPr="00306E0C">
        <w:rPr>
          <w:rStyle w:val="hps"/>
          <w:lang w:val="uk-UA"/>
        </w:rPr>
        <w:t>блимає</w:t>
      </w:r>
      <w:r w:rsidR="001B3C40" w:rsidRPr="00306E0C">
        <w:rPr>
          <w:lang w:val="uk-UA"/>
        </w:rPr>
        <w:t xml:space="preserve"> </w:t>
      </w:r>
      <w:r w:rsidR="001B3C40" w:rsidRPr="00306E0C">
        <w:rPr>
          <w:rStyle w:val="hps"/>
          <w:lang w:val="uk-UA"/>
        </w:rPr>
        <w:t>жовтим</w:t>
      </w:r>
      <w:r w:rsidR="001B3C40" w:rsidRPr="00306E0C">
        <w:rPr>
          <w:lang w:val="uk-UA"/>
        </w:rPr>
        <w:t xml:space="preserve">: </w:t>
      </w:r>
      <w:r w:rsidR="001B3C40" w:rsidRPr="00306E0C">
        <w:rPr>
          <w:rStyle w:val="hps"/>
          <w:lang w:val="uk-UA"/>
        </w:rPr>
        <w:t>датчик</w:t>
      </w:r>
      <w:r w:rsidR="001B3C40" w:rsidRPr="00306E0C">
        <w:rPr>
          <w:lang w:val="uk-UA"/>
        </w:rPr>
        <w:t xml:space="preserve"> </w:t>
      </w:r>
      <w:r w:rsidR="001B3C40" w:rsidRPr="00306E0C">
        <w:rPr>
          <w:rStyle w:val="hps"/>
          <w:lang w:val="uk-UA"/>
        </w:rPr>
        <w:t>готовий до введення другої</w:t>
      </w:r>
      <w:r w:rsidR="001B3C40" w:rsidRPr="00306E0C">
        <w:rPr>
          <w:lang w:val="uk-UA"/>
        </w:rPr>
        <w:t xml:space="preserve"> </w:t>
      </w:r>
      <w:r w:rsidR="001B3C40" w:rsidRPr="00306E0C">
        <w:rPr>
          <w:rStyle w:val="hps"/>
          <w:lang w:val="uk-UA"/>
        </w:rPr>
        <w:t>межі</w:t>
      </w:r>
      <w:r w:rsidR="001B3C40" w:rsidRPr="00306E0C">
        <w:rPr>
          <w:lang w:val="uk-UA"/>
        </w:rPr>
        <w:t>.</w:t>
      </w:r>
    </w:p>
    <w:p w:rsidR="00306E0C" w:rsidRDefault="00306E0C" w:rsidP="00306E0C">
      <w:pPr>
        <w:pStyle w:val="aff"/>
        <w:numPr>
          <w:ilvl w:val="0"/>
          <w:numId w:val="17"/>
        </w:numPr>
        <w:spacing w:line="240" w:lineRule="auto"/>
        <w:rPr>
          <w:rStyle w:val="hps"/>
          <w:lang w:val="uk-UA"/>
        </w:rPr>
      </w:pPr>
      <w:r w:rsidRPr="00306E0C">
        <w:rPr>
          <w:rStyle w:val="hps"/>
          <w:lang w:val="uk-UA"/>
        </w:rPr>
        <w:t>Поставте вагон або УЗС мішень у позицію відповідну можливому крайньому задньому положенню вагона</w:t>
      </w:r>
      <w:r w:rsidR="004338A3">
        <w:rPr>
          <w:rStyle w:val="hps"/>
          <w:lang w:val="uk-UA"/>
        </w:rPr>
        <w:t xml:space="preserve"> (дальньому від УЗС),</w:t>
      </w:r>
      <w:r w:rsidR="00E40D0E">
        <w:rPr>
          <w:rStyle w:val="hps"/>
          <w:lang w:val="uk-UA"/>
        </w:rPr>
        <w:t xml:space="preserve"> позначте крейдою передній край вагона у цьому положенні</w:t>
      </w:r>
      <w:r w:rsidR="00E40D0E" w:rsidRPr="00306E0C">
        <w:rPr>
          <w:rStyle w:val="hps"/>
          <w:lang w:val="uk-UA"/>
        </w:rPr>
        <w:t>.</w:t>
      </w:r>
    </w:p>
    <w:p w:rsidR="001B3C40" w:rsidRPr="001B3C40" w:rsidRDefault="001B3C40" w:rsidP="001B3C40">
      <w:pPr>
        <w:pStyle w:val="aff"/>
        <w:numPr>
          <w:ilvl w:val="0"/>
          <w:numId w:val="17"/>
        </w:numPr>
        <w:spacing w:line="240" w:lineRule="auto"/>
        <w:rPr>
          <w:lang w:val="en-US"/>
        </w:rPr>
      </w:pPr>
      <w:r>
        <w:rPr>
          <w:rStyle w:val="hps"/>
          <w:lang w:val="uk-UA"/>
        </w:rPr>
        <w:t>Натисніть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відпустіть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кнопку</w:t>
      </w:r>
      <w:r>
        <w:rPr>
          <w:lang w:val="uk-UA"/>
        </w:rPr>
        <w:t xml:space="preserve"> «</w:t>
      </w:r>
      <w:r>
        <w:rPr>
          <w:rStyle w:val="hps"/>
          <w:lang w:val="uk-UA"/>
        </w:rPr>
        <w:t>Вчити» на УЗС</w:t>
      </w:r>
      <w:r>
        <w:rPr>
          <w:lang w:val="uk-UA"/>
        </w:rPr>
        <w:t xml:space="preserve">. </w:t>
      </w:r>
      <w:r w:rsidRPr="0097410F">
        <w:rPr>
          <w:rStyle w:val="hps"/>
          <w:szCs w:val="28"/>
          <w:lang w:val="uk-UA" w:eastAsia="en-US"/>
        </w:rPr>
        <w:t>Багатокольоровий індикатор швидко блимає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зеленим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кольором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протягом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3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секунд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вказуючи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кордони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успішно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збережені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Датчик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новим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вікном</w:t>
      </w:r>
      <w:r>
        <w:rPr>
          <w:lang w:val="uk-UA"/>
        </w:rPr>
        <w:t>.</w:t>
      </w:r>
    </w:p>
    <w:p w:rsidR="00E40D0E" w:rsidRPr="001377D7" w:rsidRDefault="00E40D0E" w:rsidP="00E40D0E">
      <w:pPr>
        <w:pStyle w:val="aff"/>
        <w:numPr>
          <w:ilvl w:val="0"/>
          <w:numId w:val="17"/>
        </w:numPr>
        <w:spacing w:line="240" w:lineRule="auto"/>
        <w:rPr>
          <w:rStyle w:val="hps"/>
          <w:lang w:val="en-US"/>
        </w:rPr>
      </w:pPr>
      <w:r>
        <w:rPr>
          <w:lang w:val="uk-UA"/>
        </w:rPr>
        <w:t xml:space="preserve">Заміряйте та занотуйте відстань у міліметрах між </w:t>
      </w:r>
      <w:r w:rsidR="001377D7">
        <w:rPr>
          <w:rStyle w:val="hps"/>
          <w:lang w:val="uk-UA"/>
        </w:rPr>
        <w:t xml:space="preserve">УЗС </w:t>
      </w:r>
      <w:r>
        <w:rPr>
          <w:rStyle w:val="hps"/>
          <w:lang w:val="uk-UA"/>
        </w:rPr>
        <w:t xml:space="preserve">та </w:t>
      </w:r>
      <w:r w:rsidR="001377D7">
        <w:rPr>
          <w:rStyle w:val="hps"/>
          <w:lang w:val="uk-UA"/>
        </w:rPr>
        <w:t>місцем, що відповідає робочому положенню зондів.</w:t>
      </w:r>
    </w:p>
    <w:p w:rsidR="001377D7" w:rsidRPr="001377D7" w:rsidRDefault="001377D7" w:rsidP="00E40D0E">
      <w:pPr>
        <w:pStyle w:val="aff"/>
        <w:numPr>
          <w:ilvl w:val="0"/>
          <w:numId w:val="17"/>
        </w:numPr>
        <w:spacing w:line="240" w:lineRule="auto"/>
      </w:pPr>
      <w:r>
        <w:rPr>
          <w:rStyle w:val="hps"/>
          <w:lang w:val="uk-UA"/>
        </w:rPr>
        <w:t xml:space="preserve">Введіть занотовані значення в </w:t>
      </w:r>
      <w:r w:rsidRPr="000B7066">
        <w:rPr>
          <w:rStyle w:val="hps"/>
          <w:szCs w:val="28"/>
          <w:lang w:val="uk-UA"/>
        </w:rPr>
        <w:t>панел</w:t>
      </w:r>
      <w:r>
        <w:rPr>
          <w:rStyle w:val="hps"/>
          <w:szCs w:val="28"/>
          <w:lang w:val="uk-UA"/>
        </w:rPr>
        <w:t>ь</w:t>
      </w:r>
      <w:r w:rsidRPr="000B7066">
        <w:rPr>
          <w:rStyle w:val="hps"/>
          <w:szCs w:val="28"/>
          <w:lang w:val="uk-UA"/>
        </w:rPr>
        <w:t xml:space="preserve"> оператора «ОВЕН  ІП320»</w:t>
      </w:r>
      <w:r>
        <w:rPr>
          <w:rStyle w:val="hps"/>
          <w:szCs w:val="28"/>
          <w:lang w:val="uk-UA"/>
        </w:rPr>
        <w:t xml:space="preserve">, аналогічно п.п. </w:t>
      </w:r>
      <w:r>
        <w:rPr>
          <w:rStyle w:val="hps"/>
          <w:szCs w:val="28"/>
          <w:lang w:val="en-US"/>
        </w:rPr>
        <w:t>n</w:t>
      </w:r>
      <w:r w:rsidRPr="001377D7">
        <w:rPr>
          <w:rStyle w:val="hps"/>
          <w:szCs w:val="28"/>
        </w:rPr>
        <w:t xml:space="preserve"> – </w:t>
      </w:r>
      <w:r>
        <w:rPr>
          <w:rStyle w:val="hps"/>
          <w:szCs w:val="28"/>
          <w:lang w:val="en-US"/>
        </w:rPr>
        <w:t>q</w:t>
      </w:r>
      <w:r w:rsidRPr="001377D7">
        <w:rPr>
          <w:rStyle w:val="hps"/>
          <w:szCs w:val="28"/>
          <w:lang w:val="uk-UA"/>
        </w:rPr>
        <w:t xml:space="preserve"> попереднього</w:t>
      </w:r>
      <w:r w:rsidRPr="001377D7">
        <w:rPr>
          <w:rStyle w:val="hps"/>
          <w:szCs w:val="28"/>
        </w:rPr>
        <w:t xml:space="preserve"> </w:t>
      </w:r>
      <w:r>
        <w:rPr>
          <w:rStyle w:val="hps"/>
          <w:szCs w:val="28"/>
          <w:lang w:val="uk-UA"/>
        </w:rPr>
        <w:t>розділу.</w:t>
      </w:r>
    </w:p>
    <w:p w:rsidR="001B3C40" w:rsidRPr="001377D7" w:rsidRDefault="001B3C40" w:rsidP="001B3C40">
      <w:pPr>
        <w:pStyle w:val="aff"/>
        <w:spacing w:line="240" w:lineRule="auto"/>
        <w:ind w:left="2160" w:firstLine="0"/>
      </w:pPr>
    </w:p>
    <w:p w:rsidR="0097410F" w:rsidRPr="00E46132" w:rsidRDefault="00E40D0E" w:rsidP="00C42C79">
      <w:pPr>
        <w:pStyle w:val="aff"/>
        <w:numPr>
          <w:ilvl w:val="0"/>
          <w:numId w:val="15"/>
        </w:numPr>
        <w:jc w:val="center"/>
        <w:rPr>
          <w:rStyle w:val="hps"/>
          <w:szCs w:val="28"/>
          <w:lang w:val="uk-UA"/>
        </w:rPr>
      </w:pPr>
      <w:r w:rsidRPr="00E40D0E">
        <w:rPr>
          <w:rStyle w:val="hps"/>
          <w:b/>
          <w:szCs w:val="28"/>
          <w:lang w:val="uk-UA"/>
        </w:rPr>
        <w:lastRenderedPageBreak/>
        <w:t xml:space="preserve">Занесення параметрів </w:t>
      </w:r>
      <w:r w:rsidR="00C42C79">
        <w:rPr>
          <w:rStyle w:val="hps"/>
          <w:b/>
          <w:szCs w:val="28"/>
          <w:lang w:val="uk-UA"/>
        </w:rPr>
        <w:t xml:space="preserve">точки відбору проби </w:t>
      </w:r>
      <w:r w:rsidRPr="00E40D0E">
        <w:rPr>
          <w:rStyle w:val="hps"/>
          <w:b/>
          <w:szCs w:val="28"/>
          <w:lang w:val="uk-UA"/>
        </w:rPr>
        <w:t>до панелі оператора «ОВЕН  ІП320».</w:t>
      </w:r>
    </w:p>
    <w:p w:rsidR="0097410F" w:rsidRDefault="0097410F" w:rsidP="000B7066">
      <w:pPr>
        <w:rPr>
          <w:rStyle w:val="hps"/>
          <w:sz w:val="28"/>
          <w:szCs w:val="28"/>
        </w:rPr>
      </w:pPr>
    </w:p>
    <w:p w:rsidR="00C42C79" w:rsidRPr="00C42C79" w:rsidRDefault="00C42C79" w:rsidP="00C42C79">
      <w:pPr>
        <w:pStyle w:val="aff"/>
        <w:numPr>
          <w:ilvl w:val="0"/>
          <w:numId w:val="18"/>
        </w:numPr>
        <w:spacing w:line="240" w:lineRule="auto"/>
        <w:rPr>
          <w:rStyle w:val="hps"/>
          <w:szCs w:val="28"/>
        </w:rPr>
      </w:pPr>
      <w:r w:rsidRPr="00C42C79">
        <w:rPr>
          <w:rStyle w:val="hps"/>
          <w:szCs w:val="28"/>
          <w:lang w:val="uk-UA"/>
        </w:rPr>
        <w:t>На панелі оператора «ОВЕН  ІП320» перейдіть на екран налаштування положення вагона «</w:t>
      </w:r>
      <w:r>
        <w:rPr>
          <w:rStyle w:val="hps"/>
          <w:szCs w:val="28"/>
          <w:lang w:val="uk-UA"/>
        </w:rPr>
        <w:t>Настройка</w:t>
      </w:r>
      <w:r w:rsidRPr="00C42C79">
        <w:rPr>
          <w:rStyle w:val="hps"/>
          <w:szCs w:val="28"/>
        </w:rPr>
        <w:t xml:space="preserve"> пробы</w:t>
      </w:r>
      <w:r w:rsidRPr="00C42C79">
        <w:rPr>
          <w:rStyle w:val="hps"/>
          <w:szCs w:val="28"/>
          <w:lang w:val="uk-UA"/>
        </w:rPr>
        <w:t>»:</w:t>
      </w:r>
    </w:p>
    <w:p w:rsidR="0097410F" w:rsidRPr="00C42C79" w:rsidRDefault="00C42C79" w:rsidP="00C42C79">
      <w:pPr>
        <w:pStyle w:val="aff"/>
        <w:spacing w:line="240" w:lineRule="auto"/>
        <w:ind w:left="2880" w:firstLine="720"/>
        <w:rPr>
          <w:rStyle w:val="hps"/>
          <w:szCs w:val="28"/>
        </w:rPr>
      </w:pPr>
      <w:r w:rsidRPr="00C42C79">
        <w:rPr>
          <w:rStyle w:val="hps"/>
          <w:szCs w:val="28"/>
          <w:lang w:val="uk-UA"/>
        </w:rPr>
        <w:t xml:space="preserve"> </w:t>
      </w:r>
      <w:r w:rsidRPr="00C42C79">
        <w:rPr>
          <w:rStyle w:val="hps"/>
          <w:b/>
          <w:sz w:val="24"/>
          <w:lang w:val="uk-UA"/>
        </w:rPr>
        <w:t>«SET» → «1» → «</w:t>
      </w:r>
      <w:r>
        <w:rPr>
          <w:rStyle w:val="hps"/>
          <w:b/>
          <w:sz w:val="24"/>
          <w:lang w:val="uk-UA"/>
        </w:rPr>
        <w:t>1</w:t>
      </w:r>
      <w:r w:rsidRPr="00C42C79">
        <w:rPr>
          <w:rStyle w:val="hps"/>
          <w:b/>
          <w:sz w:val="24"/>
          <w:lang w:val="uk-UA"/>
        </w:rPr>
        <w:t xml:space="preserve">» </w:t>
      </w:r>
      <w:r w:rsidRPr="00C42C79">
        <w:rPr>
          <w:rStyle w:val="hps"/>
          <w:b/>
          <w:sz w:val="24"/>
        </w:rPr>
        <w:t>(</w:t>
      </w:r>
      <w:r>
        <w:rPr>
          <w:rStyle w:val="hps"/>
          <w:b/>
          <w:szCs w:val="28"/>
          <w:lang w:val="uk-UA"/>
        </w:rPr>
        <w:t>Настройка</w:t>
      </w:r>
      <w:r w:rsidRPr="00C42C79">
        <w:rPr>
          <w:rStyle w:val="hps"/>
          <w:b/>
          <w:szCs w:val="28"/>
        </w:rPr>
        <w:t xml:space="preserve"> пробы</w:t>
      </w:r>
      <w:r w:rsidRPr="00C42C79">
        <w:rPr>
          <w:rStyle w:val="hps"/>
          <w:b/>
          <w:sz w:val="24"/>
          <w:lang w:val="uk-UA"/>
        </w:rPr>
        <w:t>)</w:t>
      </w:r>
      <w:r>
        <w:rPr>
          <w:rStyle w:val="hps"/>
          <w:b/>
          <w:sz w:val="24"/>
          <w:lang w:val="uk-UA"/>
        </w:rPr>
        <w:t xml:space="preserve"> </w:t>
      </w:r>
    </w:p>
    <w:p w:rsidR="00C42C79" w:rsidRPr="00C42C79" w:rsidRDefault="00C42C79" w:rsidP="00C42C79">
      <w:pPr>
        <w:pStyle w:val="aff"/>
        <w:numPr>
          <w:ilvl w:val="0"/>
          <w:numId w:val="18"/>
        </w:numPr>
        <w:spacing w:line="240" w:lineRule="auto"/>
        <w:rPr>
          <w:rStyle w:val="hps"/>
          <w:szCs w:val="28"/>
        </w:rPr>
      </w:pPr>
      <w:r>
        <w:rPr>
          <w:rStyle w:val="hps"/>
          <w:szCs w:val="28"/>
          <w:lang w:val="uk-UA"/>
        </w:rPr>
        <w:t>Введіть значення «Допуск» (в мм), що відповідає максимальному відхиленню положення зонда від ідеального (рекомендовано 50-125 мм).</w:t>
      </w:r>
    </w:p>
    <w:p w:rsidR="005E0A45" w:rsidRPr="005519CD" w:rsidRDefault="00C42C79" w:rsidP="00C42C79">
      <w:pPr>
        <w:pStyle w:val="aff"/>
        <w:numPr>
          <w:ilvl w:val="0"/>
          <w:numId w:val="18"/>
        </w:numPr>
        <w:spacing w:line="240" w:lineRule="auto"/>
        <w:rPr>
          <w:rStyle w:val="hps"/>
          <w:szCs w:val="28"/>
        </w:rPr>
      </w:pPr>
      <w:r>
        <w:rPr>
          <w:rStyle w:val="hps"/>
          <w:szCs w:val="28"/>
          <w:lang w:val="uk-UA"/>
        </w:rPr>
        <w:t xml:space="preserve">Заміряйте та введіть кут </w:t>
      </w:r>
      <w:r w:rsidR="005519CD">
        <w:rPr>
          <w:rStyle w:val="hps"/>
          <w:szCs w:val="28"/>
          <w:lang w:val="uk-UA"/>
        </w:rPr>
        <w:t>між вісс</w:t>
      </w:r>
      <w:r>
        <w:rPr>
          <w:rStyle w:val="hps"/>
          <w:szCs w:val="28"/>
          <w:lang w:val="uk-UA"/>
        </w:rPr>
        <w:t xml:space="preserve">ю </w:t>
      </w:r>
      <w:r w:rsidR="005519CD">
        <w:rPr>
          <w:rStyle w:val="hps"/>
          <w:szCs w:val="28"/>
          <w:lang w:val="uk-UA"/>
        </w:rPr>
        <w:t xml:space="preserve">УЗС та перпендикуляром до передньої стінки даху вагона. (цей параметр практично не потребує коригування і має бути </w:t>
      </w:r>
      <w:r w:rsidR="00FB75CA">
        <w:rPr>
          <w:rStyle w:val="hps"/>
          <w:szCs w:val="28"/>
          <w:lang w:val="uk-UA"/>
        </w:rPr>
        <w:t>5</w:t>
      </w:r>
      <w:r w:rsidR="005519CD">
        <w:rPr>
          <w:rStyle w:val="hps"/>
          <w:szCs w:val="28"/>
          <w:lang w:val="uk-UA"/>
        </w:rPr>
        <w:t xml:space="preserve"> градусів).</w:t>
      </w:r>
    </w:p>
    <w:p w:rsidR="005519CD" w:rsidRPr="005519CD" w:rsidRDefault="005519CD" w:rsidP="00C42C79">
      <w:pPr>
        <w:pStyle w:val="aff"/>
        <w:numPr>
          <w:ilvl w:val="0"/>
          <w:numId w:val="18"/>
        </w:numPr>
        <w:spacing w:line="240" w:lineRule="auto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Введіть значення «</w:t>
      </w:r>
      <w:r>
        <w:rPr>
          <w:rStyle w:val="hps"/>
          <w:szCs w:val="28"/>
        </w:rPr>
        <w:t>Дистанция</w:t>
      </w:r>
      <w:r>
        <w:rPr>
          <w:rStyle w:val="hps"/>
          <w:szCs w:val="28"/>
          <w:lang w:val="uk-UA"/>
        </w:rPr>
        <w:t>» - це відстань до робочої точки зонда на гальмування балки. Параметр може залежати від швидкості переміщення балки, та підбирається після усіх налаштувань виробу експериментально.</w:t>
      </w:r>
    </w:p>
    <w:p w:rsidR="005D7C56" w:rsidRDefault="005D7C56" w:rsidP="000B7066">
      <w:pPr>
        <w:ind w:left="2127" w:hanging="1407"/>
        <w:jc w:val="both"/>
        <w:rPr>
          <w:rStyle w:val="hps"/>
          <w:b/>
          <w:sz w:val="28"/>
          <w:szCs w:val="28"/>
        </w:rPr>
      </w:pPr>
    </w:p>
    <w:p w:rsidR="005519CD" w:rsidRPr="00E46132" w:rsidRDefault="005519CD" w:rsidP="005519CD">
      <w:pPr>
        <w:pStyle w:val="aff"/>
        <w:numPr>
          <w:ilvl w:val="0"/>
          <w:numId w:val="15"/>
        </w:numPr>
        <w:jc w:val="center"/>
        <w:rPr>
          <w:rStyle w:val="hps"/>
          <w:szCs w:val="28"/>
          <w:lang w:val="uk-UA"/>
        </w:rPr>
      </w:pPr>
      <w:r>
        <w:rPr>
          <w:rStyle w:val="hps"/>
          <w:b/>
          <w:szCs w:val="28"/>
          <w:lang w:val="uk-UA"/>
        </w:rPr>
        <w:t>Налаштування модуля аналогового вводу</w:t>
      </w:r>
      <w:r w:rsidRPr="00E40D0E">
        <w:rPr>
          <w:rStyle w:val="hps"/>
          <w:b/>
          <w:szCs w:val="28"/>
          <w:lang w:val="uk-UA"/>
        </w:rPr>
        <w:t xml:space="preserve"> «ОВЕН  </w:t>
      </w:r>
      <w:r w:rsidR="008410B8">
        <w:rPr>
          <w:rStyle w:val="hps"/>
          <w:b/>
          <w:szCs w:val="28"/>
          <w:lang w:val="uk-UA"/>
        </w:rPr>
        <w:t>МВ</w:t>
      </w:r>
      <w:r w:rsidR="008410B8" w:rsidRPr="008410B8">
        <w:rPr>
          <w:rStyle w:val="hps"/>
          <w:b/>
          <w:szCs w:val="28"/>
          <w:lang w:val="uk-UA"/>
        </w:rPr>
        <w:t>110-224.2</w:t>
      </w:r>
      <w:r w:rsidR="008410B8">
        <w:rPr>
          <w:rStyle w:val="hps"/>
          <w:b/>
          <w:szCs w:val="28"/>
          <w:lang w:val="uk-UA"/>
        </w:rPr>
        <w:t>АС</w:t>
      </w:r>
      <w:r w:rsidRPr="00E40D0E">
        <w:rPr>
          <w:rStyle w:val="hps"/>
          <w:b/>
          <w:szCs w:val="28"/>
          <w:lang w:val="uk-UA"/>
        </w:rPr>
        <w:t>».</w:t>
      </w:r>
    </w:p>
    <w:p w:rsidR="005D7C56" w:rsidRDefault="005D7C56" w:rsidP="008410B8">
      <w:pPr>
        <w:ind w:left="720"/>
        <w:jc w:val="both"/>
        <w:rPr>
          <w:rStyle w:val="hps"/>
          <w:b/>
          <w:sz w:val="28"/>
          <w:szCs w:val="28"/>
        </w:rPr>
      </w:pPr>
    </w:p>
    <w:p w:rsidR="008410B8" w:rsidRPr="00C42C79" w:rsidRDefault="008410B8" w:rsidP="008410B8">
      <w:pPr>
        <w:pStyle w:val="aff"/>
        <w:numPr>
          <w:ilvl w:val="0"/>
          <w:numId w:val="19"/>
        </w:numPr>
        <w:spacing w:line="240" w:lineRule="auto"/>
        <w:rPr>
          <w:rStyle w:val="hps"/>
          <w:szCs w:val="28"/>
        </w:rPr>
      </w:pPr>
      <w:r w:rsidRPr="00C42C79">
        <w:rPr>
          <w:rStyle w:val="hps"/>
          <w:szCs w:val="28"/>
          <w:lang w:val="uk-UA"/>
        </w:rPr>
        <w:t xml:space="preserve">На панелі оператора «ОВЕН  ІП320» перейдіть на екран налаштування </w:t>
      </w:r>
      <w:r>
        <w:rPr>
          <w:rStyle w:val="hps"/>
          <w:szCs w:val="28"/>
          <w:lang w:val="uk-UA"/>
        </w:rPr>
        <w:t>аналогового модуля вводу</w:t>
      </w:r>
      <w:r w:rsidRPr="00C42C79">
        <w:rPr>
          <w:rStyle w:val="hps"/>
          <w:szCs w:val="28"/>
          <w:lang w:val="uk-UA"/>
        </w:rPr>
        <w:t xml:space="preserve"> «</w:t>
      </w:r>
      <w:r w:rsidRPr="008410B8">
        <w:rPr>
          <w:rStyle w:val="hps"/>
          <w:szCs w:val="28"/>
          <w:lang w:val="uk-UA"/>
        </w:rPr>
        <w:t>Настройка МВ-2АС</w:t>
      </w:r>
      <w:r w:rsidRPr="00C42C79">
        <w:rPr>
          <w:rStyle w:val="hps"/>
          <w:szCs w:val="28"/>
          <w:lang w:val="uk-UA"/>
        </w:rPr>
        <w:t>»:</w:t>
      </w:r>
    </w:p>
    <w:p w:rsidR="008410B8" w:rsidRDefault="008410B8" w:rsidP="008410B8">
      <w:pPr>
        <w:pStyle w:val="aff"/>
        <w:spacing w:line="240" w:lineRule="auto"/>
        <w:ind w:left="2880" w:firstLine="720"/>
        <w:rPr>
          <w:rStyle w:val="hps"/>
          <w:b/>
          <w:sz w:val="24"/>
          <w:lang w:val="uk-UA"/>
        </w:rPr>
      </w:pPr>
      <w:r w:rsidRPr="00C42C79">
        <w:rPr>
          <w:rStyle w:val="hps"/>
          <w:szCs w:val="28"/>
          <w:lang w:val="uk-UA"/>
        </w:rPr>
        <w:t xml:space="preserve"> </w:t>
      </w:r>
      <w:r w:rsidRPr="00C42C79">
        <w:rPr>
          <w:rStyle w:val="hps"/>
          <w:b/>
          <w:sz w:val="24"/>
          <w:lang w:val="uk-UA"/>
        </w:rPr>
        <w:t>«SET» → «1» → «</w:t>
      </w:r>
      <w:r>
        <w:rPr>
          <w:rStyle w:val="hps"/>
          <w:b/>
          <w:sz w:val="24"/>
          <w:lang w:val="uk-UA"/>
        </w:rPr>
        <w:t>0</w:t>
      </w:r>
      <w:r w:rsidRPr="00C42C79">
        <w:rPr>
          <w:rStyle w:val="hps"/>
          <w:b/>
          <w:sz w:val="24"/>
          <w:lang w:val="uk-UA"/>
        </w:rPr>
        <w:t xml:space="preserve">» </w:t>
      </w:r>
      <w:r w:rsidRPr="00C42C79">
        <w:rPr>
          <w:rStyle w:val="hps"/>
          <w:b/>
          <w:sz w:val="24"/>
        </w:rPr>
        <w:t>(</w:t>
      </w:r>
      <w:r>
        <w:rPr>
          <w:rStyle w:val="hps"/>
          <w:b/>
          <w:szCs w:val="28"/>
          <w:lang w:val="uk-UA"/>
        </w:rPr>
        <w:t>Настройка</w:t>
      </w:r>
      <w:r w:rsidRPr="00C42C79">
        <w:rPr>
          <w:rStyle w:val="hps"/>
          <w:b/>
          <w:szCs w:val="28"/>
        </w:rPr>
        <w:t xml:space="preserve"> </w:t>
      </w:r>
      <w:r>
        <w:rPr>
          <w:rStyle w:val="hps"/>
          <w:b/>
          <w:szCs w:val="28"/>
          <w:lang w:val="uk-UA"/>
        </w:rPr>
        <w:t>МВ-</w:t>
      </w:r>
      <w:r w:rsidRPr="008410B8">
        <w:rPr>
          <w:rStyle w:val="hps"/>
          <w:b/>
          <w:szCs w:val="28"/>
          <w:lang w:val="uk-UA"/>
        </w:rPr>
        <w:t>2</w:t>
      </w:r>
      <w:r>
        <w:rPr>
          <w:rStyle w:val="hps"/>
          <w:b/>
          <w:szCs w:val="28"/>
          <w:lang w:val="uk-UA"/>
        </w:rPr>
        <w:t>АС</w:t>
      </w:r>
      <w:r w:rsidRPr="00C42C79">
        <w:rPr>
          <w:rStyle w:val="hps"/>
          <w:b/>
          <w:sz w:val="24"/>
          <w:lang w:val="uk-UA"/>
        </w:rPr>
        <w:t>)</w:t>
      </w:r>
      <w:r>
        <w:rPr>
          <w:rStyle w:val="hps"/>
          <w:b/>
          <w:sz w:val="24"/>
          <w:lang w:val="uk-UA"/>
        </w:rPr>
        <w:t xml:space="preserve"> </w:t>
      </w:r>
    </w:p>
    <w:p w:rsidR="008410B8" w:rsidRDefault="008410B8" w:rsidP="008410B8">
      <w:pPr>
        <w:pStyle w:val="aff"/>
        <w:numPr>
          <w:ilvl w:val="0"/>
          <w:numId w:val="19"/>
        </w:numPr>
        <w:spacing w:line="240" w:lineRule="auto"/>
        <w:rPr>
          <w:rStyle w:val="hps"/>
          <w:szCs w:val="28"/>
          <w:lang w:val="uk-UA"/>
        </w:rPr>
      </w:pPr>
      <w:r w:rsidRPr="008410B8">
        <w:rPr>
          <w:rStyle w:val="hps"/>
          <w:szCs w:val="28"/>
          <w:lang w:val="uk-UA"/>
        </w:rPr>
        <w:t xml:space="preserve">На екрані, що висвічується є тільки одна кнопка </w:t>
      </w:r>
      <w:r w:rsidRPr="008410B8">
        <w:rPr>
          <w:rStyle w:val="hps"/>
          <w:noProof/>
          <w:szCs w:val="28"/>
        </w:rPr>
        <w:drawing>
          <wp:inline distT="0" distB="0" distL="0" distR="0">
            <wp:extent cx="433390" cy="335758"/>
            <wp:effectExtent l="19050" t="0" r="476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0" cy="33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0B8">
        <w:rPr>
          <w:rStyle w:val="hps"/>
          <w:szCs w:val="28"/>
          <w:lang w:val="uk-UA"/>
        </w:rPr>
        <w:t>, натиснувши яку ми запрограмуємо модуль вводу на значення, що розглядались в п</w:t>
      </w:r>
      <w:r>
        <w:rPr>
          <w:rStyle w:val="hps"/>
          <w:szCs w:val="28"/>
          <w:lang w:val="uk-UA"/>
        </w:rPr>
        <w:t>унктах 1, 2 та 3.</w:t>
      </w:r>
    </w:p>
    <w:p w:rsidR="009F400C" w:rsidRDefault="009F400C" w:rsidP="009F400C">
      <w:pPr>
        <w:pStyle w:val="aff"/>
        <w:spacing w:line="240" w:lineRule="auto"/>
        <w:ind w:left="2160" w:firstLine="0"/>
        <w:jc w:val="center"/>
        <w:rPr>
          <w:rStyle w:val="hps"/>
          <w:b/>
          <w:szCs w:val="28"/>
          <w:u w:val="single"/>
          <w:lang w:val="uk-UA"/>
        </w:rPr>
      </w:pPr>
    </w:p>
    <w:p w:rsidR="008410B8" w:rsidRPr="008A20C3" w:rsidRDefault="008410B8" w:rsidP="000051AA">
      <w:pPr>
        <w:pStyle w:val="aff"/>
        <w:spacing w:line="240" w:lineRule="auto"/>
        <w:ind w:left="-142" w:firstLine="0"/>
        <w:jc w:val="center"/>
        <w:rPr>
          <w:rStyle w:val="hps"/>
          <w:szCs w:val="28"/>
        </w:rPr>
      </w:pPr>
      <w:r w:rsidRPr="008410B8">
        <w:rPr>
          <w:rStyle w:val="hps"/>
          <w:b/>
          <w:szCs w:val="28"/>
          <w:u w:val="single"/>
          <w:lang w:val="uk-UA"/>
        </w:rPr>
        <w:t>УВАГА! ПРОЦЕДУРА ОБОВ`ЯЗКОВА!</w:t>
      </w:r>
    </w:p>
    <w:p w:rsidR="009F400C" w:rsidRDefault="009F400C" w:rsidP="009F400C">
      <w:pPr>
        <w:ind w:firstLine="720"/>
        <w:rPr>
          <w:rStyle w:val="hps"/>
          <w:sz w:val="28"/>
          <w:szCs w:val="28"/>
          <w:lang w:eastAsia="ru-RU"/>
        </w:rPr>
      </w:pPr>
    </w:p>
    <w:p w:rsidR="008410B8" w:rsidRDefault="008410B8" w:rsidP="009F400C">
      <w:pPr>
        <w:ind w:firstLine="720"/>
        <w:jc w:val="both"/>
        <w:rPr>
          <w:rStyle w:val="hps"/>
          <w:sz w:val="28"/>
          <w:szCs w:val="28"/>
          <w:lang w:eastAsia="ru-RU"/>
        </w:rPr>
      </w:pPr>
      <w:r w:rsidRPr="009F400C">
        <w:rPr>
          <w:rStyle w:val="hps"/>
          <w:sz w:val="28"/>
          <w:szCs w:val="28"/>
          <w:lang w:eastAsia="ru-RU"/>
        </w:rPr>
        <w:t>Невиконання</w:t>
      </w:r>
      <w:r w:rsidR="009F400C" w:rsidRPr="009F400C">
        <w:rPr>
          <w:rStyle w:val="hps"/>
          <w:sz w:val="28"/>
          <w:szCs w:val="28"/>
          <w:lang w:eastAsia="ru-RU"/>
        </w:rPr>
        <w:t xml:space="preserve"> пункту b. приведе до невірної роботи системи позиціонування.</w:t>
      </w:r>
      <w:r w:rsidR="009F400C">
        <w:rPr>
          <w:rStyle w:val="hps"/>
          <w:sz w:val="28"/>
          <w:szCs w:val="28"/>
          <w:lang w:eastAsia="ru-RU"/>
        </w:rPr>
        <w:t xml:space="preserve"> На екрани також є два поля, що відображують показники обох УЗС, що дає змогу після програмування модуля вводу зрівняти показники з занотованими попередньо. Зробити це можливо наступним чином: Після програмування  </w:t>
      </w:r>
      <w:r w:rsidR="009F400C" w:rsidRPr="009F400C">
        <w:rPr>
          <w:rStyle w:val="hps"/>
          <w:sz w:val="28"/>
          <w:szCs w:val="28"/>
          <w:lang w:eastAsia="ru-RU"/>
        </w:rPr>
        <w:t>МВ-2АС (натиснення кнопки «</w:t>
      </w:r>
      <w:r w:rsidR="009F400C">
        <w:rPr>
          <w:rStyle w:val="hps"/>
          <w:sz w:val="28"/>
          <w:szCs w:val="28"/>
          <w:lang w:eastAsia="ru-RU"/>
        </w:rPr>
        <w:t>А</w:t>
      </w:r>
      <w:r w:rsidR="009F400C" w:rsidRPr="009F400C">
        <w:rPr>
          <w:rStyle w:val="hps"/>
          <w:sz w:val="28"/>
          <w:szCs w:val="28"/>
          <w:lang w:eastAsia="ru-RU"/>
        </w:rPr>
        <w:t>LM»)</w:t>
      </w:r>
      <w:r w:rsidR="009F400C">
        <w:rPr>
          <w:rStyle w:val="hps"/>
          <w:sz w:val="28"/>
          <w:szCs w:val="28"/>
          <w:lang w:eastAsia="ru-RU"/>
        </w:rPr>
        <w:t xml:space="preserve"> треба на 10 секунд повністю вимкнути живлення </w:t>
      </w:r>
      <w:r w:rsidR="00214523">
        <w:rPr>
          <w:rStyle w:val="hps"/>
          <w:sz w:val="28"/>
          <w:szCs w:val="28"/>
          <w:lang w:eastAsia="ru-RU"/>
        </w:rPr>
        <w:t>пробовідбірника, що</w:t>
      </w:r>
      <w:r w:rsidR="00FB75CA">
        <w:rPr>
          <w:rStyle w:val="hps"/>
          <w:sz w:val="28"/>
          <w:szCs w:val="28"/>
          <w:lang w:eastAsia="ru-RU"/>
        </w:rPr>
        <w:t>б</w:t>
      </w:r>
      <w:r w:rsidR="00214523">
        <w:rPr>
          <w:rStyle w:val="hps"/>
          <w:sz w:val="28"/>
          <w:szCs w:val="28"/>
          <w:lang w:eastAsia="ru-RU"/>
        </w:rPr>
        <w:t xml:space="preserve"> перезавантажить прилади</w:t>
      </w:r>
      <w:r w:rsidR="009F400C">
        <w:rPr>
          <w:rStyle w:val="hps"/>
          <w:sz w:val="28"/>
          <w:szCs w:val="28"/>
          <w:lang w:eastAsia="ru-RU"/>
        </w:rPr>
        <w:t>.</w:t>
      </w:r>
      <w:r w:rsidR="00214523">
        <w:rPr>
          <w:rStyle w:val="hps"/>
          <w:sz w:val="28"/>
          <w:szCs w:val="28"/>
          <w:lang w:eastAsia="ru-RU"/>
        </w:rPr>
        <w:t xml:space="preserve"> Потім увімкнути живлення, та знову увійти до меню настройки МВ-2АС. Пересуваючи за допомогою пульта керування балку у крайні положення, зрівняти показники, що будуть висвічуватись у рядку «УЗС бал</w:t>
      </w:r>
      <w:r w:rsidR="00FB75CA">
        <w:rPr>
          <w:rStyle w:val="hps"/>
          <w:sz w:val="28"/>
          <w:szCs w:val="28"/>
          <w:lang w:eastAsia="ru-RU"/>
        </w:rPr>
        <w:t>к</w:t>
      </w:r>
      <w:r w:rsidR="00214523">
        <w:rPr>
          <w:rStyle w:val="hps"/>
          <w:sz w:val="28"/>
          <w:szCs w:val="28"/>
          <w:lang w:eastAsia="ru-RU"/>
        </w:rPr>
        <w:t>и» з занотованими раніше. Аналогічним чином переміщуючи вагон (імітатор вагона) зрівнюємо показники УЗС вагона.</w:t>
      </w:r>
    </w:p>
    <w:p w:rsidR="00214523" w:rsidRPr="008410B8" w:rsidRDefault="00214523" w:rsidP="009F400C">
      <w:pPr>
        <w:ind w:firstLine="720"/>
        <w:jc w:val="both"/>
        <w:rPr>
          <w:rStyle w:val="hps"/>
          <w:sz w:val="28"/>
          <w:szCs w:val="28"/>
          <w:lang w:eastAsia="ru-RU"/>
        </w:rPr>
      </w:pPr>
      <w:r>
        <w:rPr>
          <w:rStyle w:val="hps"/>
          <w:sz w:val="28"/>
          <w:szCs w:val="28"/>
          <w:lang w:eastAsia="ru-RU"/>
        </w:rPr>
        <w:t>Показники між запрограмованими та відображеними мають відрізнятись не більше ніж на 10-</w:t>
      </w:r>
      <w:r w:rsidR="00FB75CA">
        <w:rPr>
          <w:rStyle w:val="hps"/>
          <w:sz w:val="28"/>
          <w:szCs w:val="28"/>
          <w:lang w:eastAsia="ru-RU"/>
        </w:rPr>
        <w:t>3</w:t>
      </w:r>
      <w:r>
        <w:rPr>
          <w:rStyle w:val="hps"/>
          <w:sz w:val="28"/>
          <w:szCs w:val="28"/>
          <w:lang w:eastAsia="ru-RU"/>
        </w:rPr>
        <w:t>0 мм.</w:t>
      </w:r>
    </w:p>
    <w:sectPr w:rsidR="00214523" w:rsidRPr="008410B8" w:rsidSect="00303C96">
      <w:headerReference w:type="default" r:id="rId33"/>
      <w:footerReference w:type="even" r:id="rId34"/>
      <w:footerReference w:type="default" r:id="rId35"/>
      <w:headerReference w:type="first" r:id="rId36"/>
      <w:pgSz w:w="12242" w:h="15842" w:code="1"/>
      <w:pgMar w:top="1109" w:right="567" w:bottom="540" w:left="1701" w:header="899" w:footer="624" w:gutter="0"/>
      <w:pgBorders>
        <w:top w:val="single" w:sz="2" w:space="1" w:color="99CCFF"/>
        <w:left w:val="single" w:sz="2" w:space="4" w:color="99CCFF"/>
        <w:bottom w:val="single" w:sz="2" w:space="1" w:color="99CCFF"/>
        <w:right w:val="single" w:sz="2" w:space="4" w:color="99CCFF"/>
      </w:pgBorders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D8C" w:rsidRDefault="00865D8C">
      <w:r>
        <w:separator/>
      </w:r>
    </w:p>
  </w:endnote>
  <w:endnote w:type="continuationSeparator" w:id="1">
    <w:p w:rsidR="00865D8C" w:rsidRDefault="00865D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2BD" w:rsidRDefault="00B3187A" w:rsidP="00056004">
    <w:pPr>
      <w:pStyle w:val="a8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2822BD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2822BD" w:rsidRDefault="002822B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2BD" w:rsidRPr="00F749A4" w:rsidRDefault="00B3187A" w:rsidP="00056004">
    <w:pPr>
      <w:pStyle w:val="a8"/>
      <w:framePr w:wrap="around" w:vAnchor="text" w:hAnchor="margin" w:xAlign="center" w:y="1"/>
      <w:rPr>
        <w:rStyle w:val="af"/>
        <w:color w:val="3366FF"/>
      </w:rPr>
    </w:pPr>
    <w:r w:rsidRPr="00F749A4">
      <w:rPr>
        <w:rStyle w:val="af"/>
        <w:color w:val="3366FF"/>
      </w:rPr>
      <w:fldChar w:fldCharType="begin"/>
    </w:r>
    <w:r w:rsidR="002822BD" w:rsidRPr="00F749A4">
      <w:rPr>
        <w:rStyle w:val="af"/>
        <w:color w:val="3366FF"/>
      </w:rPr>
      <w:instrText xml:space="preserve">PAGE  </w:instrText>
    </w:r>
    <w:r w:rsidRPr="00F749A4">
      <w:rPr>
        <w:rStyle w:val="af"/>
        <w:color w:val="3366FF"/>
      </w:rPr>
      <w:fldChar w:fldCharType="separate"/>
    </w:r>
    <w:r w:rsidR="00993B55">
      <w:rPr>
        <w:rStyle w:val="af"/>
        <w:noProof/>
        <w:color w:val="3366FF"/>
      </w:rPr>
      <w:t>2</w:t>
    </w:r>
    <w:r w:rsidRPr="00F749A4">
      <w:rPr>
        <w:rStyle w:val="af"/>
        <w:color w:val="3366FF"/>
      </w:rPr>
      <w:fldChar w:fldCharType="end"/>
    </w:r>
  </w:p>
  <w:p w:rsidR="002822BD" w:rsidRDefault="002822B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D8C" w:rsidRDefault="00865D8C">
      <w:r>
        <w:separator/>
      </w:r>
    </w:p>
  </w:footnote>
  <w:footnote w:type="continuationSeparator" w:id="1">
    <w:p w:rsidR="00865D8C" w:rsidRDefault="00865D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2BD" w:rsidRPr="0088294C" w:rsidRDefault="006E039E" w:rsidP="00873523">
    <w:pPr>
      <w:pStyle w:val="a9"/>
      <w:rPr>
        <w:b/>
        <w:sz w:val="24"/>
        <w:szCs w:val="24"/>
        <w:lang w:val="ru-RU"/>
      </w:rPr>
    </w:pPr>
    <w:r>
      <w:rPr>
        <w:b/>
        <w:noProof/>
        <w:sz w:val="24"/>
        <w:szCs w:val="24"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-46355</wp:posOffset>
          </wp:positionH>
          <wp:positionV relativeFrom="paragraph">
            <wp:posOffset>-330835</wp:posOffset>
          </wp:positionV>
          <wp:extent cx="1143000" cy="304800"/>
          <wp:effectExtent l="19050" t="0" r="0" b="0"/>
          <wp:wrapSquare wrapText="bothSides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3187A">
      <w:rPr>
        <w:b/>
        <w:noProof/>
        <w:sz w:val="24"/>
        <w:szCs w:val="24"/>
        <w:lang w:val="ru-RU" w:eastAsia="ru-RU"/>
      </w:rPr>
      <w:pict>
        <v:rect id="_x0000_s2053" style="position:absolute;margin-left:371.65pt;margin-top:-18.45pt;width:141.15pt;height:21.9pt;z-index:251656192;mso-position-horizontal-relative:text;mso-position-vertical-relative:text" filled="f" stroked="f">
          <v:textbox style="mso-next-textbox:#_x0000_s2053">
            <w:txbxContent>
              <w:p w:rsidR="002822BD" w:rsidRPr="00A85628" w:rsidRDefault="002822BD" w:rsidP="00FE56C9">
                <w:pPr>
                  <w:rPr>
                    <w:rFonts w:ascii="Arial" w:hAnsi="Arial" w:cs="Arial"/>
                    <w:color w:val="FF0000"/>
                    <w:sz w:val="24"/>
                    <w:szCs w:val="24"/>
                    <w:lang w:val="ru-RU"/>
                  </w:rPr>
                </w:pPr>
                <w:r w:rsidRPr="00FE56C9">
                  <w:rPr>
                    <w:rFonts w:ascii="Arial" w:hAnsi="Arial" w:cs="Arial"/>
                    <w:color w:val="FF0000"/>
                    <w:szCs w:val="24"/>
                    <w:lang w:val="ru-RU"/>
                  </w:rPr>
                  <w:t>АЕАТ.0</w:t>
                </w:r>
                <w:r>
                  <w:rPr>
                    <w:rFonts w:ascii="Arial" w:hAnsi="Arial" w:cs="Arial"/>
                    <w:color w:val="FF0000"/>
                    <w:szCs w:val="24"/>
                  </w:rPr>
                  <w:t>13</w:t>
                </w:r>
                <w:r w:rsidRPr="00FE56C9">
                  <w:rPr>
                    <w:rFonts w:ascii="Arial" w:hAnsi="Arial" w:cs="Arial"/>
                    <w:color w:val="FF0000"/>
                    <w:szCs w:val="24"/>
                    <w:lang w:val="ru-RU"/>
                  </w:rPr>
                  <w:t>.0</w:t>
                </w:r>
                <w:r>
                  <w:rPr>
                    <w:rFonts w:ascii="Arial" w:hAnsi="Arial" w:cs="Arial"/>
                    <w:color w:val="FF0000"/>
                    <w:szCs w:val="24"/>
                  </w:rPr>
                  <w:t>0</w:t>
                </w:r>
                <w:r w:rsidRPr="00FE56C9">
                  <w:rPr>
                    <w:rFonts w:ascii="Arial" w:hAnsi="Arial" w:cs="Arial"/>
                    <w:color w:val="FF0000"/>
                    <w:szCs w:val="24"/>
                    <w:lang w:val="ru-RU"/>
                  </w:rPr>
                  <w:t>.00.00.00</w:t>
                </w:r>
                <w:r w:rsidRPr="00FE56C9">
                  <w:rPr>
                    <w:rFonts w:ascii="Arial" w:hAnsi="Arial" w:cs="Arial"/>
                    <w:color w:val="FF0000"/>
                    <w:szCs w:val="24"/>
                  </w:rPr>
                  <w:t>0</w:t>
                </w:r>
                <w:r w:rsidRPr="00FE56C9">
                  <w:rPr>
                    <w:rFonts w:ascii="Arial" w:hAnsi="Arial" w:cs="Arial"/>
                    <w:color w:val="FF0000"/>
                    <w:szCs w:val="24"/>
                    <w:lang w:val="ru-RU"/>
                  </w:rPr>
                  <w:t xml:space="preserve"> </w:t>
                </w:r>
                <w:r w:rsidR="007A3847">
                  <w:rPr>
                    <w:rFonts w:ascii="Arial" w:hAnsi="Arial" w:cs="Arial"/>
                    <w:color w:val="FF0000"/>
                    <w:szCs w:val="24"/>
                  </w:rPr>
                  <w:t>П</w:t>
                </w:r>
                <w:r>
                  <w:rPr>
                    <w:rFonts w:ascii="Arial" w:hAnsi="Arial" w:cs="Arial"/>
                    <w:color w:val="FF0000"/>
                    <w:szCs w:val="24"/>
                    <w:lang w:val="ru-RU"/>
                  </w:rPr>
                  <w:t>Э</w:t>
                </w:r>
              </w:p>
            </w:txbxContent>
          </v:textbox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2BD" w:rsidRDefault="006E039E">
    <w:pPr>
      <w:pStyle w:val="a9"/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-340360</wp:posOffset>
          </wp:positionV>
          <wp:extent cx="1143000" cy="304800"/>
          <wp:effectExtent l="19050" t="0" r="0" b="0"/>
          <wp:wrapSquare wrapText="bothSides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3187A">
      <w:rPr>
        <w:noProof/>
        <w:lang w:val="ru-RU" w:eastAsia="ru-RU"/>
      </w:rPr>
      <w:pict>
        <v:rect id="_x0000_s2055" style="position:absolute;margin-left:356.35pt;margin-top:-16.55pt;width:138pt;height:19.45pt;z-index:251657216;mso-position-horizontal-relative:text;mso-position-vertical-relative:text" filled="f" stroked="f">
          <v:textbox style="mso-next-textbox:#_x0000_s2055">
            <w:txbxContent>
              <w:p w:rsidR="002822BD" w:rsidRPr="003D3592" w:rsidRDefault="002822BD" w:rsidP="003D3592"/>
            </w:txbxContent>
          </v:textbox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7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1">
    <w:nsid w:val="00000007"/>
    <w:multiLevelType w:val="multilevel"/>
    <w:tmpl w:val="00000007"/>
    <w:name w:val="WW8Num7"/>
    <w:lvl w:ilvl="0">
      <w:start w:val="5"/>
      <w:numFmt w:val="decimal"/>
      <w:lvlText w:val="%1."/>
      <w:lvlJc w:val="left"/>
      <w:pPr>
        <w:tabs>
          <w:tab w:val="num" w:pos="630"/>
        </w:tabs>
        <w:ind w:left="630" w:hanging="630"/>
      </w:pPr>
    </w:lvl>
    <w:lvl w:ilvl="1">
      <w:start w:val="5"/>
      <w:numFmt w:val="decimal"/>
      <w:lvlText w:val="%1.%2."/>
      <w:lvlJc w:val="left"/>
      <w:pPr>
        <w:tabs>
          <w:tab w:val="num" w:pos="990"/>
        </w:tabs>
        <w:ind w:left="990" w:hanging="720"/>
      </w:pPr>
    </w:lvl>
    <w:lvl w:ilvl="2">
      <w:start w:val="3"/>
      <w:numFmt w:val="decimal"/>
      <w:lvlText w:val="%1.%2.%3.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2">
    <w:nsid w:val="00000008"/>
    <w:multiLevelType w:val="multilevel"/>
    <w:tmpl w:val="F66E8934"/>
    <w:name w:val="WW8Num12"/>
    <w:lvl w:ilvl="0">
      <w:start w:val="1"/>
      <w:numFmt w:val="decimal"/>
      <w:lvlText w:val="%1."/>
      <w:lvlJc w:val="left"/>
      <w:pPr>
        <w:tabs>
          <w:tab w:val="num" w:pos="1713"/>
        </w:tabs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</w:pPr>
      <w:rPr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</w:pPr>
    </w:lvl>
  </w:abstractNum>
  <w:abstractNum w:abstractNumId="3">
    <w:nsid w:val="061803FC"/>
    <w:multiLevelType w:val="hybridMultilevel"/>
    <w:tmpl w:val="25F201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AD20C0"/>
    <w:multiLevelType w:val="hybridMultilevel"/>
    <w:tmpl w:val="788AD01A"/>
    <w:lvl w:ilvl="0" w:tplc="2E26E0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7A728E"/>
    <w:multiLevelType w:val="hybridMultilevel"/>
    <w:tmpl w:val="1A92B3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F2F06"/>
    <w:multiLevelType w:val="hybridMultilevel"/>
    <w:tmpl w:val="4F9A5232"/>
    <w:lvl w:ilvl="0" w:tplc="46A24956">
      <w:numFmt w:val="bullet"/>
      <w:lvlText w:val="-"/>
      <w:lvlJc w:val="left"/>
      <w:pPr>
        <w:ind w:left="714" w:hanging="6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672819"/>
    <w:multiLevelType w:val="hybridMultilevel"/>
    <w:tmpl w:val="C0DA267A"/>
    <w:lvl w:ilvl="0" w:tplc="0422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B401900"/>
    <w:multiLevelType w:val="hybridMultilevel"/>
    <w:tmpl w:val="AC023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CD27D6"/>
    <w:multiLevelType w:val="hybridMultilevel"/>
    <w:tmpl w:val="084458E8"/>
    <w:lvl w:ilvl="0" w:tplc="00000003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026A00"/>
    <w:multiLevelType w:val="hybridMultilevel"/>
    <w:tmpl w:val="C0DA267A"/>
    <w:lvl w:ilvl="0" w:tplc="0422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2B8C641F"/>
    <w:multiLevelType w:val="hybridMultilevel"/>
    <w:tmpl w:val="9B023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6E76FD"/>
    <w:multiLevelType w:val="hybridMultilevel"/>
    <w:tmpl w:val="E2C2E164"/>
    <w:lvl w:ilvl="0" w:tplc="B2E23BD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7515EBD"/>
    <w:multiLevelType w:val="hybridMultilevel"/>
    <w:tmpl w:val="87928FE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66850DC"/>
    <w:multiLevelType w:val="multilevel"/>
    <w:tmpl w:val="EED60E6C"/>
    <w:name w:val="WW8Num72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15">
    <w:nsid w:val="46DE6ACE"/>
    <w:multiLevelType w:val="hybridMultilevel"/>
    <w:tmpl w:val="39200D28"/>
    <w:lvl w:ilvl="0" w:tplc="7974BA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92977C9"/>
    <w:multiLevelType w:val="hybridMultilevel"/>
    <w:tmpl w:val="C0DA267A"/>
    <w:lvl w:ilvl="0" w:tplc="0422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5B1D3DA7"/>
    <w:multiLevelType w:val="hybridMultilevel"/>
    <w:tmpl w:val="C0DA267A"/>
    <w:lvl w:ilvl="0" w:tplc="0422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681C3562"/>
    <w:multiLevelType w:val="hybridMultilevel"/>
    <w:tmpl w:val="F580EC8E"/>
    <w:lvl w:ilvl="0" w:tplc="B2AE6A1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D3134CC"/>
    <w:multiLevelType w:val="hybridMultilevel"/>
    <w:tmpl w:val="88161F1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6F5E30E8"/>
    <w:multiLevelType w:val="hybridMultilevel"/>
    <w:tmpl w:val="D81E7450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75965571"/>
    <w:multiLevelType w:val="hybridMultilevel"/>
    <w:tmpl w:val="2486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9"/>
  </w:num>
  <w:num w:numId="4">
    <w:abstractNumId w:val="21"/>
  </w:num>
  <w:num w:numId="5">
    <w:abstractNumId w:val="1"/>
  </w:num>
  <w:num w:numId="6">
    <w:abstractNumId w:val="8"/>
  </w:num>
  <w:num w:numId="7">
    <w:abstractNumId w:val="9"/>
  </w:num>
  <w:num w:numId="8">
    <w:abstractNumId w:val="3"/>
  </w:num>
  <w:num w:numId="9">
    <w:abstractNumId w:val="15"/>
  </w:num>
  <w:num w:numId="10">
    <w:abstractNumId w:val="11"/>
  </w:num>
  <w:num w:numId="11">
    <w:abstractNumId w:val="13"/>
  </w:num>
  <w:num w:numId="12">
    <w:abstractNumId w:val="12"/>
  </w:num>
  <w:num w:numId="13">
    <w:abstractNumId w:val="5"/>
  </w:num>
  <w:num w:numId="14">
    <w:abstractNumId w:val="20"/>
  </w:num>
  <w:num w:numId="15">
    <w:abstractNumId w:val="18"/>
  </w:num>
  <w:num w:numId="16">
    <w:abstractNumId w:val="17"/>
  </w:num>
  <w:num w:numId="17">
    <w:abstractNumId w:val="7"/>
  </w:num>
  <w:num w:numId="18">
    <w:abstractNumId w:val="16"/>
  </w:num>
  <w:num w:numId="19">
    <w:abstractNumId w:val="1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intFractionalCharacterWidth/>
  <w:embedSystemFonts/>
  <w:stylePaneFormatFilter w:val="3F01"/>
  <w:defaultTabStop w:val="72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35842" style="mso-wrap-style:none" fillcolor="white">
      <v:fill color="white"/>
      <v:stroke startarrow="block" startarrowlength="long"/>
      <o:colormru v:ext="edit" colors="#cfc,#ccecff,#eaeaea"/>
      <o:colormenu v:ext="edit" fillcolor="none" strokecolor="red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D5681"/>
    <w:rsid w:val="0000124A"/>
    <w:rsid w:val="00001E5F"/>
    <w:rsid w:val="00002759"/>
    <w:rsid w:val="00002A1D"/>
    <w:rsid w:val="00004C1C"/>
    <w:rsid w:val="000051AA"/>
    <w:rsid w:val="000106CE"/>
    <w:rsid w:val="00011BC5"/>
    <w:rsid w:val="000139B1"/>
    <w:rsid w:val="00014075"/>
    <w:rsid w:val="00014BC8"/>
    <w:rsid w:val="000150EA"/>
    <w:rsid w:val="0001533E"/>
    <w:rsid w:val="00016D59"/>
    <w:rsid w:val="00017052"/>
    <w:rsid w:val="00025630"/>
    <w:rsid w:val="00025CC7"/>
    <w:rsid w:val="0002654B"/>
    <w:rsid w:val="00026B3A"/>
    <w:rsid w:val="0003036C"/>
    <w:rsid w:val="00030C46"/>
    <w:rsid w:val="00031BBB"/>
    <w:rsid w:val="00033A79"/>
    <w:rsid w:val="000356AC"/>
    <w:rsid w:val="00040028"/>
    <w:rsid w:val="00041059"/>
    <w:rsid w:val="00041213"/>
    <w:rsid w:val="00041733"/>
    <w:rsid w:val="00042D91"/>
    <w:rsid w:val="000433AF"/>
    <w:rsid w:val="00044DC6"/>
    <w:rsid w:val="0004565B"/>
    <w:rsid w:val="00045EDA"/>
    <w:rsid w:val="000557A6"/>
    <w:rsid w:val="00056004"/>
    <w:rsid w:val="0006134B"/>
    <w:rsid w:val="0006372C"/>
    <w:rsid w:val="000647BF"/>
    <w:rsid w:val="00064D11"/>
    <w:rsid w:val="000721CF"/>
    <w:rsid w:val="00075B2D"/>
    <w:rsid w:val="00076A25"/>
    <w:rsid w:val="00077AE0"/>
    <w:rsid w:val="00080EB8"/>
    <w:rsid w:val="000859A0"/>
    <w:rsid w:val="0008783E"/>
    <w:rsid w:val="000914DC"/>
    <w:rsid w:val="000914EC"/>
    <w:rsid w:val="000917E8"/>
    <w:rsid w:val="00092CEE"/>
    <w:rsid w:val="00096355"/>
    <w:rsid w:val="00096F7F"/>
    <w:rsid w:val="000A0E54"/>
    <w:rsid w:val="000A4A34"/>
    <w:rsid w:val="000A7E37"/>
    <w:rsid w:val="000B15D6"/>
    <w:rsid w:val="000B2265"/>
    <w:rsid w:val="000B5E85"/>
    <w:rsid w:val="000B7066"/>
    <w:rsid w:val="000C00E7"/>
    <w:rsid w:val="000C0F87"/>
    <w:rsid w:val="000C38CC"/>
    <w:rsid w:val="000C6081"/>
    <w:rsid w:val="000D0F42"/>
    <w:rsid w:val="000D1639"/>
    <w:rsid w:val="000D1E65"/>
    <w:rsid w:val="000D2247"/>
    <w:rsid w:val="000D251E"/>
    <w:rsid w:val="000D2C5A"/>
    <w:rsid w:val="000D322A"/>
    <w:rsid w:val="000D3A6F"/>
    <w:rsid w:val="000E00A5"/>
    <w:rsid w:val="000E1C4E"/>
    <w:rsid w:val="000E2033"/>
    <w:rsid w:val="000E5A56"/>
    <w:rsid w:val="000F11B8"/>
    <w:rsid w:val="000F1F42"/>
    <w:rsid w:val="000F7BD1"/>
    <w:rsid w:val="00100205"/>
    <w:rsid w:val="0010079A"/>
    <w:rsid w:val="00100B66"/>
    <w:rsid w:val="001013D4"/>
    <w:rsid w:val="00102944"/>
    <w:rsid w:val="001031E5"/>
    <w:rsid w:val="001032BB"/>
    <w:rsid w:val="00103B7E"/>
    <w:rsid w:val="00104399"/>
    <w:rsid w:val="001046EF"/>
    <w:rsid w:val="00105D9F"/>
    <w:rsid w:val="00107335"/>
    <w:rsid w:val="00107F22"/>
    <w:rsid w:val="00110C7F"/>
    <w:rsid w:val="00112955"/>
    <w:rsid w:val="0011358C"/>
    <w:rsid w:val="00113A04"/>
    <w:rsid w:val="00113AE5"/>
    <w:rsid w:val="00114FE9"/>
    <w:rsid w:val="00115892"/>
    <w:rsid w:val="001205E4"/>
    <w:rsid w:val="0012154C"/>
    <w:rsid w:val="0012295B"/>
    <w:rsid w:val="001231EA"/>
    <w:rsid w:val="0012562D"/>
    <w:rsid w:val="00125A2A"/>
    <w:rsid w:val="001269C6"/>
    <w:rsid w:val="00126B84"/>
    <w:rsid w:val="00126D01"/>
    <w:rsid w:val="001304E4"/>
    <w:rsid w:val="00131449"/>
    <w:rsid w:val="001314EE"/>
    <w:rsid w:val="001316D3"/>
    <w:rsid w:val="00132B62"/>
    <w:rsid w:val="00135D97"/>
    <w:rsid w:val="001377D7"/>
    <w:rsid w:val="00140536"/>
    <w:rsid w:val="0014055F"/>
    <w:rsid w:val="001473DF"/>
    <w:rsid w:val="001543F7"/>
    <w:rsid w:val="00154DF6"/>
    <w:rsid w:val="00156B8E"/>
    <w:rsid w:val="001571DE"/>
    <w:rsid w:val="00162247"/>
    <w:rsid w:val="00165500"/>
    <w:rsid w:val="00166E47"/>
    <w:rsid w:val="00167BB7"/>
    <w:rsid w:val="00170071"/>
    <w:rsid w:val="0017021A"/>
    <w:rsid w:val="00176EA0"/>
    <w:rsid w:val="00182F2F"/>
    <w:rsid w:val="00183593"/>
    <w:rsid w:val="00186248"/>
    <w:rsid w:val="0018645C"/>
    <w:rsid w:val="00190BE9"/>
    <w:rsid w:val="0019128E"/>
    <w:rsid w:val="001925BA"/>
    <w:rsid w:val="00197A3E"/>
    <w:rsid w:val="001A03C9"/>
    <w:rsid w:val="001A11EB"/>
    <w:rsid w:val="001A67DE"/>
    <w:rsid w:val="001A68D6"/>
    <w:rsid w:val="001A77D5"/>
    <w:rsid w:val="001B1930"/>
    <w:rsid w:val="001B345D"/>
    <w:rsid w:val="001B3978"/>
    <w:rsid w:val="001B3C40"/>
    <w:rsid w:val="001B4172"/>
    <w:rsid w:val="001B7D54"/>
    <w:rsid w:val="001D0620"/>
    <w:rsid w:val="001D247E"/>
    <w:rsid w:val="001D5104"/>
    <w:rsid w:val="001E278B"/>
    <w:rsid w:val="001E2E6D"/>
    <w:rsid w:val="001E3BD2"/>
    <w:rsid w:val="001E68C6"/>
    <w:rsid w:val="001E77A9"/>
    <w:rsid w:val="001F3B3E"/>
    <w:rsid w:val="001F4190"/>
    <w:rsid w:val="001F4AAA"/>
    <w:rsid w:val="001F5551"/>
    <w:rsid w:val="0020599B"/>
    <w:rsid w:val="00207AF4"/>
    <w:rsid w:val="002102BB"/>
    <w:rsid w:val="00213EA7"/>
    <w:rsid w:val="00214523"/>
    <w:rsid w:val="00214B26"/>
    <w:rsid w:val="002159D2"/>
    <w:rsid w:val="00216308"/>
    <w:rsid w:val="002264B7"/>
    <w:rsid w:val="00227221"/>
    <w:rsid w:val="00227A8F"/>
    <w:rsid w:val="00227C85"/>
    <w:rsid w:val="0023211F"/>
    <w:rsid w:val="00232887"/>
    <w:rsid w:val="00232F8C"/>
    <w:rsid w:val="002371A6"/>
    <w:rsid w:val="002406C1"/>
    <w:rsid w:val="0024112F"/>
    <w:rsid w:val="00241150"/>
    <w:rsid w:val="00243D53"/>
    <w:rsid w:val="002444B2"/>
    <w:rsid w:val="00245F19"/>
    <w:rsid w:val="00247FFC"/>
    <w:rsid w:val="0025390F"/>
    <w:rsid w:val="00254429"/>
    <w:rsid w:val="0025493C"/>
    <w:rsid w:val="00255221"/>
    <w:rsid w:val="00255F88"/>
    <w:rsid w:val="0025658A"/>
    <w:rsid w:val="002573E0"/>
    <w:rsid w:val="002573FD"/>
    <w:rsid w:val="00263220"/>
    <w:rsid w:val="00264E55"/>
    <w:rsid w:val="00272517"/>
    <w:rsid w:val="00273046"/>
    <w:rsid w:val="00275585"/>
    <w:rsid w:val="00275AD1"/>
    <w:rsid w:val="002822BD"/>
    <w:rsid w:val="00283960"/>
    <w:rsid w:val="00286A90"/>
    <w:rsid w:val="00286FBB"/>
    <w:rsid w:val="00287080"/>
    <w:rsid w:val="002873C7"/>
    <w:rsid w:val="00290911"/>
    <w:rsid w:val="00293FA8"/>
    <w:rsid w:val="00297D7D"/>
    <w:rsid w:val="002A0285"/>
    <w:rsid w:val="002A21B6"/>
    <w:rsid w:val="002A269E"/>
    <w:rsid w:val="002A2D12"/>
    <w:rsid w:val="002A6635"/>
    <w:rsid w:val="002A6C4E"/>
    <w:rsid w:val="002A6D5B"/>
    <w:rsid w:val="002A7617"/>
    <w:rsid w:val="002B2682"/>
    <w:rsid w:val="002B29CA"/>
    <w:rsid w:val="002B42DB"/>
    <w:rsid w:val="002B60BB"/>
    <w:rsid w:val="002B700A"/>
    <w:rsid w:val="002C2032"/>
    <w:rsid w:val="002C64A8"/>
    <w:rsid w:val="002D06BE"/>
    <w:rsid w:val="002D1022"/>
    <w:rsid w:val="002D1070"/>
    <w:rsid w:val="002D2368"/>
    <w:rsid w:val="002D2962"/>
    <w:rsid w:val="002D58AB"/>
    <w:rsid w:val="002D70A5"/>
    <w:rsid w:val="002E1F7E"/>
    <w:rsid w:val="002E6DAB"/>
    <w:rsid w:val="002E7194"/>
    <w:rsid w:val="002F2EBB"/>
    <w:rsid w:val="002F37DA"/>
    <w:rsid w:val="00303AC4"/>
    <w:rsid w:val="00303C96"/>
    <w:rsid w:val="003046AF"/>
    <w:rsid w:val="00304F75"/>
    <w:rsid w:val="00306E0C"/>
    <w:rsid w:val="003105EB"/>
    <w:rsid w:val="00316BDA"/>
    <w:rsid w:val="003170AC"/>
    <w:rsid w:val="0032067D"/>
    <w:rsid w:val="0032404B"/>
    <w:rsid w:val="00325765"/>
    <w:rsid w:val="003363F6"/>
    <w:rsid w:val="00340E6D"/>
    <w:rsid w:val="00344F49"/>
    <w:rsid w:val="003478A4"/>
    <w:rsid w:val="00351C82"/>
    <w:rsid w:val="003526C2"/>
    <w:rsid w:val="003535B8"/>
    <w:rsid w:val="0035478E"/>
    <w:rsid w:val="0036429E"/>
    <w:rsid w:val="0036528D"/>
    <w:rsid w:val="00365AE1"/>
    <w:rsid w:val="003664BA"/>
    <w:rsid w:val="00367319"/>
    <w:rsid w:val="00367A0F"/>
    <w:rsid w:val="00367CB2"/>
    <w:rsid w:val="00367E2C"/>
    <w:rsid w:val="003721B3"/>
    <w:rsid w:val="00373229"/>
    <w:rsid w:val="00375765"/>
    <w:rsid w:val="00381B0D"/>
    <w:rsid w:val="00382B8F"/>
    <w:rsid w:val="003839A7"/>
    <w:rsid w:val="00383BCA"/>
    <w:rsid w:val="00384551"/>
    <w:rsid w:val="00384E01"/>
    <w:rsid w:val="00387F01"/>
    <w:rsid w:val="0039283F"/>
    <w:rsid w:val="003957F2"/>
    <w:rsid w:val="00395C51"/>
    <w:rsid w:val="00397699"/>
    <w:rsid w:val="003A1D54"/>
    <w:rsid w:val="003A2B74"/>
    <w:rsid w:val="003A3824"/>
    <w:rsid w:val="003A77E7"/>
    <w:rsid w:val="003B23A8"/>
    <w:rsid w:val="003B27AF"/>
    <w:rsid w:val="003B2900"/>
    <w:rsid w:val="003B743C"/>
    <w:rsid w:val="003B7B67"/>
    <w:rsid w:val="003C1F2F"/>
    <w:rsid w:val="003C2BC9"/>
    <w:rsid w:val="003C4DF5"/>
    <w:rsid w:val="003C5235"/>
    <w:rsid w:val="003C5BA8"/>
    <w:rsid w:val="003C640D"/>
    <w:rsid w:val="003D3592"/>
    <w:rsid w:val="003D4978"/>
    <w:rsid w:val="003D4EAF"/>
    <w:rsid w:val="003D5684"/>
    <w:rsid w:val="003D5E4B"/>
    <w:rsid w:val="003E018B"/>
    <w:rsid w:val="003E31B3"/>
    <w:rsid w:val="003E69DB"/>
    <w:rsid w:val="003E7161"/>
    <w:rsid w:val="003E7CDB"/>
    <w:rsid w:val="003F0410"/>
    <w:rsid w:val="003F0FE3"/>
    <w:rsid w:val="003F2339"/>
    <w:rsid w:val="003F2AEC"/>
    <w:rsid w:val="003F7B22"/>
    <w:rsid w:val="003F7C82"/>
    <w:rsid w:val="0040185D"/>
    <w:rsid w:val="004021B2"/>
    <w:rsid w:val="00405441"/>
    <w:rsid w:val="00406B7E"/>
    <w:rsid w:val="00410C82"/>
    <w:rsid w:val="004115FE"/>
    <w:rsid w:val="00412A20"/>
    <w:rsid w:val="0041529E"/>
    <w:rsid w:val="004218AD"/>
    <w:rsid w:val="004249A4"/>
    <w:rsid w:val="00424E9A"/>
    <w:rsid w:val="004321E7"/>
    <w:rsid w:val="004338A3"/>
    <w:rsid w:val="0043573E"/>
    <w:rsid w:val="0043714C"/>
    <w:rsid w:val="00441436"/>
    <w:rsid w:val="0044149F"/>
    <w:rsid w:val="0044180D"/>
    <w:rsid w:val="004441B8"/>
    <w:rsid w:val="004526B0"/>
    <w:rsid w:val="00453D62"/>
    <w:rsid w:val="004550F3"/>
    <w:rsid w:val="00455216"/>
    <w:rsid w:val="00457641"/>
    <w:rsid w:val="00457FF0"/>
    <w:rsid w:val="004627FA"/>
    <w:rsid w:val="00463B7E"/>
    <w:rsid w:val="00465788"/>
    <w:rsid w:val="00470377"/>
    <w:rsid w:val="004708A2"/>
    <w:rsid w:val="00471110"/>
    <w:rsid w:val="00471442"/>
    <w:rsid w:val="00472B6F"/>
    <w:rsid w:val="00474F69"/>
    <w:rsid w:val="00475C68"/>
    <w:rsid w:val="00476CBA"/>
    <w:rsid w:val="004832B0"/>
    <w:rsid w:val="00485AFF"/>
    <w:rsid w:val="004872A4"/>
    <w:rsid w:val="004875D2"/>
    <w:rsid w:val="00491625"/>
    <w:rsid w:val="00493B08"/>
    <w:rsid w:val="00493F75"/>
    <w:rsid w:val="004940D4"/>
    <w:rsid w:val="00497FF3"/>
    <w:rsid w:val="004A037B"/>
    <w:rsid w:val="004A08B0"/>
    <w:rsid w:val="004A65E4"/>
    <w:rsid w:val="004A69BF"/>
    <w:rsid w:val="004B3463"/>
    <w:rsid w:val="004B45D7"/>
    <w:rsid w:val="004B4CD8"/>
    <w:rsid w:val="004B6104"/>
    <w:rsid w:val="004C4860"/>
    <w:rsid w:val="004C492E"/>
    <w:rsid w:val="004C7764"/>
    <w:rsid w:val="004D13FB"/>
    <w:rsid w:val="004D3AFC"/>
    <w:rsid w:val="004D4943"/>
    <w:rsid w:val="004D59C1"/>
    <w:rsid w:val="004D793B"/>
    <w:rsid w:val="004E18C8"/>
    <w:rsid w:val="004E1DC8"/>
    <w:rsid w:val="004E270B"/>
    <w:rsid w:val="004E4228"/>
    <w:rsid w:val="004E4D73"/>
    <w:rsid w:val="004E513C"/>
    <w:rsid w:val="004E570B"/>
    <w:rsid w:val="004F001C"/>
    <w:rsid w:val="004F16CE"/>
    <w:rsid w:val="004F5706"/>
    <w:rsid w:val="004F5996"/>
    <w:rsid w:val="004F5B33"/>
    <w:rsid w:val="004F5FC8"/>
    <w:rsid w:val="00501171"/>
    <w:rsid w:val="005026DC"/>
    <w:rsid w:val="00505CCC"/>
    <w:rsid w:val="00507C0F"/>
    <w:rsid w:val="00507EC7"/>
    <w:rsid w:val="005155C3"/>
    <w:rsid w:val="00517CAF"/>
    <w:rsid w:val="00521A8C"/>
    <w:rsid w:val="00521C22"/>
    <w:rsid w:val="00521CA1"/>
    <w:rsid w:val="0052270E"/>
    <w:rsid w:val="00522C51"/>
    <w:rsid w:val="00522F5E"/>
    <w:rsid w:val="00530866"/>
    <w:rsid w:val="00534B78"/>
    <w:rsid w:val="00534C07"/>
    <w:rsid w:val="00537464"/>
    <w:rsid w:val="00544140"/>
    <w:rsid w:val="00544C70"/>
    <w:rsid w:val="005503C5"/>
    <w:rsid w:val="00550EAA"/>
    <w:rsid w:val="005519CD"/>
    <w:rsid w:val="00552DDE"/>
    <w:rsid w:val="00552E07"/>
    <w:rsid w:val="00552ED3"/>
    <w:rsid w:val="00553198"/>
    <w:rsid w:val="005537FC"/>
    <w:rsid w:val="00555402"/>
    <w:rsid w:val="00555BDA"/>
    <w:rsid w:val="00557785"/>
    <w:rsid w:val="00560372"/>
    <w:rsid w:val="0056142F"/>
    <w:rsid w:val="0056164C"/>
    <w:rsid w:val="0056239F"/>
    <w:rsid w:val="00562577"/>
    <w:rsid w:val="00562FCF"/>
    <w:rsid w:val="0056367A"/>
    <w:rsid w:val="00570918"/>
    <w:rsid w:val="00571BC6"/>
    <w:rsid w:val="0057243F"/>
    <w:rsid w:val="00574923"/>
    <w:rsid w:val="005806F6"/>
    <w:rsid w:val="00580CFA"/>
    <w:rsid w:val="00580FDF"/>
    <w:rsid w:val="00584530"/>
    <w:rsid w:val="00584CDF"/>
    <w:rsid w:val="005866EB"/>
    <w:rsid w:val="0059140D"/>
    <w:rsid w:val="00592E32"/>
    <w:rsid w:val="005948F5"/>
    <w:rsid w:val="005970BA"/>
    <w:rsid w:val="0059758E"/>
    <w:rsid w:val="005975D6"/>
    <w:rsid w:val="00597E23"/>
    <w:rsid w:val="005A13AC"/>
    <w:rsid w:val="005A2BB6"/>
    <w:rsid w:val="005A4909"/>
    <w:rsid w:val="005A6155"/>
    <w:rsid w:val="005A6167"/>
    <w:rsid w:val="005A6497"/>
    <w:rsid w:val="005B3E97"/>
    <w:rsid w:val="005B462F"/>
    <w:rsid w:val="005C09B6"/>
    <w:rsid w:val="005C0C8A"/>
    <w:rsid w:val="005C1827"/>
    <w:rsid w:val="005C3E75"/>
    <w:rsid w:val="005C55E1"/>
    <w:rsid w:val="005D0923"/>
    <w:rsid w:val="005D1029"/>
    <w:rsid w:val="005D1B71"/>
    <w:rsid w:val="005D1BC8"/>
    <w:rsid w:val="005D2495"/>
    <w:rsid w:val="005D40E7"/>
    <w:rsid w:val="005D7C56"/>
    <w:rsid w:val="005E0A45"/>
    <w:rsid w:val="005E0BBE"/>
    <w:rsid w:val="005E0F53"/>
    <w:rsid w:val="005E18CA"/>
    <w:rsid w:val="005E23E4"/>
    <w:rsid w:val="005E2499"/>
    <w:rsid w:val="005E3AED"/>
    <w:rsid w:val="005E5E94"/>
    <w:rsid w:val="005E75B3"/>
    <w:rsid w:val="005F10A7"/>
    <w:rsid w:val="005F4A6C"/>
    <w:rsid w:val="005F75C8"/>
    <w:rsid w:val="006005CA"/>
    <w:rsid w:val="00605430"/>
    <w:rsid w:val="00605F68"/>
    <w:rsid w:val="00605F99"/>
    <w:rsid w:val="00606839"/>
    <w:rsid w:val="0060733C"/>
    <w:rsid w:val="00607C51"/>
    <w:rsid w:val="006137DA"/>
    <w:rsid w:val="006166BE"/>
    <w:rsid w:val="00616AA4"/>
    <w:rsid w:val="00617600"/>
    <w:rsid w:val="00617893"/>
    <w:rsid w:val="0062053B"/>
    <w:rsid w:val="0062080A"/>
    <w:rsid w:val="00625D78"/>
    <w:rsid w:val="006278E0"/>
    <w:rsid w:val="006316D3"/>
    <w:rsid w:val="00633970"/>
    <w:rsid w:val="00634637"/>
    <w:rsid w:val="0063579F"/>
    <w:rsid w:val="006375B1"/>
    <w:rsid w:val="00641BB3"/>
    <w:rsid w:val="006437BB"/>
    <w:rsid w:val="006509A5"/>
    <w:rsid w:val="00652FBA"/>
    <w:rsid w:val="0065456B"/>
    <w:rsid w:val="00654E7A"/>
    <w:rsid w:val="0065512E"/>
    <w:rsid w:val="006552FF"/>
    <w:rsid w:val="0065611A"/>
    <w:rsid w:val="00657CD2"/>
    <w:rsid w:val="006611BE"/>
    <w:rsid w:val="00662334"/>
    <w:rsid w:val="00662B19"/>
    <w:rsid w:val="0066435D"/>
    <w:rsid w:val="00665276"/>
    <w:rsid w:val="00665F2A"/>
    <w:rsid w:val="00666A49"/>
    <w:rsid w:val="00666BA2"/>
    <w:rsid w:val="006711A5"/>
    <w:rsid w:val="00673C81"/>
    <w:rsid w:val="00674196"/>
    <w:rsid w:val="0067436A"/>
    <w:rsid w:val="00674F82"/>
    <w:rsid w:val="00676366"/>
    <w:rsid w:val="00676484"/>
    <w:rsid w:val="00681062"/>
    <w:rsid w:val="00681330"/>
    <w:rsid w:val="0068375C"/>
    <w:rsid w:val="00683F0B"/>
    <w:rsid w:val="00684361"/>
    <w:rsid w:val="00684BE4"/>
    <w:rsid w:val="0068542A"/>
    <w:rsid w:val="00686852"/>
    <w:rsid w:val="00692B1F"/>
    <w:rsid w:val="006939C6"/>
    <w:rsid w:val="006A0C27"/>
    <w:rsid w:val="006A1757"/>
    <w:rsid w:val="006A1E70"/>
    <w:rsid w:val="006A2306"/>
    <w:rsid w:val="006A37CE"/>
    <w:rsid w:val="006A5267"/>
    <w:rsid w:val="006A546A"/>
    <w:rsid w:val="006A65F1"/>
    <w:rsid w:val="006A7765"/>
    <w:rsid w:val="006B0D5A"/>
    <w:rsid w:val="006B143F"/>
    <w:rsid w:val="006B7125"/>
    <w:rsid w:val="006C1BC5"/>
    <w:rsid w:val="006C30BA"/>
    <w:rsid w:val="006C65CC"/>
    <w:rsid w:val="006C7C37"/>
    <w:rsid w:val="006C7E75"/>
    <w:rsid w:val="006D08FA"/>
    <w:rsid w:val="006D0CA4"/>
    <w:rsid w:val="006D0D76"/>
    <w:rsid w:val="006D1B5A"/>
    <w:rsid w:val="006D359D"/>
    <w:rsid w:val="006D41D4"/>
    <w:rsid w:val="006E039E"/>
    <w:rsid w:val="006E26AE"/>
    <w:rsid w:val="006E699F"/>
    <w:rsid w:val="006E6EE4"/>
    <w:rsid w:val="006F18EF"/>
    <w:rsid w:val="006F2804"/>
    <w:rsid w:val="006F308D"/>
    <w:rsid w:val="006F521E"/>
    <w:rsid w:val="006F6C60"/>
    <w:rsid w:val="007012CE"/>
    <w:rsid w:val="00701CD4"/>
    <w:rsid w:val="007022E6"/>
    <w:rsid w:val="00703462"/>
    <w:rsid w:val="00704B23"/>
    <w:rsid w:val="00707250"/>
    <w:rsid w:val="0070739E"/>
    <w:rsid w:val="0071029E"/>
    <w:rsid w:val="00710E93"/>
    <w:rsid w:val="00712BC6"/>
    <w:rsid w:val="00713181"/>
    <w:rsid w:val="007146E7"/>
    <w:rsid w:val="00714DE0"/>
    <w:rsid w:val="007170C9"/>
    <w:rsid w:val="00717717"/>
    <w:rsid w:val="00717BB8"/>
    <w:rsid w:val="0072269C"/>
    <w:rsid w:val="00723DE3"/>
    <w:rsid w:val="00724886"/>
    <w:rsid w:val="00725D35"/>
    <w:rsid w:val="00727195"/>
    <w:rsid w:val="00734BF5"/>
    <w:rsid w:val="00741A42"/>
    <w:rsid w:val="00742459"/>
    <w:rsid w:val="00742FD0"/>
    <w:rsid w:val="00743C36"/>
    <w:rsid w:val="007458E1"/>
    <w:rsid w:val="00747954"/>
    <w:rsid w:val="00752451"/>
    <w:rsid w:val="0075390A"/>
    <w:rsid w:val="0076049D"/>
    <w:rsid w:val="00763165"/>
    <w:rsid w:val="0076437C"/>
    <w:rsid w:val="00764480"/>
    <w:rsid w:val="007667A2"/>
    <w:rsid w:val="00772556"/>
    <w:rsid w:val="00775346"/>
    <w:rsid w:val="00776ACD"/>
    <w:rsid w:val="00780A75"/>
    <w:rsid w:val="0078154F"/>
    <w:rsid w:val="0078187D"/>
    <w:rsid w:val="00781B46"/>
    <w:rsid w:val="0078267C"/>
    <w:rsid w:val="0078350B"/>
    <w:rsid w:val="00783C6D"/>
    <w:rsid w:val="00784C4D"/>
    <w:rsid w:val="00784E31"/>
    <w:rsid w:val="00786862"/>
    <w:rsid w:val="00790292"/>
    <w:rsid w:val="007969B8"/>
    <w:rsid w:val="00797D5C"/>
    <w:rsid w:val="007A2B5F"/>
    <w:rsid w:val="007A326C"/>
    <w:rsid w:val="007A3847"/>
    <w:rsid w:val="007A4AF3"/>
    <w:rsid w:val="007A6210"/>
    <w:rsid w:val="007B03BB"/>
    <w:rsid w:val="007B163F"/>
    <w:rsid w:val="007B2408"/>
    <w:rsid w:val="007B5592"/>
    <w:rsid w:val="007B71D3"/>
    <w:rsid w:val="007C5347"/>
    <w:rsid w:val="007C5A67"/>
    <w:rsid w:val="007D2345"/>
    <w:rsid w:val="007D2751"/>
    <w:rsid w:val="007D3574"/>
    <w:rsid w:val="007D3804"/>
    <w:rsid w:val="007D56AA"/>
    <w:rsid w:val="007D6F44"/>
    <w:rsid w:val="007E038E"/>
    <w:rsid w:val="007E085D"/>
    <w:rsid w:val="007E2D9A"/>
    <w:rsid w:val="007E6234"/>
    <w:rsid w:val="007F4517"/>
    <w:rsid w:val="007F69BE"/>
    <w:rsid w:val="00803CFC"/>
    <w:rsid w:val="0080639E"/>
    <w:rsid w:val="00806C54"/>
    <w:rsid w:val="0081155B"/>
    <w:rsid w:val="0081170F"/>
    <w:rsid w:val="0081400D"/>
    <w:rsid w:val="00816587"/>
    <w:rsid w:val="00816803"/>
    <w:rsid w:val="008173C9"/>
    <w:rsid w:val="0082254A"/>
    <w:rsid w:val="00826613"/>
    <w:rsid w:val="00827E72"/>
    <w:rsid w:val="00830DAC"/>
    <w:rsid w:val="0083165F"/>
    <w:rsid w:val="0083291C"/>
    <w:rsid w:val="00832A05"/>
    <w:rsid w:val="00833C93"/>
    <w:rsid w:val="0083562B"/>
    <w:rsid w:val="0083686D"/>
    <w:rsid w:val="00840604"/>
    <w:rsid w:val="00840A82"/>
    <w:rsid w:val="008410B8"/>
    <w:rsid w:val="008447DA"/>
    <w:rsid w:val="008448D7"/>
    <w:rsid w:val="0085047D"/>
    <w:rsid w:val="00852F14"/>
    <w:rsid w:val="00860EB6"/>
    <w:rsid w:val="008613C6"/>
    <w:rsid w:val="00863796"/>
    <w:rsid w:val="008640CF"/>
    <w:rsid w:val="00865D2A"/>
    <w:rsid w:val="00865D8C"/>
    <w:rsid w:val="00865FE4"/>
    <w:rsid w:val="00870D30"/>
    <w:rsid w:val="00873523"/>
    <w:rsid w:val="00876F51"/>
    <w:rsid w:val="0088294C"/>
    <w:rsid w:val="00891AC5"/>
    <w:rsid w:val="0089380E"/>
    <w:rsid w:val="00894B48"/>
    <w:rsid w:val="0089518D"/>
    <w:rsid w:val="00897A94"/>
    <w:rsid w:val="008A20C3"/>
    <w:rsid w:val="008A32FE"/>
    <w:rsid w:val="008A42AF"/>
    <w:rsid w:val="008A57A3"/>
    <w:rsid w:val="008B021F"/>
    <w:rsid w:val="008B0C46"/>
    <w:rsid w:val="008B1F94"/>
    <w:rsid w:val="008B27A4"/>
    <w:rsid w:val="008B2C50"/>
    <w:rsid w:val="008C0C0C"/>
    <w:rsid w:val="008C4330"/>
    <w:rsid w:val="008C5AE5"/>
    <w:rsid w:val="008C624E"/>
    <w:rsid w:val="008C7F75"/>
    <w:rsid w:val="008D3812"/>
    <w:rsid w:val="008D3BBA"/>
    <w:rsid w:val="008D4B43"/>
    <w:rsid w:val="008D5400"/>
    <w:rsid w:val="008D78F6"/>
    <w:rsid w:val="008E3C1C"/>
    <w:rsid w:val="008E4EEF"/>
    <w:rsid w:val="008E6A06"/>
    <w:rsid w:val="008F00E7"/>
    <w:rsid w:val="008F36E6"/>
    <w:rsid w:val="008F5FEF"/>
    <w:rsid w:val="008F7843"/>
    <w:rsid w:val="008F788C"/>
    <w:rsid w:val="009007D6"/>
    <w:rsid w:val="00902179"/>
    <w:rsid w:val="0090265C"/>
    <w:rsid w:val="00903CFD"/>
    <w:rsid w:val="00904270"/>
    <w:rsid w:val="009057F8"/>
    <w:rsid w:val="009061CC"/>
    <w:rsid w:val="00906C37"/>
    <w:rsid w:val="009074E0"/>
    <w:rsid w:val="00912145"/>
    <w:rsid w:val="00912E20"/>
    <w:rsid w:val="009176E9"/>
    <w:rsid w:val="00920DB7"/>
    <w:rsid w:val="00922E73"/>
    <w:rsid w:val="00932082"/>
    <w:rsid w:val="0093433F"/>
    <w:rsid w:val="00934F31"/>
    <w:rsid w:val="0093663E"/>
    <w:rsid w:val="009367A2"/>
    <w:rsid w:val="0094022A"/>
    <w:rsid w:val="00940EF8"/>
    <w:rsid w:val="00944D16"/>
    <w:rsid w:val="00945ACD"/>
    <w:rsid w:val="00952DAB"/>
    <w:rsid w:val="00954A6A"/>
    <w:rsid w:val="009561DB"/>
    <w:rsid w:val="0095645B"/>
    <w:rsid w:val="00957DD4"/>
    <w:rsid w:val="00960202"/>
    <w:rsid w:val="009639AB"/>
    <w:rsid w:val="00964E3F"/>
    <w:rsid w:val="00967225"/>
    <w:rsid w:val="009720AE"/>
    <w:rsid w:val="00972F41"/>
    <w:rsid w:val="00973AFB"/>
    <w:rsid w:val="0097410F"/>
    <w:rsid w:val="009745AA"/>
    <w:rsid w:val="009769D7"/>
    <w:rsid w:val="00982679"/>
    <w:rsid w:val="00983332"/>
    <w:rsid w:val="00983B3C"/>
    <w:rsid w:val="00984FE7"/>
    <w:rsid w:val="00991A61"/>
    <w:rsid w:val="00992CA1"/>
    <w:rsid w:val="00993B55"/>
    <w:rsid w:val="00995044"/>
    <w:rsid w:val="009967FE"/>
    <w:rsid w:val="009A308E"/>
    <w:rsid w:val="009A35A4"/>
    <w:rsid w:val="009A4011"/>
    <w:rsid w:val="009B38CA"/>
    <w:rsid w:val="009B6B82"/>
    <w:rsid w:val="009B72FA"/>
    <w:rsid w:val="009B78A3"/>
    <w:rsid w:val="009C03DB"/>
    <w:rsid w:val="009C0AE8"/>
    <w:rsid w:val="009C215D"/>
    <w:rsid w:val="009C25ED"/>
    <w:rsid w:val="009C4BE5"/>
    <w:rsid w:val="009D0A63"/>
    <w:rsid w:val="009D2404"/>
    <w:rsid w:val="009D39B7"/>
    <w:rsid w:val="009D3CCC"/>
    <w:rsid w:val="009E7981"/>
    <w:rsid w:val="009F400C"/>
    <w:rsid w:val="009F56EF"/>
    <w:rsid w:val="00A02675"/>
    <w:rsid w:val="00A07EAD"/>
    <w:rsid w:val="00A10C97"/>
    <w:rsid w:val="00A124D7"/>
    <w:rsid w:val="00A14378"/>
    <w:rsid w:val="00A1675C"/>
    <w:rsid w:val="00A17108"/>
    <w:rsid w:val="00A20CBD"/>
    <w:rsid w:val="00A20CEA"/>
    <w:rsid w:val="00A213EE"/>
    <w:rsid w:val="00A248EB"/>
    <w:rsid w:val="00A26296"/>
    <w:rsid w:val="00A27226"/>
    <w:rsid w:val="00A30A34"/>
    <w:rsid w:val="00A32371"/>
    <w:rsid w:val="00A32B89"/>
    <w:rsid w:val="00A376B1"/>
    <w:rsid w:val="00A4179A"/>
    <w:rsid w:val="00A41A5A"/>
    <w:rsid w:val="00A4231B"/>
    <w:rsid w:val="00A427BD"/>
    <w:rsid w:val="00A42D2D"/>
    <w:rsid w:val="00A43764"/>
    <w:rsid w:val="00A548A7"/>
    <w:rsid w:val="00A55A2B"/>
    <w:rsid w:val="00A56139"/>
    <w:rsid w:val="00A56294"/>
    <w:rsid w:val="00A564D1"/>
    <w:rsid w:val="00A675BB"/>
    <w:rsid w:val="00A67BE2"/>
    <w:rsid w:val="00A70B95"/>
    <w:rsid w:val="00A712CF"/>
    <w:rsid w:val="00A73156"/>
    <w:rsid w:val="00A73653"/>
    <w:rsid w:val="00A7603D"/>
    <w:rsid w:val="00A76548"/>
    <w:rsid w:val="00A76C8F"/>
    <w:rsid w:val="00A77F9C"/>
    <w:rsid w:val="00A818B4"/>
    <w:rsid w:val="00A82FC1"/>
    <w:rsid w:val="00A83380"/>
    <w:rsid w:val="00A85628"/>
    <w:rsid w:val="00A87D3F"/>
    <w:rsid w:val="00A92CF8"/>
    <w:rsid w:val="00A93491"/>
    <w:rsid w:val="00A93E09"/>
    <w:rsid w:val="00A94333"/>
    <w:rsid w:val="00A962A1"/>
    <w:rsid w:val="00A96994"/>
    <w:rsid w:val="00A97484"/>
    <w:rsid w:val="00AA0BBD"/>
    <w:rsid w:val="00AA2801"/>
    <w:rsid w:val="00AA3039"/>
    <w:rsid w:val="00AA45F5"/>
    <w:rsid w:val="00AA5764"/>
    <w:rsid w:val="00AB2585"/>
    <w:rsid w:val="00AB277D"/>
    <w:rsid w:val="00AB4704"/>
    <w:rsid w:val="00AB6C32"/>
    <w:rsid w:val="00AB7E7E"/>
    <w:rsid w:val="00AC3886"/>
    <w:rsid w:val="00AC424D"/>
    <w:rsid w:val="00AC4D27"/>
    <w:rsid w:val="00AC5763"/>
    <w:rsid w:val="00AC5D36"/>
    <w:rsid w:val="00AC62F9"/>
    <w:rsid w:val="00AC716B"/>
    <w:rsid w:val="00AC7BA1"/>
    <w:rsid w:val="00AD0FCD"/>
    <w:rsid w:val="00AD3865"/>
    <w:rsid w:val="00AD4AC4"/>
    <w:rsid w:val="00AD66FD"/>
    <w:rsid w:val="00AD7267"/>
    <w:rsid w:val="00AE2154"/>
    <w:rsid w:val="00AE4B28"/>
    <w:rsid w:val="00AE61B3"/>
    <w:rsid w:val="00AF091B"/>
    <w:rsid w:val="00AF3518"/>
    <w:rsid w:val="00AF5A81"/>
    <w:rsid w:val="00AF609F"/>
    <w:rsid w:val="00AF63F0"/>
    <w:rsid w:val="00AF771D"/>
    <w:rsid w:val="00B04995"/>
    <w:rsid w:val="00B0591D"/>
    <w:rsid w:val="00B069C8"/>
    <w:rsid w:val="00B07978"/>
    <w:rsid w:val="00B104D6"/>
    <w:rsid w:val="00B10810"/>
    <w:rsid w:val="00B13A94"/>
    <w:rsid w:val="00B14BFB"/>
    <w:rsid w:val="00B14C00"/>
    <w:rsid w:val="00B14CFF"/>
    <w:rsid w:val="00B15FED"/>
    <w:rsid w:val="00B1615B"/>
    <w:rsid w:val="00B171B1"/>
    <w:rsid w:val="00B209BE"/>
    <w:rsid w:val="00B220E1"/>
    <w:rsid w:val="00B22AD6"/>
    <w:rsid w:val="00B255A3"/>
    <w:rsid w:val="00B25666"/>
    <w:rsid w:val="00B263DC"/>
    <w:rsid w:val="00B30B55"/>
    <w:rsid w:val="00B3187A"/>
    <w:rsid w:val="00B31F33"/>
    <w:rsid w:val="00B33C7E"/>
    <w:rsid w:val="00B3453D"/>
    <w:rsid w:val="00B357F9"/>
    <w:rsid w:val="00B4079E"/>
    <w:rsid w:val="00B42664"/>
    <w:rsid w:val="00B43618"/>
    <w:rsid w:val="00B4571E"/>
    <w:rsid w:val="00B45CEE"/>
    <w:rsid w:val="00B505B1"/>
    <w:rsid w:val="00B50DC3"/>
    <w:rsid w:val="00B51044"/>
    <w:rsid w:val="00B5560F"/>
    <w:rsid w:val="00B56AAA"/>
    <w:rsid w:val="00B57E7F"/>
    <w:rsid w:val="00B602B7"/>
    <w:rsid w:val="00B64C46"/>
    <w:rsid w:val="00B6555C"/>
    <w:rsid w:val="00B655CB"/>
    <w:rsid w:val="00B6702C"/>
    <w:rsid w:val="00B70507"/>
    <w:rsid w:val="00B712B3"/>
    <w:rsid w:val="00B74544"/>
    <w:rsid w:val="00B758AB"/>
    <w:rsid w:val="00B75D93"/>
    <w:rsid w:val="00B7659D"/>
    <w:rsid w:val="00B7708F"/>
    <w:rsid w:val="00B811E6"/>
    <w:rsid w:val="00B8246D"/>
    <w:rsid w:val="00B82BFF"/>
    <w:rsid w:val="00B8793B"/>
    <w:rsid w:val="00B906B7"/>
    <w:rsid w:val="00B93C2D"/>
    <w:rsid w:val="00BA02B8"/>
    <w:rsid w:val="00BA11E3"/>
    <w:rsid w:val="00BA132F"/>
    <w:rsid w:val="00BA1CA6"/>
    <w:rsid w:val="00BA1E63"/>
    <w:rsid w:val="00BB1D2D"/>
    <w:rsid w:val="00BB6468"/>
    <w:rsid w:val="00BB7CA2"/>
    <w:rsid w:val="00BC4652"/>
    <w:rsid w:val="00BC4B12"/>
    <w:rsid w:val="00BC53C3"/>
    <w:rsid w:val="00BC7154"/>
    <w:rsid w:val="00BD0CA0"/>
    <w:rsid w:val="00BD22E9"/>
    <w:rsid w:val="00BD2F37"/>
    <w:rsid w:val="00BD3267"/>
    <w:rsid w:val="00BD58E4"/>
    <w:rsid w:val="00BE5565"/>
    <w:rsid w:val="00BE6214"/>
    <w:rsid w:val="00BF345C"/>
    <w:rsid w:val="00BF6270"/>
    <w:rsid w:val="00C002EE"/>
    <w:rsid w:val="00C015CD"/>
    <w:rsid w:val="00C0237A"/>
    <w:rsid w:val="00C040F2"/>
    <w:rsid w:val="00C056C3"/>
    <w:rsid w:val="00C145E6"/>
    <w:rsid w:val="00C15C02"/>
    <w:rsid w:val="00C17E56"/>
    <w:rsid w:val="00C216B2"/>
    <w:rsid w:val="00C2271E"/>
    <w:rsid w:val="00C27DA6"/>
    <w:rsid w:val="00C325D2"/>
    <w:rsid w:val="00C379DD"/>
    <w:rsid w:val="00C40311"/>
    <w:rsid w:val="00C411BB"/>
    <w:rsid w:val="00C41625"/>
    <w:rsid w:val="00C42C79"/>
    <w:rsid w:val="00C4325F"/>
    <w:rsid w:val="00C43EF7"/>
    <w:rsid w:val="00C50C49"/>
    <w:rsid w:val="00C54EFE"/>
    <w:rsid w:val="00C61846"/>
    <w:rsid w:val="00C70CED"/>
    <w:rsid w:val="00C71C64"/>
    <w:rsid w:val="00C731FB"/>
    <w:rsid w:val="00C75166"/>
    <w:rsid w:val="00C75B3B"/>
    <w:rsid w:val="00C765EE"/>
    <w:rsid w:val="00C82CCA"/>
    <w:rsid w:val="00C82D1D"/>
    <w:rsid w:val="00C85165"/>
    <w:rsid w:val="00C85BCF"/>
    <w:rsid w:val="00C95934"/>
    <w:rsid w:val="00C97603"/>
    <w:rsid w:val="00C979DE"/>
    <w:rsid w:val="00CA380C"/>
    <w:rsid w:val="00CA4B98"/>
    <w:rsid w:val="00CA54C5"/>
    <w:rsid w:val="00CA5802"/>
    <w:rsid w:val="00CA5CAF"/>
    <w:rsid w:val="00CA6E9D"/>
    <w:rsid w:val="00CB0283"/>
    <w:rsid w:val="00CB0C78"/>
    <w:rsid w:val="00CB0DE8"/>
    <w:rsid w:val="00CB5CC0"/>
    <w:rsid w:val="00CB605C"/>
    <w:rsid w:val="00CC0480"/>
    <w:rsid w:val="00CC0EE9"/>
    <w:rsid w:val="00CC783D"/>
    <w:rsid w:val="00CC786F"/>
    <w:rsid w:val="00CD5681"/>
    <w:rsid w:val="00CD6621"/>
    <w:rsid w:val="00CE11FC"/>
    <w:rsid w:val="00CE3987"/>
    <w:rsid w:val="00CE5209"/>
    <w:rsid w:val="00CE6A8A"/>
    <w:rsid w:val="00CF0538"/>
    <w:rsid w:val="00CF056A"/>
    <w:rsid w:val="00CF0A45"/>
    <w:rsid w:val="00CF1007"/>
    <w:rsid w:val="00CF2739"/>
    <w:rsid w:val="00D0017F"/>
    <w:rsid w:val="00D00F01"/>
    <w:rsid w:val="00D01117"/>
    <w:rsid w:val="00D02292"/>
    <w:rsid w:val="00D02463"/>
    <w:rsid w:val="00D06837"/>
    <w:rsid w:val="00D0729E"/>
    <w:rsid w:val="00D07B0C"/>
    <w:rsid w:val="00D1045E"/>
    <w:rsid w:val="00D1073C"/>
    <w:rsid w:val="00D15EFB"/>
    <w:rsid w:val="00D20E63"/>
    <w:rsid w:val="00D2118B"/>
    <w:rsid w:val="00D265CD"/>
    <w:rsid w:val="00D275E7"/>
    <w:rsid w:val="00D347E9"/>
    <w:rsid w:val="00D3661C"/>
    <w:rsid w:val="00D415C3"/>
    <w:rsid w:val="00D42C24"/>
    <w:rsid w:val="00D44E67"/>
    <w:rsid w:val="00D52330"/>
    <w:rsid w:val="00D534D1"/>
    <w:rsid w:val="00D543C3"/>
    <w:rsid w:val="00D605B0"/>
    <w:rsid w:val="00D643BB"/>
    <w:rsid w:val="00D6451B"/>
    <w:rsid w:val="00D65BA6"/>
    <w:rsid w:val="00D67580"/>
    <w:rsid w:val="00D70BC3"/>
    <w:rsid w:val="00D7391C"/>
    <w:rsid w:val="00D7609E"/>
    <w:rsid w:val="00D77A08"/>
    <w:rsid w:val="00D82AE6"/>
    <w:rsid w:val="00D82DE4"/>
    <w:rsid w:val="00D82F9F"/>
    <w:rsid w:val="00D84DA6"/>
    <w:rsid w:val="00D86EC1"/>
    <w:rsid w:val="00D86F2F"/>
    <w:rsid w:val="00D87D53"/>
    <w:rsid w:val="00D87F4F"/>
    <w:rsid w:val="00D91CC3"/>
    <w:rsid w:val="00D946C1"/>
    <w:rsid w:val="00D94707"/>
    <w:rsid w:val="00D96340"/>
    <w:rsid w:val="00D97A61"/>
    <w:rsid w:val="00DA1234"/>
    <w:rsid w:val="00DA1A9F"/>
    <w:rsid w:val="00DA2FEC"/>
    <w:rsid w:val="00DA785B"/>
    <w:rsid w:val="00DB021F"/>
    <w:rsid w:val="00DB19EA"/>
    <w:rsid w:val="00DB28E7"/>
    <w:rsid w:val="00DB3043"/>
    <w:rsid w:val="00DB43EC"/>
    <w:rsid w:val="00DB74F2"/>
    <w:rsid w:val="00DB7765"/>
    <w:rsid w:val="00DC07E9"/>
    <w:rsid w:val="00DC372F"/>
    <w:rsid w:val="00DC526B"/>
    <w:rsid w:val="00DC6396"/>
    <w:rsid w:val="00DD41DF"/>
    <w:rsid w:val="00DE0BE7"/>
    <w:rsid w:val="00DE210A"/>
    <w:rsid w:val="00DE2C27"/>
    <w:rsid w:val="00DE3967"/>
    <w:rsid w:val="00DF143F"/>
    <w:rsid w:val="00DF2BBA"/>
    <w:rsid w:val="00DF3763"/>
    <w:rsid w:val="00DF5CAC"/>
    <w:rsid w:val="00E00286"/>
    <w:rsid w:val="00E0106F"/>
    <w:rsid w:val="00E04E14"/>
    <w:rsid w:val="00E05126"/>
    <w:rsid w:val="00E0736E"/>
    <w:rsid w:val="00E10221"/>
    <w:rsid w:val="00E15080"/>
    <w:rsid w:val="00E1608A"/>
    <w:rsid w:val="00E16FBD"/>
    <w:rsid w:val="00E20B0C"/>
    <w:rsid w:val="00E22691"/>
    <w:rsid w:val="00E22CFC"/>
    <w:rsid w:val="00E2457F"/>
    <w:rsid w:val="00E24A3A"/>
    <w:rsid w:val="00E24CD0"/>
    <w:rsid w:val="00E3137E"/>
    <w:rsid w:val="00E31C75"/>
    <w:rsid w:val="00E35EEF"/>
    <w:rsid w:val="00E36521"/>
    <w:rsid w:val="00E4049A"/>
    <w:rsid w:val="00E409C1"/>
    <w:rsid w:val="00E40D0E"/>
    <w:rsid w:val="00E41455"/>
    <w:rsid w:val="00E427A9"/>
    <w:rsid w:val="00E45AB8"/>
    <w:rsid w:val="00E46132"/>
    <w:rsid w:val="00E53C52"/>
    <w:rsid w:val="00E54235"/>
    <w:rsid w:val="00E544C8"/>
    <w:rsid w:val="00E606BD"/>
    <w:rsid w:val="00E60EEA"/>
    <w:rsid w:val="00E649CC"/>
    <w:rsid w:val="00E67091"/>
    <w:rsid w:val="00E80941"/>
    <w:rsid w:val="00E83A57"/>
    <w:rsid w:val="00E84F37"/>
    <w:rsid w:val="00E86E4E"/>
    <w:rsid w:val="00E873A2"/>
    <w:rsid w:val="00E96549"/>
    <w:rsid w:val="00EA0BB8"/>
    <w:rsid w:val="00EA6A53"/>
    <w:rsid w:val="00EB2288"/>
    <w:rsid w:val="00EB7F63"/>
    <w:rsid w:val="00EC43B2"/>
    <w:rsid w:val="00EC5B27"/>
    <w:rsid w:val="00EC6E51"/>
    <w:rsid w:val="00ED0E7B"/>
    <w:rsid w:val="00ED5A2A"/>
    <w:rsid w:val="00ED737C"/>
    <w:rsid w:val="00EE1A9C"/>
    <w:rsid w:val="00EE3930"/>
    <w:rsid w:val="00EE4322"/>
    <w:rsid w:val="00EE49A5"/>
    <w:rsid w:val="00EE6681"/>
    <w:rsid w:val="00EF1E9D"/>
    <w:rsid w:val="00EF28EB"/>
    <w:rsid w:val="00EF3AAC"/>
    <w:rsid w:val="00EF5FCC"/>
    <w:rsid w:val="00EF707B"/>
    <w:rsid w:val="00F00065"/>
    <w:rsid w:val="00F034FC"/>
    <w:rsid w:val="00F07C3C"/>
    <w:rsid w:val="00F102F3"/>
    <w:rsid w:val="00F12608"/>
    <w:rsid w:val="00F14E3C"/>
    <w:rsid w:val="00F177C8"/>
    <w:rsid w:val="00F20DAC"/>
    <w:rsid w:val="00F224B0"/>
    <w:rsid w:val="00F2500F"/>
    <w:rsid w:val="00F268EB"/>
    <w:rsid w:val="00F30767"/>
    <w:rsid w:val="00F32759"/>
    <w:rsid w:val="00F350FA"/>
    <w:rsid w:val="00F46A10"/>
    <w:rsid w:val="00F4763E"/>
    <w:rsid w:val="00F54D50"/>
    <w:rsid w:val="00F5502E"/>
    <w:rsid w:val="00F5709F"/>
    <w:rsid w:val="00F57CE2"/>
    <w:rsid w:val="00F606E5"/>
    <w:rsid w:val="00F6368A"/>
    <w:rsid w:val="00F63EB2"/>
    <w:rsid w:val="00F67F0B"/>
    <w:rsid w:val="00F741F5"/>
    <w:rsid w:val="00F749A4"/>
    <w:rsid w:val="00F75DAA"/>
    <w:rsid w:val="00F76EE1"/>
    <w:rsid w:val="00F82F0D"/>
    <w:rsid w:val="00F8351A"/>
    <w:rsid w:val="00F83748"/>
    <w:rsid w:val="00F83ABA"/>
    <w:rsid w:val="00F8532F"/>
    <w:rsid w:val="00F85D90"/>
    <w:rsid w:val="00F87E95"/>
    <w:rsid w:val="00F908F3"/>
    <w:rsid w:val="00F92B96"/>
    <w:rsid w:val="00F96009"/>
    <w:rsid w:val="00F96DBE"/>
    <w:rsid w:val="00F97111"/>
    <w:rsid w:val="00FA14A2"/>
    <w:rsid w:val="00FA35FF"/>
    <w:rsid w:val="00FA37C6"/>
    <w:rsid w:val="00FA7B3D"/>
    <w:rsid w:val="00FB3AA7"/>
    <w:rsid w:val="00FB6EB0"/>
    <w:rsid w:val="00FB75CA"/>
    <w:rsid w:val="00FC17F2"/>
    <w:rsid w:val="00FC2F13"/>
    <w:rsid w:val="00FC3CC1"/>
    <w:rsid w:val="00FC6318"/>
    <w:rsid w:val="00FC6BD8"/>
    <w:rsid w:val="00FD04A2"/>
    <w:rsid w:val="00FD1890"/>
    <w:rsid w:val="00FD59C7"/>
    <w:rsid w:val="00FD7CDF"/>
    <w:rsid w:val="00FE0E4B"/>
    <w:rsid w:val="00FE2A7F"/>
    <w:rsid w:val="00FE2E2B"/>
    <w:rsid w:val="00FE4157"/>
    <w:rsid w:val="00FE56C9"/>
    <w:rsid w:val="00FE6D55"/>
    <w:rsid w:val="00FE7199"/>
    <w:rsid w:val="00FF02BE"/>
    <w:rsid w:val="00FF14A9"/>
    <w:rsid w:val="00FF1F16"/>
    <w:rsid w:val="00FF2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 style="mso-wrap-style:none" fillcolor="white">
      <v:fill color="white"/>
      <v:stroke startarrow="block" startarrowlength="long"/>
      <o:colormru v:ext="edit" colors="#cfc,#ccecff,#eaeaea"/>
      <o:colormenu v:ext="edit" fillcolor="none" strokecolor="red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7"/>
        <o:entry new="9" old="7"/>
        <o:entry new="10" old="0"/>
        <o:entry new="11" old="10"/>
        <o:entry new="12" old="0"/>
        <o:entry new="13" old="12"/>
        <o:entry new="14" old="0"/>
        <o:entry new="15" old="0"/>
        <o:entry new="16" old="0"/>
        <o:entry new="17" old="0"/>
        <o:entry new="18" old="17"/>
        <o:entry new="19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69C8"/>
    <w:rPr>
      <w:lang w:val="uk-UA" w:eastAsia="en-US"/>
    </w:rPr>
  </w:style>
  <w:style w:type="paragraph" w:styleId="1">
    <w:name w:val="heading 1"/>
    <w:basedOn w:val="a"/>
    <w:next w:val="a"/>
    <w:link w:val="10"/>
    <w:qFormat/>
    <w:rsid w:val="004A69BF"/>
    <w:pPr>
      <w:spacing w:before="240"/>
      <w:outlineLvl w:val="0"/>
    </w:pPr>
    <w:rPr>
      <w:b/>
      <w:sz w:val="32"/>
      <w:u w:val="single"/>
    </w:rPr>
  </w:style>
  <w:style w:type="paragraph" w:styleId="2">
    <w:name w:val="heading 2"/>
    <w:basedOn w:val="a"/>
    <w:next w:val="a"/>
    <w:qFormat/>
    <w:rsid w:val="004A69BF"/>
    <w:pPr>
      <w:spacing w:before="120" w:line="0" w:lineRule="atLeast"/>
      <w:outlineLvl w:val="1"/>
    </w:pPr>
    <w:rPr>
      <w:b/>
      <w:sz w:val="28"/>
    </w:rPr>
  </w:style>
  <w:style w:type="paragraph" w:styleId="3">
    <w:name w:val="heading 3"/>
    <w:basedOn w:val="a"/>
    <w:next w:val="a0"/>
    <w:qFormat/>
    <w:rsid w:val="00DD41DF"/>
    <w:pPr>
      <w:outlineLvl w:val="2"/>
    </w:pPr>
    <w:rPr>
      <w:b/>
      <w:i/>
      <w:iCs/>
      <w:sz w:val="24"/>
      <w:szCs w:val="24"/>
    </w:rPr>
  </w:style>
  <w:style w:type="paragraph" w:styleId="4">
    <w:name w:val="heading 4"/>
    <w:basedOn w:val="a"/>
    <w:next w:val="a0"/>
    <w:qFormat/>
    <w:rsid w:val="00B069C8"/>
    <w:pPr>
      <w:ind w:left="360"/>
      <w:outlineLvl w:val="3"/>
    </w:pPr>
    <w:rPr>
      <w:sz w:val="24"/>
      <w:u w:val="single"/>
    </w:rPr>
  </w:style>
  <w:style w:type="paragraph" w:styleId="5">
    <w:name w:val="heading 5"/>
    <w:basedOn w:val="a"/>
    <w:next w:val="a0"/>
    <w:qFormat/>
    <w:rsid w:val="00B069C8"/>
    <w:pPr>
      <w:ind w:left="720"/>
      <w:outlineLvl w:val="4"/>
    </w:pPr>
    <w:rPr>
      <w:b/>
    </w:rPr>
  </w:style>
  <w:style w:type="paragraph" w:styleId="6">
    <w:name w:val="heading 6"/>
    <w:basedOn w:val="a"/>
    <w:next w:val="a0"/>
    <w:qFormat/>
    <w:rsid w:val="00B069C8"/>
    <w:pPr>
      <w:ind w:left="720"/>
      <w:outlineLvl w:val="5"/>
    </w:pPr>
    <w:rPr>
      <w:u w:val="single"/>
    </w:rPr>
  </w:style>
  <w:style w:type="paragraph" w:styleId="7">
    <w:name w:val="heading 7"/>
    <w:basedOn w:val="a"/>
    <w:next w:val="a0"/>
    <w:qFormat/>
    <w:rsid w:val="00B069C8"/>
    <w:pPr>
      <w:ind w:left="720"/>
      <w:outlineLvl w:val="6"/>
    </w:pPr>
    <w:rPr>
      <w:i/>
    </w:rPr>
  </w:style>
  <w:style w:type="paragraph" w:styleId="8">
    <w:name w:val="heading 8"/>
    <w:basedOn w:val="a"/>
    <w:next w:val="a0"/>
    <w:qFormat/>
    <w:rsid w:val="00B069C8"/>
    <w:pPr>
      <w:ind w:left="4320" w:hanging="3600"/>
      <w:outlineLvl w:val="7"/>
    </w:pPr>
    <w:rPr>
      <w:i/>
    </w:rPr>
  </w:style>
  <w:style w:type="paragraph" w:styleId="9">
    <w:name w:val="heading 9"/>
    <w:basedOn w:val="a"/>
    <w:next w:val="a0"/>
    <w:qFormat/>
    <w:rsid w:val="00B069C8"/>
    <w:pPr>
      <w:ind w:left="720"/>
      <w:outlineLvl w:val="8"/>
    </w:pPr>
    <w:rPr>
      <w:i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annotation reference"/>
    <w:basedOn w:val="a1"/>
    <w:semiHidden/>
    <w:rsid w:val="00B069C8"/>
    <w:rPr>
      <w:sz w:val="16"/>
    </w:rPr>
  </w:style>
  <w:style w:type="paragraph" w:styleId="a5">
    <w:name w:val="annotation text"/>
    <w:basedOn w:val="a"/>
    <w:semiHidden/>
    <w:rsid w:val="00B069C8"/>
  </w:style>
  <w:style w:type="paragraph" w:styleId="80">
    <w:name w:val="toc 8"/>
    <w:basedOn w:val="a"/>
    <w:next w:val="a"/>
    <w:semiHidden/>
    <w:rsid w:val="00B069C8"/>
    <w:pPr>
      <w:tabs>
        <w:tab w:val="right" w:leader="dot" w:pos="9360"/>
      </w:tabs>
      <w:ind w:left="1200"/>
    </w:pPr>
    <w:rPr>
      <w:sz w:val="18"/>
    </w:rPr>
  </w:style>
  <w:style w:type="paragraph" w:styleId="70">
    <w:name w:val="toc 7"/>
    <w:basedOn w:val="a"/>
    <w:next w:val="a"/>
    <w:semiHidden/>
    <w:rsid w:val="00B069C8"/>
    <w:pPr>
      <w:tabs>
        <w:tab w:val="right" w:leader="dot" w:pos="9360"/>
      </w:tabs>
      <w:ind w:left="1000"/>
    </w:pPr>
    <w:rPr>
      <w:sz w:val="18"/>
    </w:rPr>
  </w:style>
  <w:style w:type="paragraph" w:styleId="60">
    <w:name w:val="toc 6"/>
    <w:basedOn w:val="a"/>
    <w:next w:val="a"/>
    <w:semiHidden/>
    <w:rsid w:val="00B069C8"/>
    <w:pPr>
      <w:tabs>
        <w:tab w:val="right" w:leader="dot" w:pos="9360"/>
      </w:tabs>
      <w:ind w:left="800"/>
    </w:pPr>
    <w:rPr>
      <w:sz w:val="18"/>
    </w:rPr>
  </w:style>
  <w:style w:type="paragraph" w:styleId="50">
    <w:name w:val="toc 5"/>
    <w:basedOn w:val="a"/>
    <w:next w:val="a"/>
    <w:semiHidden/>
    <w:rsid w:val="00B069C8"/>
    <w:pPr>
      <w:tabs>
        <w:tab w:val="right" w:leader="dot" w:pos="9360"/>
      </w:tabs>
      <w:ind w:left="600"/>
    </w:pPr>
    <w:rPr>
      <w:sz w:val="18"/>
    </w:rPr>
  </w:style>
  <w:style w:type="paragraph" w:styleId="40">
    <w:name w:val="toc 4"/>
    <w:basedOn w:val="a"/>
    <w:next w:val="a"/>
    <w:semiHidden/>
    <w:rsid w:val="00B069C8"/>
    <w:pPr>
      <w:tabs>
        <w:tab w:val="right" w:leader="dot" w:pos="9360"/>
      </w:tabs>
      <w:ind w:left="400"/>
    </w:pPr>
    <w:rPr>
      <w:sz w:val="18"/>
    </w:rPr>
  </w:style>
  <w:style w:type="paragraph" w:styleId="30">
    <w:name w:val="toc 3"/>
    <w:basedOn w:val="a"/>
    <w:next w:val="a"/>
    <w:semiHidden/>
    <w:rsid w:val="005537FC"/>
    <w:pPr>
      <w:tabs>
        <w:tab w:val="right" w:leader="dot" w:pos="9360"/>
      </w:tabs>
      <w:spacing w:after="120"/>
      <w:ind w:left="403"/>
    </w:pPr>
    <w:rPr>
      <w:i/>
    </w:rPr>
  </w:style>
  <w:style w:type="paragraph" w:styleId="20">
    <w:name w:val="toc 2"/>
    <w:basedOn w:val="a"/>
    <w:next w:val="a"/>
    <w:semiHidden/>
    <w:rsid w:val="005537FC"/>
    <w:pPr>
      <w:tabs>
        <w:tab w:val="right" w:leader="dot" w:pos="9360"/>
      </w:tabs>
      <w:spacing w:after="120"/>
      <w:ind w:left="202"/>
    </w:pPr>
    <w:rPr>
      <w:smallCaps/>
    </w:rPr>
  </w:style>
  <w:style w:type="paragraph" w:styleId="11">
    <w:name w:val="toc 1"/>
    <w:basedOn w:val="a"/>
    <w:next w:val="a"/>
    <w:semiHidden/>
    <w:rsid w:val="005537FC"/>
    <w:pPr>
      <w:tabs>
        <w:tab w:val="right" w:leader="dot" w:pos="9360"/>
      </w:tabs>
      <w:spacing w:after="120"/>
    </w:pPr>
    <w:rPr>
      <w:b/>
      <w:caps/>
    </w:rPr>
  </w:style>
  <w:style w:type="paragraph" w:styleId="71">
    <w:name w:val="index 7"/>
    <w:basedOn w:val="a"/>
    <w:next w:val="a"/>
    <w:semiHidden/>
    <w:rsid w:val="00B069C8"/>
    <w:pPr>
      <w:ind w:left="2160"/>
    </w:pPr>
  </w:style>
  <w:style w:type="paragraph" w:styleId="61">
    <w:name w:val="index 6"/>
    <w:basedOn w:val="a"/>
    <w:next w:val="a"/>
    <w:semiHidden/>
    <w:rsid w:val="00B069C8"/>
    <w:pPr>
      <w:ind w:left="1800"/>
    </w:pPr>
  </w:style>
  <w:style w:type="paragraph" w:styleId="51">
    <w:name w:val="index 5"/>
    <w:basedOn w:val="a"/>
    <w:next w:val="a"/>
    <w:semiHidden/>
    <w:rsid w:val="00B069C8"/>
    <w:pPr>
      <w:ind w:left="1440"/>
    </w:pPr>
  </w:style>
  <w:style w:type="paragraph" w:styleId="41">
    <w:name w:val="index 4"/>
    <w:basedOn w:val="a"/>
    <w:next w:val="a"/>
    <w:semiHidden/>
    <w:rsid w:val="00B069C8"/>
    <w:pPr>
      <w:ind w:left="1080"/>
    </w:pPr>
  </w:style>
  <w:style w:type="paragraph" w:styleId="31">
    <w:name w:val="index 3"/>
    <w:basedOn w:val="a"/>
    <w:next w:val="a"/>
    <w:semiHidden/>
    <w:rsid w:val="00B069C8"/>
    <w:pPr>
      <w:ind w:left="720"/>
    </w:pPr>
  </w:style>
  <w:style w:type="paragraph" w:styleId="21">
    <w:name w:val="index 2"/>
    <w:basedOn w:val="a"/>
    <w:next w:val="a"/>
    <w:semiHidden/>
    <w:rsid w:val="00B069C8"/>
    <w:pPr>
      <w:ind w:left="360"/>
    </w:pPr>
  </w:style>
  <w:style w:type="paragraph" w:styleId="12">
    <w:name w:val="index 1"/>
    <w:basedOn w:val="a"/>
    <w:next w:val="a"/>
    <w:semiHidden/>
    <w:rsid w:val="00B069C8"/>
  </w:style>
  <w:style w:type="character" w:styleId="a6">
    <w:name w:val="line number"/>
    <w:basedOn w:val="a1"/>
    <w:rsid w:val="00B069C8"/>
  </w:style>
  <w:style w:type="paragraph" w:styleId="a7">
    <w:name w:val="index heading"/>
    <w:basedOn w:val="a"/>
    <w:next w:val="12"/>
    <w:semiHidden/>
    <w:rsid w:val="00B069C8"/>
  </w:style>
  <w:style w:type="paragraph" w:styleId="a8">
    <w:name w:val="footer"/>
    <w:basedOn w:val="a"/>
    <w:rsid w:val="00B069C8"/>
    <w:pPr>
      <w:tabs>
        <w:tab w:val="center" w:pos="4320"/>
        <w:tab w:val="right" w:pos="8640"/>
      </w:tabs>
    </w:pPr>
  </w:style>
  <w:style w:type="paragraph" w:styleId="a9">
    <w:name w:val="header"/>
    <w:basedOn w:val="a"/>
    <w:link w:val="aa"/>
    <w:rsid w:val="00B069C8"/>
    <w:pPr>
      <w:tabs>
        <w:tab w:val="center" w:pos="4320"/>
        <w:tab w:val="right" w:pos="8640"/>
      </w:tabs>
    </w:pPr>
  </w:style>
  <w:style w:type="character" w:styleId="ab">
    <w:name w:val="footnote reference"/>
    <w:basedOn w:val="a1"/>
    <w:semiHidden/>
    <w:rsid w:val="00B069C8"/>
    <w:rPr>
      <w:position w:val="6"/>
      <w:sz w:val="16"/>
    </w:rPr>
  </w:style>
  <w:style w:type="paragraph" w:styleId="ac">
    <w:name w:val="footnote text"/>
    <w:basedOn w:val="a"/>
    <w:semiHidden/>
    <w:rsid w:val="00B069C8"/>
  </w:style>
  <w:style w:type="paragraph" w:styleId="a0">
    <w:name w:val="Normal Indent"/>
    <w:basedOn w:val="a"/>
    <w:rsid w:val="00B069C8"/>
    <w:pPr>
      <w:ind w:left="720"/>
    </w:pPr>
  </w:style>
  <w:style w:type="character" w:styleId="ad">
    <w:name w:val="endnote reference"/>
    <w:basedOn w:val="a1"/>
    <w:semiHidden/>
    <w:rsid w:val="00B069C8"/>
    <w:rPr>
      <w:vertAlign w:val="superscript"/>
    </w:rPr>
  </w:style>
  <w:style w:type="paragraph" w:styleId="90">
    <w:name w:val="toc 9"/>
    <w:basedOn w:val="a"/>
    <w:next w:val="a"/>
    <w:semiHidden/>
    <w:rsid w:val="00B069C8"/>
    <w:pPr>
      <w:tabs>
        <w:tab w:val="right" w:leader="dot" w:pos="9360"/>
      </w:tabs>
      <w:ind w:left="1400"/>
    </w:pPr>
    <w:rPr>
      <w:sz w:val="18"/>
    </w:rPr>
  </w:style>
  <w:style w:type="paragraph" w:customStyle="1" w:styleId="indent">
    <w:name w:val="indent"/>
    <w:basedOn w:val="a"/>
    <w:rsid w:val="00B069C8"/>
    <w:pPr>
      <w:ind w:left="360"/>
    </w:pPr>
    <w:rPr>
      <w:sz w:val="24"/>
    </w:rPr>
  </w:style>
  <w:style w:type="paragraph" w:customStyle="1" w:styleId="TOC">
    <w:name w:val="TOC"/>
    <w:basedOn w:val="a"/>
    <w:rsid w:val="00B069C8"/>
    <w:rPr>
      <w:sz w:val="24"/>
    </w:rPr>
  </w:style>
  <w:style w:type="paragraph" w:customStyle="1" w:styleId="Heading">
    <w:name w:val="Heading"/>
    <w:basedOn w:val="TOC"/>
    <w:rsid w:val="00B069C8"/>
  </w:style>
  <w:style w:type="paragraph" w:customStyle="1" w:styleId="heading10">
    <w:name w:val="heading 10"/>
    <w:basedOn w:val="7"/>
    <w:rsid w:val="00B069C8"/>
    <w:pPr>
      <w:outlineLvl w:val="9"/>
    </w:pPr>
  </w:style>
  <w:style w:type="paragraph" w:customStyle="1" w:styleId="Document">
    <w:name w:val="Document"/>
    <w:basedOn w:val="a"/>
    <w:rsid w:val="00B069C8"/>
    <w:pPr>
      <w:jc w:val="center"/>
    </w:pPr>
    <w:rPr>
      <w:rFonts w:ascii="Courier" w:hAnsi="Courier"/>
      <w:sz w:val="24"/>
    </w:rPr>
  </w:style>
  <w:style w:type="paragraph" w:customStyle="1" w:styleId="Bibliogrphy">
    <w:name w:val="Bibliogrphy"/>
    <w:basedOn w:val="a"/>
    <w:rsid w:val="00B069C8"/>
    <w:pPr>
      <w:ind w:left="720" w:firstLine="720"/>
    </w:pPr>
    <w:rPr>
      <w:rFonts w:ascii="Courier" w:hAnsi="Courier"/>
      <w:sz w:val="24"/>
    </w:rPr>
  </w:style>
  <w:style w:type="paragraph" w:customStyle="1" w:styleId="RightPar">
    <w:name w:val="Right Par"/>
    <w:basedOn w:val="a"/>
    <w:rsid w:val="00B069C8"/>
    <w:pPr>
      <w:ind w:firstLine="720"/>
    </w:pPr>
    <w:rPr>
      <w:rFonts w:ascii="Courier" w:hAnsi="Courier"/>
      <w:sz w:val="24"/>
    </w:rPr>
  </w:style>
  <w:style w:type="paragraph" w:customStyle="1" w:styleId="DocInit">
    <w:name w:val="Doc Init"/>
    <w:basedOn w:val="a"/>
    <w:rsid w:val="00B069C8"/>
    <w:rPr>
      <w:rFonts w:ascii="Courier" w:hAnsi="Courier"/>
      <w:sz w:val="24"/>
    </w:rPr>
  </w:style>
  <w:style w:type="paragraph" w:customStyle="1" w:styleId="TechInit">
    <w:name w:val="Tech Init"/>
    <w:basedOn w:val="a"/>
    <w:rsid w:val="00B069C8"/>
    <w:rPr>
      <w:rFonts w:ascii="Courier" w:hAnsi="Courier"/>
      <w:sz w:val="24"/>
    </w:rPr>
  </w:style>
  <w:style w:type="paragraph" w:customStyle="1" w:styleId="Technical">
    <w:name w:val="Technical"/>
    <w:basedOn w:val="a"/>
    <w:rsid w:val="00B069C8"/>
    <w:rPr>
      <w:rFonts w:ascii="Courier" w:hAnsi="Courier"/>
      <w:sz w:val="24"/>
    </w:rPr>
  </w:style>
  <w:style w:type="paragraph" w:customStyle="1" w:styleId="Pleading">
    <w:name w:val="Pleading"/>
    <w:basedOn w:val="a"/>
    <w:rsid w:val="00B069C8"/>
    <w:pPr>
      <w:tabs>
        <w:tab w:val="right" w:pos="288"/>
      </w:tabs>
    </w:pPr>
    <w:rPr>
      <w:rFonts w:ascii="Courier" w:hAnsi="Courier"/>
      <w:sz w:val="24"/>
    </w:rPr>
  </w:style>
  <w:style w:type="paragraph" w:customStyle="1" w:styleId="heading2">
    <w:name w:val="heading2"/>
    <w:basedOn w:val="a"/>
    <w:rsid w:val="00B069C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b/>
      <w:sz w:val="36"/>
    </w:rPr>
  </w:style>
  <w:style w:type="paragraph" w:customStyle="1" w:styleId="table">
    <w:name w:val="table"/>
    <w:basedOn w:val="a"/>
    <w:rsid w:val="00B069C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-720" w:right="-4320"/>
    </w:pPr>
  </w:style>
  <w:style w:type="paragraph" w:styleId="ae">
    <w:name w:val="Title"/>
    <w:basedOn w:val="a"/>
    <w:qFormat/>
    <w:rsid w:val="00B069C8"/>
    <w:pPr>
      <w:jc w:val="center"/>
    </w:pPr>
    <w:rPr>
      <w:b/>
      <w:sz w:val="28"/>
    </w:rPr>
  </w:style>
  <w:style w:type="character" w:styleId="af">
    <w:name w:val="page number"/>
    <w:basedOn w:val="a1"/>
    <w:rsid w:val="00B069C8"/>
  </w:style>
  <w:style w:type="paragraph" w:customStyle="1" w:styleId="TemplateNote">
    <w:name w:val="Template Note"/>
    <w:basedOn w:val="a"/>
    <w:link w:val="TemplateNoteChar"/>
    <w:rsid w:val="00B069C8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80" w:after="80"/>
      <w:jc w:val="both"/>
    </w:pPr>
    <w:rPr>
      <w:i/>
      <w:snapToGrid w:val="0"/>
      <w:color w:val="0000FF"/>
    </w:rPr>
  </w:style>
  <w:style w:type="paragraph" w:customStyle="1" w:styleId="Notenonumber">
    <w:name w:val="Note no number"/>
    <w:basedOn w:val="a"/>
    <w:rsid w:val="00B069C8"/>
    <w:pPr>
      <w:widowControl w:val="0"/>
    </w:pPr>
    <w:rPr>
      <w:i/>
      <w:snapToGrid w:val="0"/>
      <w:color w:val="0000FF"/>
      <w:sz w:val="24"/>
    </w:rPr>
  </w:style>
  <w:style w:type="paragraph" w:customStyle="1" w:styleId="IndentedText">
    <w:name w:val="Indented Text"/>
    <w:basedOn w:val="a"/>
    <w:rsid w:val="00B069C8"/>
    <w:pPr>
      <w:widowControl w:val="0"/>
      <w:ind w:left="360"/>
    </w:pPr>
    <w:rPr>
      <w:snapToGrid w:val="0"/>
      <w:sz w:val="24"/>
    </w:rPr>
  </w:style>
  <w:style w:type="paragraph" w:styleId="af0">
    <w:name w:val="Body Text"/>
    <w:basedOn w:val="a"/>
    <w:rsid w:val="00B069C8"/>
    <w:pPr>
      <w:spacing w:after="240" w:line="240" w:lineRule="atLeast"/>
      <w:ind w:left="1080"/>
      <w:jc w:val="both"/>
    </w:pPr>
    <w:rPr>
      <w:rFonts w:ascii="Arial" w:hAnsi="Arial"/>
      <w:spacing w:val="-5"/>
    </w:rPr>
  </w:style>
  <w:style w:type="paragraph" w:styleId="af1">
    <w:name w:val="List"/>
    <w:basedOn w:val="af0"/>
    <w:rsid w:val="00B069C8"/>
    <w:pPr>
      <w:ind w:left="1440" w:hanging="360"/>
    </w:pPr>
  </w:style>
  <w:style w:type="character" w:styleId="af2">
    <w:name w:val="Strong"/>
    <w:basedOn w:val="a1"/>
    <w:qFormat/>
    <w:rsid w:val="00B069C8"/>
    <w:rPr>
      <w:b/>
    </w:rPr>
  </w:style>
  <w:style w:type="character" w:styleId="af3">
    <w:name w:val="Emphasis"/>
    <w:basedOn w:val="a1"/>
    <w:qFormat/>
    <w:rsid w:val="00B069C8"/>
    <w:rPr>
      <w:i/>
      <w:iCs/>
    </w:rPr>
  </w:style>
  <w:style w:type="paragraph" w:styleId="af4">
    <w:name w:val="Balloon Text"/>
    <w:basedOn w:val="a"/>
    <w:semiHidden/>
    <w:rsid w:val="00B069C8"/>
    <w:rPr>
      <w:rFonts w:ascii="Tahoma" w:hAnsi="Tahoma" w:cs="Tahoma"/>
      <w:sz w:val="16"/>
      <w:szCs w:val="16"/>
    </w:rPr>
  </w:style>
  <w:style w:type="paragraph" w:styleId="af5">
    <w:name w:val="Normal (Web)"/>
    <w:basedOn w:val="a"/>
    <w:rsid w:val="000D3A6F"/>
    <w:pPr>
      <w:spacing w:before="100" w:beforeAutospacing="1" w:after="100" w:afterAutospacing="1"/>
    </w:pPr>
    <w:rPr>
      <w:sz w:val="24"/>
      <w:szCs w:val="24"/>
    </w:rPr>
  </w:style>
  <w:style w:type="character" w:styleId="af6">
    <w:name w:val="Hyperlink"/>
    <w:basedOn w:val="a1"/>
    <w:rsid w:val="000D3A6F"/>
    <w:rPr>
      <w:color w:val="0000FF"/>
      <w:u w:val="single"/>
    </w:rPr>
  </w:style>
  <w:style w:type="paragraph" w:customStyle="1" w:styleId="StyleHeading1Before0ptAfter6pt">
    <w:name w:val="Style Heading 1 + Before:  0 pt After:  6 pt"/>
    <w:basedOn w:val="1"/>
    <w:rsid w:val="00DD41DF"/>
    <w:pPr>
      <w:spacing w:before="0" w:after="120"/>
    </w:pPr>
    <w:rPr>
      <w:sz w:val="36"/>
    </w:rPr>
  </w:style>
  <w:style w:type="paragraph" w:customStyle="1" w:styleId="StyleTemplateNoteBefore0ptAfter6pt">
    <w:name w:val="Style Template Note + Before:  0 pt After:  6 pt"/>
    <w:basedOn w:val="TemplateNote"/>
    <w:rsid w:val="00DD41DF"/>
    <w:pPr>
      <w:spacing w:before="0" w:after="120"/>
    </w:pPr>
  </w:style>
  <w:style w:type="paragraph" w:customStyle="1" w:styleId="StyleHeading3Before0pt">
    <w:name w:val="Style Heading 3 + Before:  0 pt"/>
    <w:basedOn w:val="3"/>
    <w:rsid w:val="00DD41DF"/>
  </w:style>
  <w:style w:type="character" w:customStyle="1" w:styleId="TemplateNoteChar">
    <w:name w:val="Template Note Char"/>
    <w:basedOn w:val="a1"/>
    <w:link w:val="TemplateNote"/>
    <w:rsid w:val="004A69BF"/>
    <w:rPr>
      <w:i/>
      <w:snapToGrid w:val="0"/>
      <w:color w:val="0000FF"/>
      <w:lang w:val="en-US" w:eastAsia="en-US" w:bidi="ar-SA"/>
    </w:rPr>
  </w:style>
  <w:style w:type="character" w:customStyle="1" w:styleId="42">
    <w:name w:val="Основной текст (4)"/>
    <w:basedOn w:val="a1"/>
    <w:link w:val="410"/>
    <w:rsid w:val="00EA6A53"/>
    <w:rPr>
      <w:lang w:bidi="ar-SA"/>
    </w:rPr>
  </w:style>
  <w:style w:type="character" w:customStyle="1" w:styleId="100">
    <w:name w:val="Основной текст (10)"/>
    <w:basedOn w:val="a1"/>
    <w:link w:val="101"/>
    <w:rsid w:val="00EA6A53"/>
    <w:rPr>
      <w:rFonts w:ascii="Arial" w:hAnsi="Arial"/>
      <w:b/>
      <w:bCs/>
      <w:sz w:val="24"/>
      <w:szCs w:val="24"/>
      <w:lang w:bidi="ar-SA"/>
    </w:rPr>
  </w:style>
  <w:style w:type="character" w:customStyle="1" w:styleId="22">
    <w:name w:val="Оглавление (2)"/>
    <w:basedOn w:val="a1"/>
    <w:link w:val="210"/>
    <w:rsid w:val="00EA6A53"/>
    <w:rPr>
      <w:b/>
      <w:bCs/>
      <w:lang w:bidi="ar-SA"/>
    </w:rPr>
  </w:style>
  <w:style w:type="character" w:customStyle="1" w:styleId="23">
    <w:name w:val="Оглавление (2) + Не полужирный"/>
    <w:basedOn w:val="22"/>
    <w:rsid w:val="00EA6A53"/>
  </w:style>
  <w:style w:type="character" w:customStyle="1" w:styleId="af7">
    <w:name w:val="Оглавление"/>
    <w:basedOn w:val="a1"/>
    <w:link w:val="13"/>
    <w:rsid w:val="00EA6A53"/>
    <w:rPr>
      <w:lang w:bidi="ar-SA"/>
    </w:rPr>
  </w:style>
  <w:style w:type="character" w:customStyle="1" w:styleId="110">
    <w:name w:val="Основной текст (11)"/>
    <w:basedOn w:val="a1"/>
    <w:link w:val="111"/>
    <w:rsid w:val="00EA6A53"/>
    <w:rPr>
      <w:b/>
      <w:bCs/>
      <w:lang w:bidi="ar-SA"/>
    </w:rPr>
  </w:style>
  <w:style w:type="paragraph" w:customStyle="1" w:styleId="410">
    <w:name w:val="Основной текст (4)1"/>
    <w:basedOn w:val="a"/>
    <w:link w:val="42"/>
    <w:rsid w:val="00EA6A53"/>
    <w:pPr>
      <w:shd w:val="clear" w:color="auto" w:fill="FFFFFF"/>
      <w:spacing w:line="240" w:lineRule="atLeast"/>
    </w:pPr>
    <w:rPr>
      <w:lang w:val="ru-RU" w:eastAsia="ru-RU"/>
    </w:rPr>
  </w:style>
  <w:style w:type="paragraph" w:customStyle="1" w:styleId="101">
    <w:name w:val="Основной текст (10)1"/>
    <w:basedOn w:val="a"/>
    <w:link w:val="100"/>
    <w:rsid w:val="00EA6A53"/>
    <w:pPr>
      <w:shd w:val="clear" w:color="auto" w:fill="FFFFFF"/>
      <w:spacing w:after="420" w:line="240" w:lineRule="atLeast"/>
    </w:pPr>
    <w:rPr>
      <w:rFonts w:ascii="Arial" w:hAnsi="Arial"/>
      <w:b/>
      <w:bCs/>
      <w:sz w:val="24"/>
      <w:szCs w:val="24"/>
      <w:lang w:val="ru-RU" w:eastAsia="ru-RU"/>
    </w:rPr>
  </w:style>
  <w:style w:type="paragraph" w:customStyle="1" w:styleId="210">
    <w:name w:val="Оглавление (2)1"/>
    <w:basedOn w:val="a"/>
    <w:link w:val="22"/>
    <w:rsid w:val="00EA6A53"/>
    <w:pPr>
      <w:shd w:val="clear" w:color="auto" w:fill="FFFFFF"/>
      <w:spacing w:before="420" w:line="384" w:lineRule="exact"/>
    </w:pPr>
    <w:rPr>
      <w:b/>
      <w:bCs/>
      <w:lang w:val="ru-RU" w:eastAsia="ru-RU"/>
    </w:rPr>
  </w:style>
  <w:style w:type="paragraph" w:customStyle="1" w:styleId="13">
    <w:name w:val="Оглавление1"/>
    <w:basedOn w:val="a"/>
    <w:link w:val="af7"/>
    <w:rsid w:val="00EA6A53"/>
    <w:pPr>
      <w:shd w:val="clear" w:color="auto" w:fill="FFFFFF"/>
      <w:spacing w:line="384" w:lineRule="exact"/>
    </w:pPr>
    <w:rPr>
      <w:lang w:val="ru-RU" w:eastAsia="ru-RU"/>
    </w:rPr>
  </w:style>
  <w:style w:type="paragraph" w:customStyle="1" w:styleId="111">
    <w:name w:val="Основной текст (11)1"/>
    <w:basedOn w:val="a"/>
    <w:link w:val="110"/>
    <w:rsid w:val="00EA6A53"/>
    <w:pPr>
      <w:shd w:val="clear" w:color="auto" w:fill="FFFFFF"/>
      <w:spacing w:before="60" w:line="384" w:lineRule="exact"/>
    </w:pPr>
    <w:rPr>
      <w:b/>
      <w:bCs/>
      <w:lang w:val="ru-RU" w:eastAsia="ru-RU"/>
    </w:rPr>
  </w:style>
  <w:style w:type="character" w:customStyle="1" w:styleId="52">
    <w:name w:val="Основной текст (5)"/>
    <w:basedOn w:val="a1"/>
    <w:link w:val="510"/>
    <w:rsid w:val="00E10221"/>
    <w:rPr>
      <w:rFonts w:ascii="Arial" w:hAnsi="Arial"/>
      <w:sz w:val="18"/>
      <w:szCs w:val="18"/>
      <w:lang w:bidi="ar-SA"/>
    </w:rPr>
  </w:style>
  <w:style w:type="character" w:customStyle="1" w:styleId="24">
    <w:name w:val="Заголовок №2"/>
    <w:basedOn w:val="a1"/>
    <w:link w:val="211"/>
    <w:rsid w:val="00E10221"/>
    <w:rPr>
      <w:rFonts w:ascii="Arial" w:hAnsi="Arial"/>
      <w:b/>
      <w:bCs/>
      <w:sz w:val="24"/>
      <w:szCs w:val="24"/>
      <w:lang w:bidi="ar-SA"/>
    </w:rPr>
  </w:style>
  <w:style w:type="paragraph" w:customStyle="1" w:styleId="510">
    <w:name w:val="Основной текст (5)1"/>
    <w:basedOn w:val="a"/>
    <w:link w:val="52"/>
    <w:rsid w:val="00E10221"/>
    <w:pPr>
      <w:shd w:val="clear" w:color="auto" w:fill="FFFFFF"/>
      <w:spacing w:line="240" w:lineRule="atLeast"/>
    </w:pPr>
    <w:rPr>
      <w:rFonts w:ascii="Arial" w:hAnsi="Arial"/>
      <w:sz w:val="18"/>
      <w:szCs w:val="18"/>
      <w:lang w:val="ru-RU" w:eastAsia="ru-RU"/>
    </w:rPr>
  </w:style>
  <w:style w:type="paragraph" w:customStyle="1" w:styleId="211">
    <w:name w:val="Заголовок №21"/>
    <w:basedOn w:val="a"/>
    <w:link w:val="24"/>
    <w:rsid w:val="00E10221"/>
    <w:pPr>
      <w:shd w:val="clear" w:color="auto" w:fill="FFFFFF"/>
      <w:spacing w:after="480" w:line="240" w:lineRule="atLeast"/>
      <w:outlineLvl w:val="1"/>
    </w:pPr>
    <w:rPr>
      <w:rFonts w:ascii="Arial" w:hAnsi="Arial"/>
      <w:b/>
      <w:bCs/>
      <w:sz w:val="24"/>
      <w:szCs w:val="24"/>
      <w:lang w:val="ru-RU" w:eastAsia="ru-RU"/>
    </w:rPr>
  </w:style>
  <w:style w:type="character" w:customStyle="1" w:styleId="25">
    <w:name w:val="Основной текст (2)"/>
    <w:basedOn w:val="a1"/>
    <w:link w:val="212"/>
    <w:rsid w:val="008E4EEF"/>
    <w:rPr>
      <w:sz w:val="24"/>
      <w:szCs w:val="24"/>
      <w:lang w:bidi="ar-SA"/>
    </w:rPr>
  </w:style>
  <w:style w:type="character" w:customStyle="1" w:styleId="420">
    <w:name w:val="Заголовок №4 (2)"/>
    <w:basedOn w:val="a1"/>
    <w:link w:val="421"/>
    <w:rsid w:val="008E4EEF"/>
    <w:rPr>
      <w:rFonts w:ascii="Arial" w:hAnsi="Arial"/>
      <w:b/>
      <w:bCs/>
      <w:sz w:val="24"/>
      <w:szCs w:val="24"/>
      <w:lang w:bidi="ar-SA"/>
    </w:rPr>
  </w:style>
  <w:style w:type="character" w:customStyle="1" w:styleId="81">
    <w:name w:val="Основной текст (8)"/>
    <w:basedOn w:val="a1"/>
    <w:link w:val="810"/>
    <w:rsid w:val="008E4EEF"/>
    <w:rPr>
      <w:sz w:val="24"/>
      <w:szCs w:val="24"/>
      <w:lang w:bidi="ar-SA"/>
    </w:rPr>
  </w:style>
  <w:style w:type="character" w:customStyle="1" w:styleId="91">
    <w:name w:val="Основной текст (9)"/>
    <w:basedOn w:val="a1"/>
    <w:link w:val="910"/>
    <w:rsid w:val="008E4EEF"/>
    <w:rPr>
      <w:rFonts w:ascii="Arial" w:hAnsi="Arial"/>
      <w:b/>
      <w:bCs/>
      <w:sz w:val="24"/>
      <w:szCs w:val="24"/>
      <w:lang w:bidi="ar-SA"/>
    </w:rPr>
  </w:style>
  <w:style w:type="character" w:customStyle="1" w:styleId="92">
    <w:name w:val="Основной текст (9)2"/>
    <w:basedOn w:val="91"/>
    <w:rsid w:val="008E4EEF"/>
  </w:style>
  <w:style w:type="character" w:customStyle="1" w:styleId="102">
    <w:name w:val="Основной текст (10)2"/>
    <w:basedOn w:val="100"/>
    <w:rsid w:val="008E4EEF"/>
    <w:rPr>
      <w:rFonts w:cs="Arial"/>
      <w:i/>
      <w:iCs/>
      <w:noProof/>
      <w:sz w:val="42"/>
      <w:szCs w:val="42"/>
    </w:rPr>
  </w:style>
  <w:style w:type="character" w:customStyle="1" w:styleId="235">
    <w:name w:val="Основной текст (2)35"/>
    <w:basedOn w:val="25"/>
    <w:rsid w:val="008E4EEF"/>
  </w:style>
  <w:style w:type="character" w:customStyle="1" w:styleId="112">
    <w:name w:val="Основной текст (11)2"/>
    <w:basedOn w:val="110"/>
    <w:rsid w:val="008E4EEF"/>
    <w:rPr>
      <w:rFonts w:ascii="Arial" w:hAnsi="Arial" w:cs="Arial"/>
      <w:b/>
      <w:bCs/>
      <w:noProof/>
      <w:sz w:val="32"/>
      <w:szCs w:val="32"/>
    </w:rPr>
  </w:style>
  <w:style w:type="character" w:customStyle="1" w:styleId="120">
    <w:name w:val="Основной текст (12)"/>
    <w:basedOn w:val="a1"/>
    <w:link w:val="121"/>
    <w:rsid w:val="008E4EEF"/>
    <w:rPr>
      <w:sz w:val="24"/>
      <w:szCs w:val="24"/>
      <w:lang w:bidi="ar-SA"/>
    </w:rPr>
  </w:style>
  <w:style w:type="character" w:customStyle="1" w:styleId="130">
    <w:name w:val="Основной текст (13)"/>
    <w:basedOn w:val="a1"/>
    <w:link w:val="131"/>
    <w:rsid w:val="008E4EEF"/>
    <w:rPr>
      <w:i/>
      <w:iCs/>
      <w:noProof/>
      <w:lang w:bidi="ar-SA"/>
    </w:rPr>
  </w:style>
  <w:style w:type="character" w:customStyle="1" w:styleId="132">
    <w:name w:val="Основной текст (13)2"/>
    <w:basedOn w:val="130"/>
    <w:rsid w:val="008E4EEF"/>
  </w:style>
  <w:style w:type="character" w:customStyle="1" w:styleId="234">
    <w:name w:val="Основной текст (2)34"/>
    <w:basedOn w:val="25"/>
    <w:rsid w:val="008E4EEF"/>
    <w:rPr>
      <w:lang w:val="en-US" w:eastAsia="en-US"/>
    </w:rPr>
  </w:style>
  <w:style w:type="paragraph" w:customStyle="1" w:styleId="212">
    <w:name w:val="Основной текст (2)1"/>
    <w:basedOn w:val="a"/>
    <w:link w:val="25"/>
    <w:rsid w:val="008E4EEF"/>
    <w:pPr>
      <w:shd w:val="clear" w:color="auto" w:fill="FFFFFF"/>
      <w:spacing w:after="3960" w:line="240" w:lineRule="atLeast"/>
    </w:pPr>
    <w:rPr>
      <w:sz w:val="24"/>
      <w:szCs w:val="24"/>
      <w:lang w:val="ru-RU" w:eastAsia="ru-RU"/>
    </w:rPr>
  </w:style>
  <w:style w:type="paragraph" w:customStyle="1" w:styleId="421">
    <w:name w:val="Заголовок №4 (2)1"/>
    <w:basedOn w:val="a"/>
    <w:link w:val="420"/>
    <w:rsid w:val="008E4EEF"/>
    <w:pPr>
      <w:shd w:val="clear" w:color="auto" w:fill="FFFFFF"/>
      <w:spacing w:before="480" w:after="240" w:line="240" w:lineRule="atLeast"/>
      <w:ind w:firstLine="720"/>
      <w:outlineLvl w:val="3"/>
    </w:pPr>
    <w:rPr>
      <w:rFonts w:ascii="Arial" w:hAnsi="Arial"/>
      <w:b/>
      <w:bCs/>
      <w:sz w:val="24"/>
      <w:szCs w:val="24"/>
      <w:lang w:val="ru-RU" w:eastAsia="ru-RU"/>
    </w:rPr>
  </w:style>
  <w:style w:type="paragraph" w:customStyle="1" w:styleId="810">
    <w:name w:val="Основной текст (8)1"/>
    <w:basedOn w:val="a"/>
    <w:link w:val="81"/>
    <w:rsid w:val="008E4EEF"/>
    <w:pPr>
      <w:shd w:val="clear" w:color="auto" w:fill="FFFFFF"/>
      <w:spacing w:before="240" w:line="413" w:lineRule="exact"/>
      <w:ind w:firstLine="720"/>
      <w:jc w:val="both"/>
    </w:pPr>
    <w:rPr>
      <w:sz w:val="24"/>
      <w:szCs w:val="24"/>
      <w:lang w:val="ru-RU" w:eastAsia="ru-RU"/>
    </w:rPr>
  </w:style>
  <w:style w:type="paragraph" w:customStyle="1" w:styleId="910">
    <w:name w:val="Основной текст (9)1"/>
    <w:basedOn w:val="a"/>
    <w:link w:val="91"/>
    <w:rsid w:val="008E4EEF"/>
    <w:pPr>
      <w:shd w:val="clear" w:color="auto" w:fill="FFFFFF"/>
      <w:spacing w:line="485" w:lineRule="exact"/>
      <w:ind w:firstLine="720"/>
    </w:pPr>
    <w:rPr>
      <w:rFonts w:ascii="Arial" w:hAnsi="Arial"/>
      <w:b/>
      <w:bCs/>
      <w:sz w:val="24"/>
      <w:szCs w:val="24"/>
      <w:lang w:val="ru-RU" w:eastAsia="ru-RU"/>
    </w:rPr>
  </w:style>
  <w:style w:type="paragraph" w:customStyle="1" w:styleId="121">
    <w:name w:val="Основной текст (12)1"/>
    <w:basedOn w:val="a"/>
    <w:link w:val="120"/>
    <w:rsid w:val="008E4EEF"/>
    <w:pPr>
      <w:shd w:val="clear" w:color="auto" w:fill="FFFFFF"/>
      <w:spacing w:line="413" w:lineRule="exact"/>
      <w:ind w:firstLine="1180"/>
    </w:pPr>
    <w:rPr>
      <w:sz w:val="24"/>
      <w:szCs w:val="24"/>
      <w:lang w:val="ru-RU" w:eastAsia="ru-RU"/>
    </w:rPr>
  </w:style>
  <w:style w:type="paragraph" w:customStyle="1" w:styleId="131">
    <w:name w:val="Основной текст (13)1"/>
    <w:basedOn w:val="a"/>
    <w:link w:val="130"/>
    <w:rsid w:val="008E4EEF"/>
    <w:pPr>
      <w:shd w:val="clear" w:color="auto" w:fill="FFFFFF"/>
      <w:spacing w:line="240" w:lineRule="atLeast"/>
      <w:ind w:firstLine="700"/>
    </w:pPr>
    <w:rPr>
      <w:i/>
      <w:iCs/>
      <w:noProof/>
      <w:lang w:val="ru-RU" w:eastAsia="ru-RU"/>
    </w:rPr>
  </w:style>
  <w:style w:type="character" w:customStyle="1" w:styleId="af8">
    <w:name w:val="Подпись к таблице"/>
    <w:basedOn w:val="a1"/>
    <w:link w:val="14"/>
    <w:rsid w:val="00056004"/>
    <w:rPr>
      <w:rFonts w:ascii="Arial" w:hAnsi="Arial"/>
      <w:b/>
      <w:bCs/>
      <w:sz w:val="24"/>
      <w:szCs w:val="24"/>
      <w:lang w:bidi="ar-SA"/>
    </w:rPr>
  </w:style>
  <w:style w:type="paragraph" w:customStyle="1" w:styleId="14">
    <w:name w:val="Подпись к таблице1"/>
    <w:basedOn w:val="a"/>
    <w:link w:val="af8"/>
    <w:rsid w:val="00056004"/>
    <w:pPr>
      <w:shd w:val="clear" w:color="auto" w:fill="FFFFFF"/>
      <w:spacing w:line="240" w:lineRule="atLeast"/>
    </w:pPr>
    <w:rPr>
      <w:rFonts w:ascii="Arial" w:hAnsi="Arial"/>
      <w:b/>
      <w:bCs/>
      <w:sz w:val="24"/>
      <w:szCs w:val="24"/>
      <w:lang w:val="ru-RU" w:eastAsia="ru-RU"/>
    </w:rPr>
  </w:style>
  <w:style w:type="character" w:customStyle="1" w:styleId="af9">
    <w:name w:val="Колонтитул"/>
    <w:basedOn w:val="a1"/>
    <w:link w:val="15"/>
    <w:rsid w:val="00004C1C"/>
    <w:rPr>
      <w:noProof/>
      <w:lang w:bidi="ar-SA"/>
    </w:rPr>
  </w:style>
  <w:style w:type="character" w:customStyle="1" w:styleId="Arial">
    <w:name w:val="Колонтитул + Arial"/>
    <w:aliases w:val="11 pt"/>
    <w:basedOn w:val="af9"/>
    <w:rsid w:val="00004C1C"/>
    <w:rPr>
      <w:rFonts w:ascii="Arial" w:hAnsi="Arial" w:cs="Arial"/>
      <w:sz w:val="22"/>
      <w:szCs w:val="22"/>
    </w:rPr>
  </w:style>
  <w:style w:type="character" w:customStyle="1" w:styleId="16">
    <w:name w:val="Основной текст (16)"/>
    <w:basedOn w:val="a1"/>
    <w:link w:val="161"/>
    <w:rsid w:val="00004C1C"/>
    <w:rPr>
      <w:rFonts w:ascii="Arial" w:hAnsi="Arial"/>
      <w:sz w:val="24"/>
      <w:szCs w:val="24"/>
      <w:lang w:bidi="ar-SA"/>
    </w:rPr>
  </w:style>
  <w:style w:type="character" w:customStyle="1" w:styleId="19">
    <w:name w:val="Основной текст (19)"/>
    <w:basedOn w:val="a1"/>
    <w:link w:val="191"/>
    <w:rsid w:val="00004C1C"/>
    <w:rPr>
      <w:rFonts w:ascii="Arial" w:hAnsi="Arial"/>
      <w:sz w:val="24"/>
      <w:szCs w:val="24"/>
      <w:lang w:bidi="ar-SA"/>
    </w:rPr>
  </w:style>
  <w:style w:type="character" w:customStyle="1" w:styleId="190">
    <w:name w:val="Основной текст (19) + Полужирный"/>
    <w:basedOn w:val="19"/>
    <w:rsid w:val="00004C1C"/>
    <w:rPr>
      <w:b/>
      <w:bCs/>
      <w:lang w:val="en-US" w:eastAsia="en-US"/>
    </w:rPr>
  </w:style>
  <w:style w:type="paragraph" w:customStyle="1" w:styleId="15">
    <w:name w:val="Колонтитул1"/>
    <w:basedOn w:val="a"/>
    <w:link w:val="af9"/>
    <w:rsid w:val="00004C1C"/>
    <w:pPr>
      <w:shd w:val="clear" w:color="auto" w:fill="FFFFFF"/>
    </w:pPr>
    <w:rPr>
      <w:noProof/>
      <w:lang w:val="ru-RU" w:eastAsia="ru-RU"/>
    </w:rPr>
  </w:style>
  <w:style w:type="paragraph" w:customStyle="1" w:styleId="161">
    <w:name w:val="Основной текст (16)1"/>
    <w:basedOn w:val="a"/>
    <w:link w:val="16"/>
    <w:rsid w:val="00004C1C"/>
    <w:pPr>
      <w:shd w:val="clear" w:color="auto" w:fill="FFFFFF"/>
      <w:spacing w:before="600" w:line="413" w:lineRule="exact"/>
      <w:ind w:firstLine="640"/>
    </w:pPr>
    <w:rPr>
      <w:rFonts w:ascii="Arial" w:hAnsi="Arial"/>
      <w:sz w:val="24"/>
      <w:szCs w:val="24"/>
      <w:lang w:val="ru-RU" w:eastAsia="ru-RU"/>
    </w:rPr>
  </w:style>
  <w:style w:type="paragraph" w:customStyle="1" w:styleId="191">
    <w:name w:val="Основной текст (19)1"/>
    <w:basedOn w:val="a"/>
    <w:link w:val="19"/>
    <w:rsid w:val="00004C1C"/>
    <w:pPr>
      <w:shd w:val="clear" w:color="auto" w:fill="FFFFFF"/>
      <w:spacing w:before="480" w:after="60" w:line="413" w:lineRule="exact"/>
      <w:ind w:firstLine="360"/>
      <w:jc w:val="both"/>
    </w:pPr>
    <w:rPr>
      <w:rFonts w:ascii="Arial" w:hAnsi="Arial"/>
      <w:sz w:val="24"/>
      <w:szCs w:val="24"/>
      <w:lang w:val="ru-RU" w:eastAsia="ru-RU"/>
    </w:rPr>
  </w:style>
  <w:style w:type="character" w:customStyle="1" w:styleId="17">
    <w:name w:val="Основной текст (17)"/>
    <w:basedOn w:val="a1"/>
    <w:link w:val="171"/>
    <w:rsid w:val="001304E4"/>
    <w:rPr>
      <w:rFonts w:ascii="Arial" w:hAnsi="Arial"/>
      <w:sz w:val="24"/>
      <w:szCs w:val="24"/>
      <w:lang w:bidi="ar-SA"/>
    </w:rPr>
  </w:style>
  <w:style w:type="character" w:customStyle="1" w:styleId="18">
    <w:name w:val="Основной текст (18)"/>
    <w:basedOn w:val="a1"/>
    <w:link w:val="181"/>
    <w:rsid w:val="001304E4"/>
    <w:rPr>
      <w:rFonts w:ascii="Arial" w:hAnsi="Arial"/>
      <w:sz w:val="24"/>
      <w:szCs w:val="24"/>
      <w:lang w:bidi="ar-SA"/>
    </w:rPr>
  </w:style>
  <w:style w:type="character" w:customStyle="1" w:styleId="200">
    <w:name w:val="Основной текст (20)"/>
    <w:basedOn w:val="a1"/>
    <w:link w:val="201"/>
    <w:rsid w:val="001304E4"/>
    <w:rPr>
      <w:rFonts w:ascii="Arial" w:hAnsi="Arial"/>
      <w:sz w:val="24"/>
      <w:szCs w:val="24"/>
      <w:lang w:bidi="ar-SA"/>
    </w:rPr>
  </w:style>
  <w:style w:type="paragraph" w:customStyle="1" w:styleId="171">
    <w:name w:val="Основной текст (17)1"/>
    <w:basedOn w:val="a"/>
    <w:link w:val="17"/>
    <w:rsid w:val="001304E4"/>
    <w:pPr>
      <w:shd w:val="clear" w:color="auto" w:fill="FFFFFF"/>
      <w:spacing w:after="60" w:line="413" w:lineRule="exact"/>
      <w:ind w:hanging="380"/>
    </w:pPr>
    <w:rPr>
      <w:rFonts w:ascii="Arial" w:hAnsi="Arial"/>
      <w:sz w:val="24"/>
      <w:szCs w:val="24"/>
      <w:lang w:val="ru-RU" w:eastAsia="ru-RU"/>
    </w:rPr>
  </w:style>
  <w:style w:type="paragraph" w:customStyle="1" w:styleId="181">
    <w:name w:val="Основной текст (18)1"/>
    <w:basedOn w:val="a"/>
    <w:link w:val="18"/>
    <w:rsid w:val="001304E4"/>
    <w:pPr>
      <w:shd w:val="clear" w:color="auto" w:fill="FFFFFF"/>
      <w:spacing w:before="60" w:line="413" w:lineRule="exact"/>
      <w:ind w:hanging="420"/>
      <w:jc w:val="both"/>
    </w:pPr>
    <w:rPr>
      <w:rFonts w:ascii="Arial" w:hAnsi="Arial"/>
      <w:sz w:val="24"/>
      <w:szCs w:val="24"/>
      <w:lang w:val="ru-RU" w:eastAsia="ru-RU"/>
    </w:rPr>
  </w:style>
  <w:style w:type="paragraph" w:customStyle="1" w:styleId="201">
    <w:name w:val="Основной текст (20)1"/>
    <w:basedOn w:val="a"/>
    <w:link w:val="200"/>
    <w:rsid w:val="001304E4"/>
    <w:pPr>
      <w:shd w:val="clear" w:color="auto" w:fill="FFFFFF"/>
      <w:spacing w:after="60" w:line="413" w:lineRule="exact"/>
      <w:ind w:firstLine="300"/>
    </w:pPr>
    <w:rPr>
      <w:rFonts w:ascii="Arial" w:hAnsi="Arial"/>
      <w:sz w:val="24"/>
      <w:szCs w:val="24"/>
      <w:lang w:val="ru-RU" w:eastAsia="ru-RU"/>
    </w:rPr>
  </w:style>
  <w:style w:type="table" w:styleId="afa">
    <w:name w:val="Table Grid"/>
    <w:basedOn w:val="a2"/>
    <w:rsid w:val="007022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0">
    <w:name w:val="Заголовок №2 (5)"/>
    <w:basedOn w:val="a1"/>
    <w:link w:val="251"/>
    <w:rsid w:val="003A77E7"/>
    <w:rPr>
      <w:rFonts w:ascii="Arial" w:hAnsi="Arial"/>
      <w:b/>
      <w:bCs/>
      <w:sz w:val="24"/>
      <w:szCs w:val="24"/>
      <w:lang w:bidi="ar-SA"/>
    </w:rPr>
  </w:style>
  <w:style w:type="paragraph" w:customStyle="1" w:styleId="251">
    <w:name w:val="Заголовок №2 (5)1"/>
    <w:basedOn w:val="a"/>
    <w:link w:val="250"/>
    <w:rsid w:val="003A77E7"/>
    <w:pPr>
      <w:shd w:val="clear" w:color="auto" w:fill="FFFFFF"/>
      <w:spacing w:after="480" w:line="240" w:lineRule="atLeast"/>
      <w:ind w:firstLine="360"/>
      <w:outlineLvl w:val="1"/>
    </w:pPr>
    <w:rPr>
      <w:rFonts w:ascii="Arial" w:hAnsi="Arial"/>
      <w:b/>
      <w:bCs/>
      <w:sz w:val="24"/>
      <w:szCs w:val="24"/>
      <w:lang w:val="ru-RU" w:eastAsia="ru-RU"/>
    </w:rPr>
  </w:style>
  <w:style w:type="character" w:customStyle="1" w:styleId="150">
    <w:name w:val="Основной текст (15)"/>
    <w:basedOn w:val="a1"/>
    <w:link w:val="151"/>
    <w:rsid w:val="003A77E7"/>
    <w:rPr>
      <w:rFonts w:ascii="Arial" w:hAnsi="Arial"/>
      <w:sz w:val="24"/>
      <w:szCs w:val="24"/>
      <w:lang w:bidi="ar-SA"/>
    </w:rPr>
  </w:style>
  <w:style w:type="character" w:customStyle="1" w:styleId="252">
    <w:name w:val="Основной текст (25)"/>
    <w:basedOn w:val="a1"/>
    <w:link w:val="2510"/>
    <w:rsid w:val="003A77E7"/>
    <w:rPr>
      <w:rFonts w:ascii="Arial" w:hAnsi="Arial"/>
      <w:b/>
      <w:bCs/>
      <w:sz w:val="24"/>
      <w:szCs w:val="24"/>
      <w:lang w:bidi="ar-SA"/>
    </w:rPr>
  </w:style>
  <w:style w:type="paragraph" w:customStyle="1" w:styleId="151">
    <w:name w:val="Основной текст (15)1"/>
    <w:basedOn w:val="a"/>
    <w:link w:val="150"/>
    <w:rsid w:val="003A77E7"/>
    <w:pPr>
      <w:shd w:val="clear" w:color="auto" w:fill="FFFFFF"/>
      <w:spacing w:line="250" w:lineRule="exact"/>
      <w:jc w:val="both"/>
    </w:pPr>
    <w:rPr>
      <w:rFonts w:ascii="Arial" w:hAnsi="Arial"/>
      <w:sz w:val="24"/>
      <w:szCs w:val="24"/>
      <w:lang w:val="ru-RU" w:eastAsia="ru-RU"/>
    </w:rPr>
  </w:style>
  <w:style w:type="paragraph" w:customStyle="1" w:styleId="2510">
    <w:name w:val="Основной текст (25)1"/>
    <w:basedOn w:val="a"/>
    <w:link w:val="252"/>
    <w:rsid w:val="003A77E7"/>
    <w:pPr>
      <w:shd w:val="clear" w:color="auto" w:fill="FFFFFF"/>
      <w:spacing w:line="274" w:lineRule="exact"/>
      <w:ind w:firstLine="420"/>
    </w:pPr>
    <w:rPr>
      <w:rFonts w:ascii="Arial" w:hAnsi="Arial"/>
      <w:b/>
      <w:bCs/>
      <w:sz w:val="24"/>
      <w:szCs w:val="24"/>
      <w:lang w:val="ru-RU" w:eastAsia="ru-RU"/>
    </w:rPr>
  </w:style>
  <w:style w:type="paragraph" w:styleId="afb">
    <w:name w:val="Body Text Indent"/>
    <w:basedOn w:val="a"/>
    <w:rsid w:val="00555BDA"/>
    <w:pPr>
      <w:spacing w:after="120"/>
      <w:ind w:left="283"/>
    </w:pPr>
  </w:style>
  <w:style w:type="paragraph" w:customStyle="1" w:styleId="bl">
    <w:name w:val="bl"/>
    <w:basedOn w:val="a"/>
    <w:rsid w:val="00521A8C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afc">
    <w:name w:val="Текст прогр. документа"/>
    <w:basedOn w:val="a"/>
    <w:rsid w:val="003D3592"/>
    <w:pPr>
      <w:spacing w:line="360" w:lineRule="auto"/>
      <w:ind w:firstLine="851"/>
      <w:jc w:val="both"/>
    </w:pPr>
    <w:rPr>
      <w:sz w:val="28"/>
      <w:szCs w:val="28"/>
      <w:lang w:val="ru-RU" w:eastAsia="ru-RU"/>
    </w:rPr>
  </w:style>
  <w:style w:type="paragraph" w:customStyle="1" w:styleId="afd">
    <w:name w:val="Чертежный"/>
    <w:rsid w:val="003D3592"/>
    <w:pPr>
      <w:tabs>
        <w:tab w:val="left" w:pos="0"/>
      </w:tabs>
      <w:jc w:val="both"/>
    </w:pPr>
    <w:rPr>
      <w:rFonts w:ascii="ISOCPEUR" w:hAnsi="ISOCPEUR" w:cs="ISOCPEUR"/>
      <w:i/>
      <w:iCs/>
      <w:sz w:val="28"/>
      <w:szCs w:val="28"/>
      <w:lang w:val="uk-UA" w:eastAsia="uk-UA"/>
    </w:rPr>
  </w:style>
  <w:style w:type="paragraph" w:customStyle="1" w:styleId="pe">
    <w:name w:val="pe"/>
    <w:basedOn w:val="a"/>
    <w:rsid w:val="00DF3763"/>
    <w:pPr>
      <w:spacing w:before="100" w:beforeAutospacing="1" w:after="100" w:afterAutospacing="1"/>
      <w:ind w:firstLine="250"/>
      <w:jc w:val="both"/>
    </w:pPr>
    <w:rPr>
      <w:rFonts w:ascii="Arial" w:hAnsi="Arial" w:cs="Arial"/>
      <w:color w:val="000000"/>
      <w:lang w:val="ru-RU" w:eastAsia="ru-RU"/>
    </w:rPr>
  </w:style>
  <w:style w:type="character" w:customStyle="1" w:styleId="aa">
    <w:name w:val="Верхний колонтитул Знак"/>
    <w:basedOn w:val="a1"/>
    <w:link w:val="a9"/>
    <w:rsid w:val="00474F69"/>
    <w:rPr>
      <w:lang w:val="en-US" w:eastAsia="en-US"/>
    </w:rPr>
  </w:style>
  <w:style w:type="character" w:customStyle="1" w:styleId="10">
    <w:name w:val="Заголовок 1 Знак"/>
    <w:basedOn w:val="a1"/>
    <w:link w:val="1"/>
    <w:rsid w:val="00474F69"/>
    <w:rPr>
      <w:b/>
      <w:sz w:val="32"/>
      <w:u w:val="single"/>
      <w:lang w:val="en-US" w:eastAsia="en-US"/>
    </w:rPr>
  </w:style>
  <w:style w:type="paragraph" w:customStyle="1" w:styleId="afe">
    <w:name w:val="Основной"/>
    <w:rsid w:val="00485AFF"/>
    <w:pPr>
      <w:spacing w:before="57" w:after="57" w:line="288" w:lineRule="auto"/>
      <w:ind w:firstLine="454"/>
      <w:jc w:val="both"/>
    </w:pPr>
    <w:rPr>
      <w:snapToGrid w:val="0"/>
      <w:spacing w:val="15"/>
      <w:sz w:val="28"/>
    </w:rPr>
  </w:style>
  <w:style w:type="paragraph" w:customStyle="1" w:styleId="-">
    <w:name w:val="Перечень-точка"/>
    <w:rsid w:val="00485AFF"/>
    <w:pPr>
      <w:tabs>
        <w:tab w:val="left" w:pos="1134"/>
      </w:tabs>
      <w:spacing w:after="57"/>
      <w:ind w:left="1134" w:hanging="283"/>
      <w:jc w:val="both"/>
    </w:pPr>
    <w:rPr>
      <w:snapToGrid w:val="0"/>
      <w:spacing w:val="15"/>
      <w:sz w:val="28"/>
    </w:rPr>
  </w:style>
  <w:style w:type="paragraph" w:styleId="aff">
    <w:name w:val="List Paragraph"/>
    <w:basedOn w:val="a"/>
    <w:qFormat/>
    <w:rsid w:val="00DC07E9"/>
    <w:pPr>
      <w:spacing w:line="360" w:lineRule="auto"/>
      <w:ind w:left="720" w:firstLine="851"/>
      <w:contextualSpacing/>
      <w:jc w:val="both"/>
    </w:pPr>
    <w:rPr>
      <w:sz w:val="28"/>
      <w:szCs w:val="24"/>
      <w:lang w:val="ru-RU" w:eastAsia="ru-RU"/>
    </w:rPr>
  </w:style>
  <w:style w:type="paragraph" w:styleId="HTML">
    <w:name w:val="HTML Preformatted"/>
    <w:basedOn w:val="a"/>
    <w:rsid w:val="00CE39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 w:eastAsia="ru-RU"/>
    </w:rPr>
  </w:style>
  <w:style w:type="character" w:customStyle="1" w:styleId="32">
    <w:name w:val="Заголовок №3"/>
    <w:basedOn w:val="a1"/>
    <w:link w:val="310"/>
    <w:rsid w:val="00AF63F0"/>
    <w:rPr>
      <w:b/>
      <w:bCs/>
      <w:sz w:val="28"/>
      <w:szCs w:val="28"/>
      <w:shd w:val="clear" w:color="auto" w:fill="FFFFFF"/>
    </w:rPr>
  </w:style>
  <w:style w:type="character" w:customStyle="1" w:styleId="33">
    <w:name w:val="Основной текст (3)"/>
    <w:basedOn w:val="a1"/>
    <w:link w:val="311"/>
    <w:rsid w:val="00AF63F0"/>
    <w:rPr>
      <w:sz w:val="24"/>
      <w:szCs w:val="24"/>
      <w:shd w:val="clear" w:color="auto" w:fill="FFFFFF"/>
    </w:rPr>
  </w:style>
  <w:style w:type="paragraph" w:customStyle="1" w:styleId="310">
    <w:name w:val="Заголовок №31"/>
    <w:basedOn w:val="a"/>
    <w:link w:val="32"/>
    <w:rsid w:val="00AF63F0"/>
    <w:pPr>
      <w:shd w:val="clear" w:color="auto" w:fill="FFFFFF"/>
      <w:spacing w:after="300" w:line="240" w:lineRule="atLeast"/>
      <w:outlineLvl w:val="2"/>
    </w:pPr>
    <w:rPr>
      <w:b/>
      <w:bCs/>
      <w:sz w:val="28"/>
      <w:szCs w:val="28"/>
      <w:lang w:val="ru-RU" w:eastAsia="ru-RU"/>
    </w:rPr>
  </w:style>
  <w:style w:type="paragraph" w:customStyle="1" w:styleId="311">
    <w:name w:val="Основной текст (3)1"/>
    <w:basedOn w:val="a"/>
    <w:link w:val="33"/>
    <w:rsid w:val="00AF63F0"/>
    <w:pPr>
      <w:shd w:val="clear" w:color="auto" w:fill="FFFFFF"/>
      <w:spacing w:before="300" w:after="300" w:line="413" w:lineRule="exact"/>
      <w:ind w:firstLine="420"/>
    </w:pPr>
    <w:rPr>
      <w:sz w:val="24"/>
      <w:szCs w:val="24"/>
      <w:lang w:val="ru-RU" w:eastAsia="ru-RU"/>
    </w:rPr>
  </w:style>
  <w:style w:type="character" w:customStyle="1" w:styleId="shorttext">
    <w:name w:val="short_text"/>
    <w:basedOn w:val="a1"/>
    <w:rsid w:val="00607C51"/>
  </w:style>
  <w:style w:type="character" w:customStyle="1" w:styleId="hps">
    <w:name w:val="hps"/>
    <w:basedOn w:val="a1"/>
    <w:rsid w:val="00607C51"/>
  </w:style>
  <w:style w:type="paragraph" w:styleId="aff0">
    <w:name w:val="caption"/>
    <w:basedOn w:val="a"/>
    <w:next w:val="a"/>
    <w:unhideWhenUsed/>
    <w:qFormat/>
    <w:rsid w:val="002A6C4E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6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5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752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2838</Words>
  <Characters>16178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1</Company>
  <LinksUpToDate>false</LinksUpToDate>
  <CharactersWithSpaces>18979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</dc:creator>
  <dc:description>Part 1 of 3 parts for the PPW delivery document.</dc:description>
  <cp:lastModifiedBy>NVL</cp:lastModifiedBy>
  <cp:revision>3</cp:revision>
  <cp:lastPrinted>2015-08-29T13:06:00Z</cp:lastPrinted>
  <dcterms:created xsi:type="dcterms:W3CDTF">2016-11-01T09:05:00Z</dcterms:created>
  <dcterms:modified xsi:type="dcterms:W3CDTF">2016-11-01T09:08:00Z</dcterms:modified>
</cp:coreProperties>
</file>